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08EDC4" w14:textId="77777777">
      <w:pPr>
        <w:pStyle w:val="Title"/>
        <w:jc w:val="center"/>
      </w:pPr>
      <w:r>
        <w:rPr>
          <w:rFonts w:ascii="Calibri" w:hAnsi="Calibri" w:eastAsia="ＭＳ ゴシック" w:cs="Calibri" w:asciiTheme="majorHAnsi" w:hAnsiTheme="majorHAnsi" w:eastAsiaTheme="majorEastAsia"/>
          <w:color w:val="17365D" w:themeColor="text2" w:themeShade="BF"/>
          <w:spacing w:val="5"/>
          <w:kern w:val="28"/>
          <w:sz w:val="52"/>
          <w:szCs w:val="52"/>
        </w:rPr>
        <w:t>WebGIS Internship Research &amp; Learning Log</w:t>
      </w:r>
    </w:p>
    <w:p w14:paraId="29D43B5A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1. Internship Objective</w:t>
      </w:r>
    </w:p>
    <w:p w14:paraId="4DF5A910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Build a production-style full-stack WebGIS application. The project will include a React frontend, FastAPI backend, PostgreSQL/PostGIS database, GeoServer for map services, and deployment using Docker.</w:t>
      </w:r>
    </w:p>
    <w:p w14:paraId="64639B95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2. Frontend (React + TypeScript + Tailwind + Map Library)</w:t>
      </w:r>
    </w:p>
    <w:p w14:paraId="5C549BFD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The frontend is the part users interact with. It displays maps, forms, dashboards and tables.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Responsibilities: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Display interactive maps.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Send API requests to the backend.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Render GeoJSON returned from the backend.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Manage authentication and user sessions.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Display charts, statistics and attribute tables.</w:t>
      </w:r>
      <w:r>
        <w:br w:type="textWrapping"/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Typical flow: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User clicks a parcel → React sends GET request to FastAPI → GeoJSON is returned → MapLibre/Leaflet renders the polygon on the map.</w:t>
      </w:r>
    </w:p>
    <w:p w14:paraId="34F1123A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3. Backend (FastAPI)</w:t>
      </w:r>
    </w:p>
    <w:p w14:paraId="1F550254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The backend contains business logic.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Responsibilities: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Authenticate users (JWT).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Validate requests.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Query PostgreSQL/PostGIS.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Convert spatial results into GeoJSON.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Expose REST APIs.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Handle errors and permissions.</w:t>
      </w:r>
      <w:r>
        <w:br w:type="textWrapping"/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FastAPI automatically generates Swagger documentation for testing APIs.</w:t>
      </w:r>
    </w:p>
    <w:p w14:paraId="1B472064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4. Database (PostgreSQL + PostGIS)</w:t>
      </w:r>
    </w:p>
    <w:p w14:paraId="12B267EF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PostgreSQL stores application data such as users, projects and assets.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PostGIS extends PostgreSQL with spatial capabilities.</w:t>
      </w:r>
      <w:r>
        <w:br w:type="textWrapping"/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Spatial data types: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Point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LineString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Polygon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MultiPolygon</w:t>
      </w:r>
      <w:r>
        <w:br w:type="textWrapping"/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Common spatial operations: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ST_Intersects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ST_Buffer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ST_Distance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ST_Contains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• ST_Within</w:t>
      </w:r>
      <w:r>
        <w:br w:type="textWrapping"/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Example data: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Parcel ID | Owner | Area | Geometry</w:t>
      </w:r>
    </w:p>
    <w:p w14:paraId="6149F9DD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5. GeoServer</w:t>
      </w:r>
    </w:p>
    <w:p w14:paraId="6E037C68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GeoServer publishes GIS layers from PostGIS.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It provides standards such as WMS, WFS and WMTS so mapping applications can consume spatial data efficiently.</w:t>
      </w:r>
    </w:p>
    <w:p w14:paraId="16C89BEB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6. QGIS</w:t>
      </w:r>
    </w:p>
    <w:p w14:paraId="29123CD8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QGIS is used to clean, digitize and edit spatial data before importing it into PostGIS. It is also useful for styling and validating datasets.</w:t>
      </w:r>
    </w:p>
    <w:p w14:paraId="3BB50655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7. Overall Architecture</w:t>
      </w:r>
    </w:p>
    <w:p w14:paraId="2AC0B8E2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Data Sources (Shapefiles, GPS, CSV)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↓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QGIS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↓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PostgreSQL + PostGIS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↓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GeoServer / FastAPI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↓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React Frontend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↓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End User</w:t>
      </w:r>
    </w:p>
    <w:p w14:paraId="3E816CF3" w14:textId="77777777">
      <w:pPr>
        <w:pStyle w:val="Heading1"/>
      </w:pPr>
      <w:r>
        <w:lastRenderedPageBreak/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8. Data Flow</w:t>
      </w:r>
    </w:p>
    <w:p w14:paraId="063D7E9F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1. User performs an action.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2. React sends an HTTP request.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3. FastAPI validates the request.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4. SQLAlchemy executes SQL/PostGIS queries.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5. Database returns spatial records.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6. Backend serializes them into GeoJSON.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7. Frontend displays results on the map.</w:t>
      </w:r>
    </w:p>
    <w:p w14:paraId="002F5329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9. Chosen Technology Stack</w:t>
      </w:r>
    </w:p>
    <w:p w14:paraId="3296049E" w14:textId="7777777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Frontend: React + TypeScript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Styling: Tailwind CSS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Maps: MapLibre GL (or Leaflet)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Backend: FastAPI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ORM: SQLAlchemy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Database: PostgreSQL + PostGIS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GIS Server: GeoServer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Desktop GIS: QGIS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Deployment: Docker</w:t>
      </w:r>
      <w:r>
        <w:br w:type="textWrapping"/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Version Control: Git &amp; GitHub</w:t>
      </w:r>
    </w:p>
    <w:p w14:paraId="4EB35318" w14:textId="766B94B0">
      <w:pPr>
        <w:spacing w:after="200" w:line="276" w:lineRule="auto"/>
      </w:pPr>
    </w:p>
    <w:sectPr>
      <w:pgSz w:w="12240" w:h="15840"/>
      <w:pgMar w:top="1440" w:right="1800" w:bottom="1440" w:left="180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760936">
    <w:abstractNumId w:val="8"/>
  </w:num>
  <w:num w:numId="2" w16cid:durableId="419300368">
    <w:abstractNumId w:val="6"/>
  </w:num>
  <w:num w:numId="3" w16cid:durableId="812676537">
    <w:abstractNumId w:val="5"/>
  </w:num>
  <w:num w:numId="4" w16cid:durableId="2050643974">
    <w:abstractNumId w:val="4"/>
  </w:num>
  <w:num w:numId="5" w16cid:durableId="2040814604">
    <w:abstractNumId w:val="7"/>
  </w:num>
  <w:num w:numId="6" w16cid:durableId="1716927982">
    <w:abstractNumId w:val="3"/>
  </w:num>
  <w:num w:numId="7" w16cid:durableId="1396391361">
    <w:abstractNumId w:val="2"/>
  </w:num>
  <w:num w:numId="8" w16cid:durableId="932280168">
    <w:abstractNumId w:val="1"/>
  </w:num>
  <w:num w:numId="9" w16cid:durableId="1751536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778E"/>
    <w:rsid w:val="0029639D"/>
    <w:rsid w:val="00326F90"/>
    <w:rsid w:val="00AA1D8D"/>
    <w:rsid w:val="00B47730"/>
    <w:rsid w:val="00C55744"/>
    <w:rsid w:val="00CB0664"/>
    <w:rsid w:val="00E07D29"/>
    <w:rsid w:val="00E91C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D67AD4"/>
  <w14:defaultImageDpi w14:val="300"/>
  <w15:docId w15:val="{0F68C3B2-A01B-467A-BF8E-307F92689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406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Taha Iqbal</cp:lastModifiedBy>
  <cp:revision>2</cp:revision>
  <dcterms:created xsi:type="dcterms:W3CDTF">2026-07-14T06:08:00Z</dcterms:created>
  <dcterms:modified xsi:type="dcterms:W3CDTF">2026-07-17T07:59:21.077Z</dcterms:modified>
  <cp:category/>
</cp:coreProperties>
</file>