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D2EFE" w14:textId="66752BAF" w:rsidR="10FD3878" w:rsidRDefault="10FD3878" w:rsidP="7968E503">
      <w:pPr>
        <w:pStyle w:val="Heading1"/>
        <w:keepLines/>
      </w:pPr>
      <w:r w:rsidRPr="199E6F27">
        <w:rPr>
          <w:rFonts w:ascii="Arial" w:eastAsia="Arial" w:hAnsi="Arial" w:cs="Arial"/>
          <w:b/>
          <w:bCs/>
          <w:color w:val="000000" w:themeColor="text1"/>
          <w:lang w:val="en-US"/>
        </w:rPr>
        <w:t xml:space="preserve">Project </w:t>
      </w:r>
      <w:r w:rsidR="19B56C75" w:rsidRPr="199E6F27">
        <w:rPr>
          <w:rFonts w:ascii="Arial" w:eastAsia="Arial" w:hAnsi="Arial" w:cs="Arial"/>
          <w:b/>
          <w:bCs/>
          <w:color w:val="000000" w:themeColor="text1"/>
          <w:lang w:val="en-US"/>
        </w:rPr>
        <w:t>2</w:t>
      </w:r>
      <w:r w:rsidRPr="199E6F27">
        <w:rPr>
          <w:rFonts w:ascii="Arial" w:eastAsia="Arial" w:hAnsi="Arial" w:cs="Arial"/>
          <w:b/>
          <w:bCs/>
          <w:color w:val="000000" w:themeColor="text1"/>
          <w:lang w:val="en-US"/>
        </w:rPr>
        <w:t xml:space="preserve"> </w:t>
      </w:r>
      <w:r w:rsidRPr="199E6F27">
        <w:rPr>
          <w:rFonts w:ascii="Arial" w:eastAsia="Arial" w:hAnsi="Arial" w:cs="Arial"/>
          <w:color w:val="000000" w:themeColor="text1"/>
          <w:lang w:val="en-US"/>
        </w:rPr>
        <w:t>(Due 31 August)</w:t>
      </w:r>
    </w:p>
    <w:p w14:paraId="0E30BE30" w14:textId="39A2A555" w:rsidR="005160C8" w:rsidRDefault="213AE35A" w:rsidP="20E453F1">
      <w:pPr>
        <w:pStyle w:val="Heading1"/>
        <w:rPr>
          <w:rFonts w:ascii="Arial" w:eastAsia="Arial" w:hAnsi="Arial" w:cs="Arial"/>
          <w:color w:val="000000" w:themeColor="text1"/>
        </w:rPr>
      </w:pPr>
      <w:r w:rsidRPr="275B6ECF">
        <w:rPr>
          <w:rFonts w:ascii="Arial" w:eastAsia="Arial" w:hAnsi="Arial" w:cs="Arial"/>
          <w:color w:val="000000" w:themeColor="text1"/>
        </w:rPr>
        <w:t>Overview</w:t>
      </w:r>
    </w:p>
    <w:p w14:paraId="2C1EAA5B" w14:textId="77777777" w:rsidR="003E04C5" w:rsidRPr="003E04C5" w:rsidRDefault="003E04C5" w:rsidP="003E04C5"/>
    <w:p w14:paraId="6D56B43A" w14:textId="46E7CFF4" w:rsidR="00F37F2E" w:rsidRPr="00A85E96" w:rsidRDefault="00F37F2E" w:rsidP="00F37F2E">
      <w:pPr>
        <w:jc w:val="both"/>
        <w:rPr>
          <w:rFonts w:ascii="Arial" w:eastAsia="Arial" w:hAnsi="Arial" w:cs="Arial"/>
        </w:rPr>
      </w:pPr>
      <w:proofErr w:type="spellStart"/>
      <w:r w:rsidRPr="00A85E96">
        <w:rPr>
          <w:rFonts w:ascii="Arial" w:eastAsia="Arial" w:hAnsi="Arial" w:cs="Arial"/>
          <w:i/>
          <w:iCs/>
        </w:rPr>
        <w:t>EcoPower</w:t>
      </w:r>
      <w:proofErr w:type="spellEnd"/>
      <w:r w:rsidRPr="00A85E96">
        <w:rPr>
          <w:rFonts w:ascii="Arial" w:eastAsia="Arial" w:hAnsi="Arial" w:cs="Arial"/>
          <w:i/>
          <w:iCs/>
        </w:rPr>
        <w:t xml:space="preserve"> Logistics</w:t>
      </w:r>
      <w:r w:rsidRPr="00A85E96">
        <w:rPr>
          <w:rFonts w:ascii="Arial" w:eastAsia="Arial" w:hAnsi="Arial" w:cs="Arial"/>
        </w:rPr>
        <w:t xml:space="preserve"> sells a wide range of parts and components </w:t>
      </w:r>
      <w:r w:rsidR="00472781">
        <w:rPr>
          <w:rFonts w:ascii="Arial" w:eastAsia="Arial" w:hAnsi="Arial" w:cs="Arial"/>
        </w:rPr>
        <w:t>essential for installing, functioning, and optimising</w:t>
      </w:r>
      <w:r w:rsidRPr="00A85E96">
        <w:rPr>
          <w:rFonts w:ascii="Arial" w:eastAsia="Arial" w:hAnsi="Arial" w:cs="Arial"/>
        </w:rPr>
        <w:t xml:space="preserve"> solar energy systems. These parts are designed to harness and convert solar energy into usable electricity. The products that the company offers are</w:t>
      </w:r>
      <w:r w:rsidR="001D3FF1">
        <w:rPr>
          <w:rFonts w:ascii="Arial" w:eastAsia="Arial" w:hAnsi="Arial" w:cs="Arial"/>
        </w:rPr>
        <w:t>,</w:t>
      </w:r>
      <w:r w:rsidRPr="00A85E96">
        <w:rPr>
          <w:rFonts w:ascii="Arial" w:eastAsia="Arial" w:hAnsi="Arial" w:cs="Arial"/>
        </w:rPr>
        <w:t xml:space="preserve"> for example: solar panels, mounting systems to securely install solar panels on rooftops, inverters that convert DC electricity produced by solar panels into alternating current (AC) electricity, batteries, and monitoring and control systems to allow users to track the performance, energy production, and overall health of their solar energy systems.</w:t>
      </w:r>
    </w:p>
    <w:p w14:paraId="7BC3C38B" w14:textId="3544AC59" w:rsidR="004E2B57" w:rsidRPr="00A85E96" w:rsidRDefault="004E2B57" w:rsidP="004E2B57">
      <w:pPr>
        <w:jc w:val="both"/>
        <w:rPr>
          <w:rFonts w:ascii="Arial" w:eastAsia="Arial" w:hAnsi="Arial" w:cs="Arial"/>
        </w:rPr>
      </w:pPr>
      <w:proofErr w:type="spellStart"/>
      <w:r w:rsidRPr="199E6F27">
        <w:rPr>
          <w:rFonts w:ascii="Arial" w:eastAsia="Arial" w:hAnsi="Arial" w:cs="Arial"/>
          <w:i/>
          <w:iCs/>
        </w:rPr>
        <w:t>EcoPower</w:t>
      </w:r>
      <w:proofErr w:type="spellEnd"/>
      <w:r w:rsidRPr="199E6F27">
        <w:rPr>
          <w:rFonts w:ascii="Arial" w:eastAsia="Arial" w:hAnsi="Arial" w:cs="Arial"/>
          <w:i/>
          <w:iCs/>
        </w:rPr>
        <w:t xml:space="preserve"> Logistics</w:t>
      </w:r>
      <w:r w:rsidRPr="199E6F27">
        <w:rPr>
          <w:rFonts w:ascii="Arial" w:eastAsia="Arial" w:hAnsi="Arial" w:cs="Arial"/>
        </w:rPr>
        <w:t xml:space="preserve"> speciali</w:t>
      </w:r>
      <w:r w:rsidR="00F277A3" w:rsidRPr="199E6F27">
        <w:rPr>
          <w:rFonts w:ascii="Arial" w:eastAsia="Arial" w:hAnsi="Arial" w:cs="Arial"/>
        </w:rPr>
        <w:t>s</w:t>
      </w:r>
      <w:r w:rsidRPr="199E6F27">
        <w:rPr>
          <w:rFonts w:ascii="Arial" w:eastAsia="Arial" w:hAnsi="Arial" w:cs="Arial"/>
        </w:rPr>
        <w:t>es in managing and optimi</w:t>
      </w:r>
      <w:r w:rsidR="001D3FF1" w:rsidRPr="199E6F27">
        <w:rPr>
          <w:rFonts w:ascii="Arial" w:eastAsia="Arial" w:hAnsi="Arial" w:cs="Arial"/>
        </w:rPr>
        <w:t>s</w:t>
      </w:r>
      <w:r w:rsidRPr="199E6F27">
        <w:rPr>
          <w:rFonts w:ascii="Arial" w:eastAsia="Arial" w:hAnsi="Arial" w:cs="Arial"/>
        </w:rPr>
        <w:t xml:space="preserve">ing the intricate processes involved in </w:t>
      </w:r>
      <w:r w:rsidR="001D3FF1" w:rsidRPr="199E6F27">
        <w:rPr>
          <w:rFonts w:ascii="Arial" w:eastAsia="Arial" w:hAnsi="Arial" w:cs="Arial"/>
        </w:rPr>
        <w:t>moving</w:t>
      </w:r>
      <w:r w:rsidRPr="199E6F27">
        <w:rPr>
          <w:rFonts w:ascii="Arial" w:eastAsia="Arial" w:hAnsi="Arial" w:cs="Arial"/>
        </w:rPr>
        <w:t xml:space="preserve"> goods, encompassing warehousing and transportation, from the initial source to the </w:t>
      </w:r>
      <w:proofErr w:type="gramStart"/>
      <w:r w:rsidRPr="199E6F27">
        <w:rPr>
          <w:rFonts w:ascii="Arial" w:eastAsia="Arial" w:hAnsi="Arial" w:cs="Arial"/>
        </w:rPr>
        <w:t>final destination</w:t>
      </w:r>
      <w:proofErr w:type="gramEnd"/>
      <w:r w:rsidRPr="199E6F27">
        <w:rPr>
          <w:rFonts w:ascii="Arial" w:eastAsia="Arial" w:hAnsi="Arial" w:cs="Arial"/>
        </w:rPr>
        <w:t xml:space="preserve"> based on individual customer requirements. </w:t>
      </w:r>
      <w:proofErr w:type="spellStart"/>
      <w:r w:rsidR="00CD5224" w:rsidRPr="199E6F27">
        <w:rPr>
          <w:rFonts w:ascii="Arial" w:eastAsia="Arial" w:hAnsi="Arial" w:cs="Arial"/>
          <w:i/>
          <w:iCs/>
        </w:rPr>
        <w:t>EcoPower</w:t>
      </w:r>
      <w:proofErr w:type="spellEnd"/>
      <w:r w:rsidR="00CD5224" w:rsidRPr="199E6F27">
        <w:rPr>
          <w:rFonts w:ascii="Arial" w:eastAsia="Arial" w:hAnsi="Arial" w:cs="Arial"/>
          <w:i/>
          <w:iCs/>
        </w:rPr>
        <w:t xml:space="preserve"> Logistics</w:t>
      </w:r>
      <w:r w:rsidRPr="199E6F27">
        <w:rPr>
          <w:rFonts w:ascii="Arial" w:eastAsia="Arial" w:hAnsi="Arial" w:cs="Arial"/>
        </w:rPr>
        <w:t xml:space="preserve"> comprehensive logistics solutions tackle the complexities of acquiring, storing, and transporting resources and goods </w:t>
      </w:r>
      <w:r w:rsidR="008C3CB1" w:rsidRPr="199E6F27">
        <w:rPr>
          <w:rFonts w:ascii="Arial" w:eastAsia="Arial" w:hAnsi="Arial" w:cs="Arial"/>
        </w:rPr>
        <w:t>globally</w:t>
      </w:r>
      <w:r w:rsidRPr="199E6F27">
        <w:rPr>
          <w:rFonts w:ascii="Arial" w:eastAsia="Arial" w:hAnsi="Arial" w:cs="Arial"/>
        </w:rPr>
        <w:t>, requiring meticulous coordination.</w:t>
      </w:r>
      <w:r w:rsidR="26DCC5C3" w:rsidRPr="199E6F27">
        <w:rPr>
          <w:rFonts w:ascii="Arial" w:eastAsia="Arial" w:hAnsi="Arial" w:cs="Arial"/>
        </w:rPr>
        <w:t xml:space="preserve"> </w:t>
      </w:r>
      <w:r w:rsidRPr="199E6F27">
        <w:rPr>
          <w:rFonts w:ascii="Arial" w:eastAsia="Arial" w:hAnsi="Arial" w:cs="Arial"/>
        </w:rPr>
        <w:t xml:space="preserve">Every facet of logistics, from transportation to packaging, inventory management, and warehousing, must operate seamlessly and in perfect harmony. Through our logistics management system, </w:t>
      </w:r>
      <w:proofErr w:type="spellStart"/>
      <w:r w:rsidR="00CD5224" w:rsidRPr="199E6F27">
        <w:rPr>
          <w:rFonts w:ascii="Arial" w:eastAsia="Arial" w:hAnsi="Arial" w:cs="Arial"/>
          <w:i/>
          <w:iCs/>
        </w:rPr>
        <w:t>EcoPower</w:t>
      </w:r>
      <w:proofErr w:type="spellEnd"/>
      <w:r w:rsidR="00CD5224" w:rsidRPr="199E6F27">
        <w:rPr>
          <w:rFonts w:ascii="Arial" w:eastAsia="Arial" w:hAnsi="Arial" w:cs="Arial"/>
          <w:i/>
          <w:iCs/>
        </w:rPr>
        <w:t xml:space="preserve"> Logistics</w:t>
      </w:r>
      <w:r w:rsidRPr="199E6F27">
        <w:rPr>
          <w:rFonts w:ascii="Arial" w:eastAsia="Arial" w:hAnsi="Arial" w:cs="Arial"/>
        </w:rPr>
        <w:t xml:space="preserve"> receive and process orders, while </w:t>
      </w:r>
      <w:r w:rsidR="008C3CB1" w:rsidRPr="199E6F27">
        <w:rPr>
          <w:rFonts w:ascii="Arial" w:eastAsia="Arial" w:hAnsi="Arial" w:cs="Arial"/>
        </w:rPr>
        <w:t xml:space="preserve">the </w:t>
      </w:r>
      <w:r w:rsidRPr="199E6F27">
        <w:rPr>
          <w:rFonts w:ascii="Arial" w:eastAsia="Arial" w:hAnsi="Arial" w:cs="Arial"/>
        </w:rPr>
        <w:t>warehouse serves as a secure storage facility.</w:t>
      </w:r>
    </w:p>
    <w:p w14:paraId="1827E529" w14:textId="70C45E52" w:rsidR="004E2B57" w:rsidRPr="00A85E96" w:rsidRDefault="004E2B57" w:rsidP="004E2B57">
      <w:pPr>
        <w:jc w:val="both"/>
        <w:rPr>
          <w:rFonts w:ascii="Arial" w:eastAsia="Arial" w:hAnsi="Arial" w:cs="Arial"/>
        </w:rPr>
      </w:pPr>
      <w:r w:rsidRPr="00A85E96">
        <w:rPr>
          <w:rFonts w:ascii="Arial" w:eastAsia="Arial" w:hAnsi="Arial" w:cs="Arial"/>
        </w:rPr>
        <w:t xml:space="preserve">Prior to transportation, all orders </w:t>
      </w:r>
      <w:r w:rsidR="00D903FF">
        <w:rPr>
          <w:rFonts w:ascii="Arial" w:eastAsia="Arial" w:hAnsi="Arial" w:cs="Arial"/>
        </w:rPr>
        <w:t xml:space="preserve">placed by customers </w:t>
      </w:r>
      <w:r w:rsidRPr="00A85E96">
        <w:rPr>
          <w:rFonts w:ascii="Arial" w:eastAsia="Arial" w:hAnsi="Arial" w:cs="Arial"/>
        </w:rPr>
        <w:t>undergo meticulous packaging to ensure the utmost security and proper labe</w:t>
      </w:r>
      <w:r w:rsidR="008C3CB1">
        <w:rPr>
          <w:rFonts w:ascii="Arial" w:eastAsia="Arial" w:hAnsi="Arial" w:cs="Arial"/>
        </w:rPr>
        <w:t>l</w:t>
      </w:r>
      <w:r w:rsidRPr="00A85E96">
        <w:rPr>
          <w:rFonts w:ascii="Arial" w:eastAsia="Arial" w:hAnsi="Arial" w:cs="Arial"/>
        </w:rPr>
        <w:t>ling of goods.</w:t>
      </w:r>
      <w:r w:rsidR="00424108">
        <w:rPr>
          <w:rFonts w:ascii="Arial" w:eastAsia="Arial" w:hAnsi="Arial" w:cs="Arial"/>
        </w:rPr>
        <w:t xml:space="preserve"> Each order </w:t>
      </w:r>
      <w:r w:rsidR="008C3CB1">
        <w:rPr>
          <w:rFonts w:ascii="Arial" w:eastAsia="Arial" w:hAnsi="Arial" w:cs="Arial"/>
        </w:rPr>
        <w:t>a customer places contains several</w:t>
      </w:r>
      <w:r w:rsidR="00424108">
        <w:rPr>
          <w:rFonts w:ascii="Arial" w:eastAsia="Arial" w:hAnsi="Arial" w:cs="Arial"/>
        </w:rPr>
        <w:t xml:space="preserve"> solar products to install a solar facility at a customer location. </w:t>
      </w:r>
      <w:proofErr w:type="spellStart"/>
      <w:r w:rsidR="00D903FF" w:rsidRPr="00A85E96">
        <w:rPr>
          <w:rFonts w:ascii="Arial" w:eastAsia="Arial" w:hAnsi="Arial" w:cs="Arial"/>
          <w:i/>
          <w:iCs/>
        </w:rPr>
        <w:t>EcoPower</w:t>
      </w:r>
      <w:proofErr w:type="spellEnd"/>
      <w:r w:rsidR="00D903FF" w:rsidRPr="00A85E96">
        <w:rPr>
          <w:rFonts w:ascii="Arial" w:eastAsia="Arial" w:hAnsi="Arial" w:cs="Arial"/>
          <w:i/>
          <w:iCs/>
        </w:rPr>
        <w:t xml:space="preserve"> Logistics</w:t>
      </w:r>
      <w:r w:rsidRPr="00A85E96">
        <w:rPr>
          <w:rFonts w:ascii="Arial" w:eastAsia="Arial" w:hAnsi="Arial" w:cs="Arial"/>
        </w:rPr>
        <w:t xml:space="preserve"> prioriti</w:t>
      </w:r>
      <w:r w:rsidR="001D3FF1">
        <w:rPr>
          <w:rFonts w:ascii="Arial" w:eastAsia="Arial" w:hAnsi="Arial" w:cs="Arial"/>
        </w:rPr>
        <w:t>s</w:t>
      </w:r>
      <w:r w:rsidRPr="00A85E96">
        <w:rPr>
          <w:rFonts w:ascii="Arial" w:eastAsia="Arial" w:hAnsi="Arial" w:cs="Arial"/>
        </w:rPr>
        <w:t>e</w:t>
      </w:r>
      <w:r w:rsidR="00D903FF">
        <w:rPr>
          <w:rFonts w:ascii="Arial" w:eastAsia="Arial" w:hAnsi="Arial" w:cs="Arial"/>
        </w:rPr>
        <w:t>s</w:t>
      </w:r>
      <w:r w:rsidRPr="00A85E96">
        <w:rPr>
          <w:rFonts w:ascii="Arial" w:eastAsia="Arial" w:hAnsi="Arial" w:cs="Arial"/>
        </w:rPr>
        <w:t xml:space="preserve"> the safe delivery of </w:t>
      </w:r>
      <w:r w:rsidR="00F277A3" w:rsidRPr="00A85E96">
        <w:rPr>
          <w:rFonts w:ascii="Arial" w:eastAsia="Arial" w:hAnsi="Arial" w:cs="Arial"/>
        </w:rPr>
        <w:t xml:space="preserve">solar </w:t>
      </w:r>
      <w:r w:rsidRPr="00A85E96">
        <w:rPr>
          <w:rFonts w:ascii="Arial" w:eastAsia="Arial" w:hAnsi="Arial" w:cs="Arial"/>
        </w:rPr>
        <w:t xml:space="preserve">products </w:t>
      </w:r>
      <w:r w:rsidR="00D56189">
        <w:rPr>
          <w:rFonts w:ascii="Arial" w:eastAsia="Arial" w:hAnsi="Arial" w:cs="Arial"/>
        </w:rPr>
        <w:t>by i</w:t>
      </w:r>
      <w:r w:rsidRPr="00A85E96">
        <w:rPr>
          <w:rFonts w:ascii="Arial" w:eastAsia="Arial" w:hAnsi="Arial" w:cs="Arial"/>
        </w:rPr>
        <w:t>nspections of vehicles to detect any pre-existing faults or damages that could potentially impact the condition of the goods, particularly on longer routes.</w:t>
      </w:r>
      <w:r w:rsidR="00F277A3" w:rsidRPr="00A85E96">
        <w:rPr>
          <w:rFonts w:ascii="Arial" w:eastAsia="Arial" w:hAnsi="Arial" w:cs="Arial"/>
        </w:rPr>
        <w:t xml:space="preserve"> </w:t>
      </w:r>
      <w:proofErr w:type="spellStart"/>
      <w:r w:rsidR="008C3CB1">
        <w:rPr>
          <w:rFonts w:ascii="Arial" w:eastAsia="Arial" w:hAnsi="Arial" w:cs="Arial"/>
        </w:rPr>
        <w:t>EcoPower</w:t>
      </w:r>
      <w:proofErr w:type="spellEnd"/>
      <w:r w:rsidR="008C3CB1">
        <w:rPr>
          <w:rFonts w:ascii="Arial" w:eastAsia="Arial" w:hAnsi="Arial" w:cs="Arial"/>
        </w:rPr>
        <w:t xml:space="preserve"> Logistics assigns tracking IDs to every order to enhance efficiency at every stage</w:t>
      </w:r>
      <w:r w:rsidRPr="00A85E96">
        <w:rPr>
          <w:rFonts w:ascii="Arial" w:eastAsia="Arial" w:hAnsi="Arial" w:cs="Arial"/>
        </w:rPr>
        <w:t>, facilitating seamless scanning and processing</w:t>
      </w:r>
      <w:r w:rsidR="00F277A3" w:rsidRPr="00A85E96">
        <w:rPr>
          <w:rFonts w:ascii="Arial" w:eastAsia="Arial" w:hAnsi="Arial" w:cs="Arial"/>
        </w:rPr>
        <w:t xml:space="preserve"> and</w:t>
      </w:r>
      <w:r w:rsidRPr="00A85E96">
        <w:rPr>
          <w:rFonts w:ascii="Arial" w:eastAsia="Arial" w:hAnsi="Arial" w:cs="Arial"/>
        </w:rPr>
        <w:t xml:space="preserve"> providing users with access to real-time order status updates.</w:t>
      </w:r>
    </w:p>
    <w:p w14:paraId="0C74524F" w14:textId="593ABAC8" w:rsidR="004E2B57" w:rsidRPr="00A85E96" w:rsidRDefault="004E2B57" w:rsidP="004E2B57">
      <w:pPr>
        <w:jc w:val="both"/>
        <w:rPr>
          <w:rFonts w:ascii="Arial" w:eastAsia="Arial" w:hAnsi="Arial" w:cs="Arial"/>
        </w:rPr>
      </w:pPr>
      <w:r w:rsidRPr="00A85E96">
        <w:rPr>
          <w:rFonts w:ascii="Arial" w:eastAsia="Arial" w:hAnsi="Arial" w:cs="Arial"/>
        </w:rPr>
        <w:t xml:space="preserve">Given the ever-growing reliance on logistics to sustain businesses and drive economic activities, </w:t>
      </w:r>
      <w:proofErr w:type="spellStart"/>
      <w:r w:rsidR="00CD5224" w:rsidRPr="00A85E96">
        <w:rPr>
          <w:rFonts w:ascii="Arial" w:eastAsia="Arial" w:hAnsi="Arial" w:cs="Arial"/>
          <w:i/>
          <w:iCs/>
        </w:rPr>
        <w:t>EcoPower</w:t>
      </w:r>
      <w:proofErr w:type="spellEnd"/>
      <w:r w:rsidR="00CD5224" w:rsidRPr="00A85E96">
        <w:rPr>
          <w:rFonts w:ascii="Arial" w:eastAsia="Arial" w:hAnsi="Arial" w:cs="Arial"/>
          <w:i/>
          <w:iCs/>
        </w:rPr>
        <w:t xml:space="preserve"> Logistics</w:t>
      </w:r>
      <w:r w:rsidRPr="00A85E96">
        <w:rPr>
          <w:rFonts w:ascii="Arial" w:eastAsia="Arial" w:hAnsi="Arial" w:cs="Arial"/>
        </w:rPr>
        <w:t xml:space="preserve"> recogni</w:t>
      </w:r>
      <w:r w:rsidR="001D3FF1">
        <w:rPr>
          <w:rFonts w:ascii="Arial" w:eastAsia="Arial" w:hAnsi="Arial" w:cs="Arial"/>
        </w:rPr>
        <w:t>s</w:t>
      </w:r>
      <w:r w:rsidRPr="00A85E96">
        <w:rPr>
          <w:rFonts w:ascii="Arial" w:eastAsia="Arial" w:hAnsi="Arial" w:cs="Arial"/>
        </w:rPr>
        <w:t>e the imperative of uninterrupted operations and increasingly leverag</w:t>
      </w:r>
      <w:r w:rsidR="00D56189">
        <w:rPr>
          <w:rFonts w:ascii="Arial" w:eastAsia="Arial" w:hAnsi="Arial" w:cs="Arial"/>
        </w:rPr>
        <w:t xml:space="preserve">es </w:t>
      </w:r>
      <w:r w:rsidRPr="00A85E96">
        <w:rPr>
          <w:rFonts w:ascii="Arial" w:eastAsia="Arial" w:hAnsi="Arial" w:cs="Arial"/>
        </w:rPr>
        <w:t xml:space="preserve">technology to adapt and enhance services. </w:t>
      </w:r>
      <w:r w:rsidR="002859AA" w:rsidRPr="00A85E96">
        <w:rPr>
          <w:rFonts w:ascii="Arial" w:eastAsia="Arial" w:hAnsi="Arial" w:cs="Arial"/>
        </w:rPr>
        <w:t>Few i</w:t>
      </w:r>
      <w:r w:rsidRPr="00A85E96">
        <w:rPr>
          <w:rFonts w:ascii="Arial" w:eastAsia="Arial" w:hAnsi="Arial" w:cs="Arial"/>
        </w:rPr>
        <w:t>ndustries hold as much potential for API integration as the logistics sector.</w:t>
      </w:r>
      <w:r w:rsidR="002859AA" w:rsidRPr="00A85E96">
        <w:rPr>
          <w:rFonts w:ascii="Arial" w:eastAsia="Arial" w:hAnsi="Arial" w:cs="Arial"/>
        </w:rPr>
        <w:t xml:space="preserve"> </w:t>
      </w:r>
      <w:r w:rsidRPr="00A85E96">
        <w:rPr>
          <w:rFonts w:ascii="Arial" w:eastAsia="Arial" w:hAnsi="Arial" w:cs="Arial"/>
        </w:rPr>
        <w:t>From Amazon to local, family-owned enterprises, all players within the logistics ecosystem, including shippers, couriers, and delivery services, stand to reap significant advantages by utili</w:t>
      </w:r>
      <w:r w:rsidR="001D3FF1">
        <w:rPr>
          <w:rFonts w:ascii="Arial" w:eastAsia="Arial" w:hAnsi="Arial" w:cs="Arial"/>
        </w:rPr>
        <w:t>s</w:t>
      </w:r>
      <w:r w:rsidRPr="00A85E96">
        <w:rPr>
          <w:rFonts w:ascii="Arial" w:eastAsia="Arial" w:hAnsi="Arial" w:cs="Arial"/>
        </w:rPr>
        <w:t xml:space="preserve">ing a logistics API. APIs offer </w:t>
      </w:r>
      <w:r w:rsidR="002859AA" w:rsidRPr="00A85E96">
        <w:rPr>
          <w:rFonts w:ascii="Arial" w:eastAsia="Arial" w:hAnsi="Arial" w:cs="Arial"/>
        </w:rPr>
        <w:t>many benefits,</w:t>
      </w:r>
      <w:r w:rsidRPr="00A85E96">
        <w:rPr>
          <w:rFonts w:ascii="Arial" w:eastAsia="Arial" w:hAnsi="Arial" w:cs="Arial"/>
        </w:rPr>
        <w:t xml:space="preserve"> from fostering business agility to improving the overall customer experience. By seamlessly integrating API solutions into their operations, logistics companies can unlock new opportunities for growth, efficiency, and service excellence.</w:t>
      </w:r>
    </w:p>
    <w:p w14:paraId="691FD7B9" w14:textId="580049B6" w:rsidR="275B6ECF" w:rsidRPr="00A85E96" w:rsidRDefault="275B6ECF" w:rsidP="275B6ECF">
      <w:pPr>
        <w:jc w:val="both"/>
        <w:rPr>
          <w:rFonts w:ascii="Arial" w:eastAsia="Arial" w:hAnsi="Arial" w:cs="Arial"/>
        </w:rPr>
      </w:pPr>
      <w:r w:rsidRPr="00A85E96">
        <w:rPr>
          <w:rFonts w:ascii="Arial" w:eastAsia="Arial" w:hAnsi="Arial" w:cs="Arial"/>
        </w:rPr>
        <w:t xml:space="preserve">Representational State Transfer (REST) is a model and architectural style for web services over HTTP. </w:t>
      </w:r>
      <w:proofErr w:type="spellStart"/>
      <w:r w:rsidR="008C3CB1">
        <w:rPr>
          <w:rFonts w:ascii="Arial" w:eastAsia="Arial" w:hAnsi="Arial" w:cs="Arial"/>
        </w:rPr>
        <w:t>EcoPower</w:t>
      </w:r>
      <w:proofErr w:type="spellEnd"/>
      <w:r w:rsidR="008C3CB1">
        <w:rPr>
          <w:rFonts w:ascii="Arial" w:eastAsia="Arial" w:hAnsi="Arial" w:cs="Arial"/>
        </w:rPr>
        <w:t xml:space="preserve"> Logistics services can be managed using the cloud when this model is used for API design</w:t>
      </w:r>
      <w:r w:rsidRPr="00A85E96">
        <w:rPr>
          <w:rFonts w:ascii="Arial" w:eastAsia="Arial" w:hAnsi="Arial" w:cs="Arial"/>
        </w:rPr>
        <w:t xml:space="preserve">. Therefore, the </w:t>
      </w:r>
      <w:proofErr w:type="spellStart"/>
      <w:r w:rsidR="00D13ECD" w:rsidRPr="00A85E96">
        <w:rPr>
          <w:rFonts w:ascii="Arial" w:eastAsia="Arial" w:hAnsi="Arial" w:cs="Arial"/>
          <w:i/>
          <w:iCs/>
        </w:rPr>
        <w:t>EcoPower</w:t>
      </w:r>
      <w:proofErr w:type="spellEnd"/>
      <w:r w:rsidR="00D13ECD" w:rsidRPr="00A85E96">
        <w:rPr>
          <w:rFonts w:ascii="Arial" w:eastAsia="Arial" w:hAnsi="Arial" w:cs="Arial"/>
          <w:i/>
          <w:iCs/>
        </w:rPr>
        <w:t xml:space="preserve"> Logistics</w:t>
      </w:r>
      <w:r w:rsidR="00D13ECD" w:rsidRPr="00A85E96">
        <w:rPr>
          <w:rFonts w:ascii="Arial" w:eastAsia="Arial" w:hAnsi="Arial" w:cs="Arial"/>
        </w:rPr>
        <w:t xml:space="preserve"> </w:t>
      </w:r>
      <w:r w:rsidRPr="00A85E96">
        <w:rPr>
          <w:rFonts w:ascii="Arial" w:eastAsia="Arial" w:hAnsi="Arial" w:cs="Arial"/>
        </w:rPr>
        <w:t xml:space="preserve">Management System should be implemented as a set of RESTful APIs.   </w:t>
      </w:r>
    </w:p>
    <w:p w14:paraId="554563D0" w14:textId="2C311CB2" w:rsidR="275B6ECF" w:rsidRPr="00A85E96" w:rsidRDefault="275B6ECF" w:rsidP="275B6ECF">
      <w:pPr>
        <w:jc w:val="both"/>
        <w:rPr>
          <w:rFonts w:ascii="Arial" w:eastAsia="Arial" w:hAnsi="Arial" w:cs="Arial"/>
        </w:rPr>
      </w:pPr>
      <w:r w:rsidRPr="00A85E96">
        <w:rPr>
          <w:rFonts w:ascii="Arial" w:eastAsia="Arial" w:hAnsi="Arial" w:cs="Arial"/>
        </w:rPr>
        <w:t xml:space="preserve">RESTful APIs and services are used as a good practice in the industry to transport data between systems, environments, </w:t>
      </w:r>
      <w:proofErr w:type="gramStart"/>
      <w:r w:rsidRPr="00A85E96">
        <w:rPr>
          <w:rFonts w:ascii="Arial" w:eastAsia="Arial" w:hAnsi="Arial" w:cs="Arial"/>
        </w:rPr>
        <w:t>interfaces</w:t>
      </w:r>
      <w:proofErr w:type="gramEnd"/>
      <w:r w:rsidRPr="00A85E96">
        <w:rPr>
          <w:rFonts w:ascii="Arial" w:eastAsia="Arial" w:hAnsi="Arial" w:cs="Arial"/>
        </w:rPr>
        <w:t xml:space="preserve"> and applications. One of the most common use cases is </w:t>
      </w:r>
      <w:r w:rsidRPr="00A85E96">
        <w:rPr>
          <w:rFonts w:ascii="Arial" w:eastAsia="Arial" w:hAnsi="Arial" w:cs="Arial"/>
        </w:rPr>
        <w:lastRenderedPageBreak/>
        <w:t xml:space="preserve">connecting a RESTful API to a data source to manage interaction with the data source. This approach lends many advantages to a solution mostly addressing longevity. RESTful APIs commonly consist of </w:t>
      </w:r>
      <w:r w:rsidR="00157D40">
        <w:rPr>
          <w:rFonts w:ascii="Arial" w:eastAsia="Arial" w:hAnsi="Arial" w:cs="Arial"/>
        </w:rPr>
        <w:t xml:space="preserve">CRUD </w:t>
      </w:r>
      <w:r w:rsidRPr="00A85E96">
        <w:rPr>
          <w:rFonts w:ascii="Arial" w:eastAsia="Arial" w:hAnsi="Arial" w:cs="Arial"/>
        </w:rPr>
        <w:t>methods that allow for retrieval of data and manipulation of data (creat</w:t>
      </w:r>
      <w:r w:rsidR="00157D40">
        <w:rPr>
          <w:rFonts w:ascii="Arial" w:eastAsia="Arial" w:hAnsi="Arial" w:cs="Arial"/>
        </w:rPr>
        <w:t xml:space="preserve">e, read, </w:t>
      </w:r>
      <w:proofErr w:type="gramStart"/>
      <w:r w:rsidR="00157D40">
        <w:rPr>
          <w:rFonts w:ascii="Arial" w:eastAsia="Arial" w:hAnsi="Arial" w:cs="Arial"/>
        </w:rPr>
        <w:t>update</w:t>
      </w:r>
      <w:proofErr w:type="gramEnd"/>
      <w:r w:rsidR="00157D40">
        <w:rPr>
          <w:rFonts w:ascii="Arial" w:eastAsia="Arial" w:hAnsi="Arial" w:cs="Arial"/>
        </w:rPr>
        <w:t xml:space="preserve"> </w:t>
      </w:r>
      <w:r w:rsidRPr="00A85E96">
        <w:rPr>
          <w:rFonts w:ascii="Arial" w:eastAsia="Arial" w:hAnsi="Arial" w:cs="Arial"/>
        </w:rPr>
        <w:t>and delet</w:t>
      </w:r>
      <w:r w:rsidR="00157D40">
        <w:rPr>
          <w:rFonts w:ascii="Arial" w:eastAsia="Arial" w:hAnsi="Arial" w:cs="Arial"/>
        </w:rPr>
        <w:t>e</w:t>
      </w:r>
      <w:r w:rsidRPr="00A85E96">
        <w:rPr>
          <w:rFonts w:ascii="Arial" w:eastAsia="Arial" w:hAnsi="Arial" w:cs="Arial"/>
        </w:rPr>
        <w:t xml:space="preserve">).   </w:t>
      </w:r>
    </w:p>
    <w:p w14:paraId="575BA789" w14:textId="773B3ABE" w:rsidR="00424108" w:rsidRPr="00A85E96" w:rsidRDefault="275B6ECF" w:rsidP="275B6ECF">
      <w:pPr>
        <w:jc w:val="both"/>
        <w:rPr>
          <w:rFonts w:ascii="Arial" w:eastAsia="Arial" w:hAnsi="Arial" w:cs="Arial"/>
        </w:rPr>
      </w:pPr>
      <w:r w:rsidRPr="00A85E96">
        <w:rPr>
          <w:rFonts w:ascii="Arial" w:eastAsia="Arial" w:hAnsi="Arial" w:cs="Arial"/>
          <w:color w:val="000000" w:themeColor="text1"/>
        </w:rPr>
        <w:t>As part of th</w:t>
      </w:r>
      <w:r w:rsidR="00A85E96" w:rsidRPr="00A85E96">
        <w:rPr>
          <w:rFonts w:ascii="Arial" w:eastAsia="Arial" w:hAnsi="Arial" w:cs="Arial"/>
          <w:color w:val="000000" w:themeColor="text1"/>
        </w:rPr>
        <w:t xml:space="preserve">e </w:t>
      </w:r>
      <w:proofErr w:type="spellStart"/>
      <w:r w:rsidR="00A85E96" w:rsidRPr="00A85E96">
        <w:rPr>
          <w:rFonts w:ascii="Arial" w:eastAsia="Arial" w:hAnsi="Arial" w:cs="Arial"/>
          <w:i/>
          <w:iCs/>
        </w:rPr>
        <w:t>EcoPower</w:t>
      </w:r>
      <w:proofErr w:type="spellEnd"/>
      <w:r w:rsidR="00A85E96" w:rsidRPr="00A85E96">
        <w:rPr>
          <w:rFonts w:ascii="Arial" w:eastAsia="Arial" w:hAnsi="Arial" w:cs="Arial"/>
          <w:i/>
          <w:iCs/>
        </w:rPr>
        <w:t xml:space="preserve"> Logistics</w:t>
      </w:r>
      <w:r w:rsidR="00A85E96" w:rsidRPr="00A85E96">
        <w:rPr>
          <w:rFonts w:ascii="Arial" w:eastAsia="Arial" w:hAnsi="Arial" w:cs="Arial"/>
        </w:rPr>
        <w:t xml:space="preserve"> </w:t>
      </w:r>
      <w:r w:rsidRPr="00A85E96">
        <w:rPr>
          <w:rFonts w:ascii="Arial" w:eastAsia="Arial" w:hAnsi="Arial" w:cs="Arial"/>
          <w:color w:val="000000" w:themeColor="text1"/>
        </w:rPr>
        <w:t xml:space="preserve">project, you will create a CRUD RESTful API that will connect to a database storing </w:t>
      </w:r>
      <w:r w:rsidR="00A85E96" w:rsidRPr="00A85E96">
        <w:rPr>
          <w:rFonts w:ascii="Arial" w:eastAsia="Arial" w:hAnsi="Arial" w:cs="Arial"/>
          <w:color w:val="000000" w:themeColor="text1"/>
        </w:rPr>
        <w:t xml:space="preserve">basic logistics </w:t>
      </w:r>
      <w:r w:rsidRPr="00A85E96">
        <w:rPr>
          <w:rFonts w:ascii="Arial" w:eastAsia="Arial" w:hAnsi="Arial" w:cs="Arial"/>
          <w:color w:val="000000" w:themeColor="text1"/>
        </w:rPr>
        <w:t xml:space="preserve">data. The API should contain at least one get, post, patch and delete method per resource – aligning to the project's requirements. </w:t>
      </w:r>
      <w:r w:rsidRPr="00A85E96">
        <w:rPr>
          <w:rFonts w:ascii="Arial" w:eastAsia="Arial" w:hAnsi="Arial" w:cs="Arial"/>
        </w:rPr>
        <w:t xml:space="preserve">The RESTful API architecture has several endpoints called over HTTP, invoking application code to update a database.  </w:t>
      </w:r>
    </w:p>
    <w:p w14:paraId="19A4C50B" w14:textId="6616AE06" w:rsidR="275B6ECF" w:rsidRDefault="275B6ECF" w:rsidP="275B6ECF">
      <w:pPr>
        <w:jc w:val="both"/>
      </w:pPr>
      <w:r>
        <w:t xml:space="preserve">                  </w:t>
      </w:r>
      <w:r>
        <w:rPr>
          <w:noProof/>
        </w:rPr>
        <w:drawing>
          <wp:inline distT="0" distB="0" distL="0" distR="0" wp14:anchorId="37E67427" wp14:editId="28616B26">
            <wp:extent cx="4572000" cy="1752600"/>
            <wp:effectExtent l="0" t="0" r="0" b="0"/>
            <wp:docPr id="733404910" name="Picture 733404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752600"/>
                    </a:xfrm>
                    <a:prstGeom prst="rect">
                      <a:avLst/>
                    </a:prstGeom>
                  </pic:spPr>
                </pic:pic>
              </a:graphicData>
            </a:graphic>
          </wp:inline>
        </w:drawing>
      </w:r>
    </w:p>
    <w:p w14:paraId="09B53ACD" w14:textId="6CAAFD48" w:rsidR="213AE35A" w:rsidRDefault="213AE35A" w:rsidP="20E453F1">
      <w:pPr>
        <w:pStyle w:val="Heading1"/>
        <w:rPr>
          <w:rFonts w:ascii="Arial" w:eastAsia="Arial" w:hAnsi="Arial" w:cs="Arial"/>
          <w:color w:val="000000" w:themeColor="text1"/>
        </w:rPr>
      </w:pPr>
      <w:r w:rsidRPr="20E453F1">
        <w:rPr>
          <w:rFonts w:ascii="Arial" w:eastAsia="Arial" w:hAnsi="Arial" w:cs="Arial"/>
          <w:color w:val="000000" w:themeColor="text1"/>
        </w:rPr>
        <w:t>Prerequisites</w:t>
      </w:r>
    </w:p>
    <w:p w14:paraId="567DD376" w14:textId="58B72C25" w:rsidR="20E453F1" w:rsidRDefault="20E453F1" w:rsidP="20E453F1">
      <w:pPr>
        <w:jc w:val="both"/>
      </w:pPr>
      <w:r w:rsidRPr="20E453F1">
        <w:rPr>
          <w:rFonts w:ascii="Arial" w:eastAsia="Arial" w:hAnsi="Arial" w:cs="Arial"/>
          <w:color w:val="000000" w:themeColor="text1"/>
        </w:rPr>
        <w:t>Before executing on this project, you will need to take the following into account and action the items appropriately:</w:t>
      </w:r>
    </w:p>
    <w:p w14:paraId="5D57DEE1" w14:textId="5A9837CD" w:rsidR="20E453F1" w:rsidRDefault="20E453F1" w:rsidP="20E453F1">
      <w:pPr>
        <w:pStyle w:val="ListParagraph"/>
        <w:numPr>
          <w:ilvl w:val="0"/>
          <w:numId w:val="1"/>
        </w:numPr>
        <w:jc w:val="both"/>
        <w:rPr>
          <w:rFonts w:ascii="Arial" w:eastAsia="Arial" w:hAnsi="Arial" w:cs="Arial"/>
          <w:color w:val="000000" w:themeColor="text1"/>
        </w:rPr>
      </w:pPr>
      <w:r w:rsidRPr="20E453F1">
        <w:rPr>
          <w:rFonts w:ascii="Arial" w:eastAsia="Arial" w:hAnsi="Arial" w:cs="Arial"/>
          <w:color w:val="000000" w:themeColor="text1"/>
        </w:rPr>
        <w:t xml:space="preserve">Ensure you can access the NWU Azure tenant by logging into the </w:t>
      </w:r>
      <w:hyperlink r:id="rId9">
        <w:r w:rsidRPr="20E453F1">
          <w:rPr>
            <w:rStyle w:val="Hyperlink"/>
            <w:rFonts w:ascii="Arial" w:eastAsia="Arial" w:hAnsi="Arial" w:cs="Arial"/>
          </w:rPr>
          <w:t>Azure Portal</w:t>
        </w:r>
      </w:hyperlink>
      <w:r w:rsidRPr="20E453F1">
        <w:rPr>
          <w:rFonts w:ascii="Arial" w:eastAsia="Arial" w:hAnsi="Arial" w:cs="Arial"/>
        </w:rPr>
        <w:t xml:space="preserve"> using your MS Fed account: </w:t>
      </w:r>
      <w:hyperlink r:id="rId10">
        <w:r w:rsidRPr="20E453F1">
          <w:rPr>
            <w:rStyle w:val="Hyperlink"/>
            <w:rFonts w:ascii="Arial" w:eastAsia="Arial" w:hAnsi="Arial" w:cs="Arial"/>
          </w:rPr>
          <w:t>12345678@student365.msfed.nwu.ac.za</w:t>
        </w:r>
      </w:hyperlink>
    </w:p>
    <w:p w14:paraId="22499571" w14:textId="2D3C2975" w:rsidR="20E453F1" w:rsidRDefault="20E453F1" w:rsidP="20E453F1">
      <w:pPr>
        <w:pStyle w:val="ListParagraph"/>
        <w:numPr>
          <w:ilvl w:val="0"/>
          <w:numId w:val="1"/>
        </w:numPr>
        <w:jc w:val="both"/>
        <w:rPr>
          <w:rFonts w:ascii="Arial" w:eastAsia="Arial" w:hAnsi="Arial" w:cs="Arial"/>
          <w:color w:val="000000" w:themeColor="text1"/>
        </w:rPr>
      </w:pPr>
      <w:r w:rsidRPr="20E453F1">
        <w:rPr>
          <w:rFonts w:ascii="Arial" w:eastAsia="Arial" w:hAnsi="Arial" w:cs="Arial"/>
          <w:color w:val="000000" w:themeColor="text1"/>
        </w:rPr>
        <w:t xml:space="preserve">Ensure that you have created a resource group to logically group your work. Use the appropriate naming </w:t>
      </w:r>
      <w:proofErr w:type="gramStart"/>
      <w:r w:rsidRPr="20E453F1">
        <w:rPr>
          <w:rFonts w:ascii="Arial" w:eastAsia="Arial" w:hAnsi="Arial" w:cs="Arial"/>
          <w:color w:val="000000" w:themeColor="text1"/>
        </w:rPr>
        <w:t>convention</w:t>
      </w:r>
      <w:proofErr w:type="gramEnd"/>
    </w:p>
    <w:p w14:paraId="3D887DCB" w14:textId="312EFD40" w:rsidR="20E453F1" w:rsidRDefault="20E453F1" w:rsidP="20E453F1">
      <w:pPr>
        <w:pStyle w:val="ListParagraph"/>
        <w:numPr>
          <w:ilvl w:val="0"/>
          <w:numId w:val="1"/>
        </w:numPr>
        <w:jc w:val="both"/>
        <w:rPr>
          <w:rFonts w:ascii="Arial" w:eastAsia="Arial" w:hAnsi="Arial" w:cs="Arial"/>
          <w:color w:val="000000" w:themeColor="text1"/>
        </w:rPr>
      </w:pPr>
      <w:r w:rsidRPr="20E453F1">
        <w:rPr>
          <w:rFonts w:ascii="Arial" w:eastAsia="Arial" w:hAnsi="Arial" w:cs="Arial"/>
          <w:color w:val="000000" w:themeColor="text1"/>
        </w:rPr>
        <w:t xml:space="preserve">Ensure that Visual Studio 2022 Community edition and .NET Core </w:t>
      </w:r>
      <w:r w:rsidR="00F6337E">
        <w:rPr>
          <w:rFonts w:ascii="Arial" w:eastAsia="Arial" w:hAnsi="Arial" w:cs="Arial"/>
          <w:color w:val="000000" w:themeColor="text1"/>
        </w:rPr>
        <w:t>6</w:t>
      </w:r>
      <w:r w:rsidRPr="20E453F1">
        <w:rPr>
          <w:rFonts w:ascii="Arial" w:eastAsia="Arial" w:hAnsi="Arial" w:cs="Arial"/>
          <w:color w:val="000000" w:themeColor="text1"/>
        </w:rPr>
        <w:t xml:space="preserve"> are </w:t>
      </w:r>
      <w:proofErr w:type="gramStart"/>
      <w:r w:rsidRPr="20E453F1">
        <w:rPr>
          <w:rFonts w:ascii="Arial" w:eastAsia="Arial" w:hAnsi="Arial" w:cs="Arial"/>
          <w:color w:val="000000" w:themeColor="text1"/>
        </w:rPr>
        <w:t>installed</w:t>
      </w:r>
      <w:proofErr w:type="gramEnd"/>
    </w:p>
    <w:p w14:paraId="794082B4" w14:textId="6B73FF4F" w:rsidR="005160C8" w:rsidRDefault="213AE35A" w:rsidP="00D520EE">
      <w:pPr>
        <w:pStyle w:val="Heading1"/>
        <w:jc w:val="both"/>
        <w:rPr>
          <w:rFonts w:ascii="Arial" w:eastAsia="Arial" w:hAnsi="Arial" w:cs="Arial"/>
          <w:color w:val="000000" w:themeColor="text1"/>
          <w:lang w:val="en-US"/>
        </w:rPr>
      </w:pPr>
      <w:r w:rsidRPr="20E453F1">
        <w:rPr>
          <w:rFonts w:ascii="Arial" w:eastAsia="Arial" w:hAnsi="Arial" w:cs="Arial"/>
          <w:color w:val="000000" w:themeColor="text1"/>
        </w:rPr>
        <w:t>Requirements</w:t>
      </w:r>
    </w:p>
    <w:p w14:paraId="2076FD14" w14:textId="52AA1C39" w:rsidR="20E453F1" w:rsidRDefault="20E453F1" w:rsidP="00D520EE">
      <w:pPr>
        <w:jc w:val="both"/>
        <w:rPr>
          <w:rFonts w:ascii="Arial" w:eastAsia="Arial" w:hAnsi="Arial" w:cs="Arial"/>
        </w:rPr>
      </w:pPr>
      <w:r w:rsidRPr="20E453F1">
        <w:rPr>
          <w:rFonts w:ascii="Arial" w:eastAsia="Arial" w:hAnsi="Arial" w:cs="Arial"/>
          <w:color w:val="000000" w:themeColor="text1"/>
        </w:rPr>
        <w:t xml:space="preserve">Functional requirements refer to </w:t>
      </w:r>
      <w:r w:rsidR="00A85E96">
        <w:rPr>
          <w:rFonts w:ascii="Arial" w:eastAsia="Arial" w:hAnsi="Arial" w:cs="Arial"/>
          <w:color w:val="000000" w:themeColor="text1"/>
        </w:rPr>
        <w:t>a system's functionality</w:t>
      </w:r>
      <w:r w:rsidRPr="20E453F1">
        <w:rPr>
          <w:rFonts w:ascii="Arial" w:eastAsia="Arial" w:hAnsi="Arial" w:cs="Arial"/>
          <w:color w:val="000000" w:themeColor="text1"/>
        </w:rPr>
        <w:t xml:space="preserve"> and how the functions should be performed. Non-functional requirements refer to the aspects of a solution that have an impact on the quality attributes of a system (or platform). These non-functional requirements are deemed as supportive requirements to ensure that the functional requirements are implemented appropriately and according to good software practices.</w:t>
      </w:r>
    </w:p>
    <w:p w14:paraId="767EAC6D" w14:textId="74582638" w:rsidR="005160C8" w:rsidRDefault="213AE35A" w:rsidP="199E6F27">
      <w:pPr>
        <w:jc w:val="both"/>
        <w:rPr>
          <w:rFonts w:ascii="Arial" w:eastAsia="Arial" w:hAnsi="Arial" w:cs="Arial"/>
          <w:i/>
          <w:iCs/>
          <w:color w:val="000000" w:themeColor="text1"/>
        </w:rPr>
      </w:pPr>
      <w:r w:rsidRPr="199E6F27">
        <w:rPr>
          <w:rFonts w:ascii="Arial" w:eastAsia="Arial" w:hAnsi="Arial" w:cs="Arial"/>
          <w:b/>
          <w:bCs/>
          <w:i/>
          <w:iCs/>
          <w:color w:val="000000" w:themeColor="text1"/>
        </w:rPr>
        <w:t xml:space="preserve">Please </w:t>
      </w:r>
      <w:proofErr w:type="gramStart"/>
      <w:r w:rsidRPr="199E6F27">
        <w:rPr>
          <w:rFonts w:ascii="Arial" w:eastAsia="Arial" w:hAnsi="Arial" w:cs="Arial"/>
          <w:b/>
          <w:bCs/>
          <w:i/>
          <w:iCs/>
          <w:color w:val="000000" w:themeColor="text1"/>
        </w:rPr>
        <w:t>note:</w:t>
      </w:r>
      <w:proofErr w:type="gramEnd"/>
      <w:r w:rsidRPr="199E6F27">
        <w:rPr>
          <w:rFonts w:ascii="Arial" w:eastAsia="Arial" w:hAnsi="Arial" w:cs="Arial"/>
          <w:i/>
          <w:iCs/>
          <w:color w:val="000000" w:themeColor="text1"/>
        </w:rPr>
        <w:t xml:space="preserve"> it will be </w:t>
      </w:r>
      <w:r w:rsidR="00A85E96" w:rsidRPr="199E6F27">
        <w:rPr>
          <w:rFonts w:ascii="Arial" w:eastAsia="Arial" w:hAnsi="Arial" w:cs="Arial"/>
          <w:i/>
          <w:iCs/>
          <w:color w:val="000000" w:themeColor="text1"/>
        </w:rPr>
        <w:t>essential for you to</w:t>
      </w:r>
      <w:r w:rsidRPr="199E6F27">
        <w:rPr>
          <w:rFonts w:ascii="Arial" w:eastAsia="Arial" w:hAnsi="Arial" w:cs="Arial"/>
          <w:i/>
          <w:iCs/>
          <w:color w:val="000000" w:themeColor="text1"/>
        </w:rPr>
        <w:t xml:space="preserve"> keep the Overview Repository Read</w:t>
      </w:r>
      <w:r w:rsidR="38E6655A" w:rsidRPr="199E6F27">
        <w:rPr>
          <w:rFonts w:ascii="Arial" w:eastAsia="Arial" w:hAnsi="Arial" w:cs="Arial"/>
          <w:i/>
          <w:iCs/>
          <w:color w:val="000000" w:themeColor="text1"/>
        </w:rPr>
        <w:t>me</w:t>
      </w:r>
      <w:r w:rsidRPr="199E6F27">
        <w:rPr>
          <w:rFonts w:ascii="Arial" w:eastAsia="Arial" w:hAnsi="Arial" w:cs="Arial"/>
          <w:i/>
          <w:iCs/>
          <w:color w:val="000000" w:themeColor="text1"/>
        </w:rPr>
        <w:t xml:space="preserve"> file updated throughout the semester as you will be evaluated on the content of the </w:t>
      </w:r>
      <w:r w:rsidR="1E03F69A" w:rsidRPr="199E6F27">
        <w:rPr>
          <w:rFonts w:ascii="Arial" w:eastAsia="Arial" w:hAnsi="Arial" w:cs="Arial"/>
          <w:i/>
          <w:iCs/>
          <w:color w:val="000000" w:themeColor="text1"/>
        </w:rPr>
        <w:t xml:space="preserve">Readme </w:t>
      </w:r>
      <w:r w:rsidRPr="199E6F27">
        <w:rPr>
          <w:rFonts w:ascii="Arial" w:eastAsia="Arial" w:hAnsi="Arial" w:cs="Arial"/>
          <w:i/>
          <w:iCs/>
          <w:color w:val="000000" w:themeColor="text1"/>
        </w:rPr>
        <w:t xml:space="preserve">file as part of your Portfolio of Evidence (POE). </w:t>
      </w:r>
    </w:p>
    <w:p w14:paraId="5987A2AE" w14:textId="2C592606" w:rsidR="00A85E96" w:rsidRDefault="6C52DD6D" w:rsidP="00D520EE">
      <w:pPr>
        <w:jc w:val="both"/>
        <w:rPr>
          <w:rFonts w:ascii="Arial" w:eastAsia="Arial" w:hAnsi="Arial" w:cs="Arial"/>
          <w:color w:val="000000" w:themeColor="text1"/>
        </w:rPr>
      </w:pPr>
      <w:r w:rsidRPr="7968E503">
        <w:rPr>
          <w:rFonts w:ascii="Arial" w:eastAsia="Arial" w:hAnsi="Arial" w:cs="Arial"/>
          <w:color w:val="000000" w:themeColor="text1"/>
        </w:rPr>
        <w:t xml:space="preserve">You are expected to implement a CRUD RESTful API following the instruction provided next. </w:t>
      </w:r>
      <w:r w:rsidR="54F8EED9" w:rsidRPr="7968E503">
        <w:rPr>
          <w:rFonts w:ascii="Arial" w:eastAsia="Arial" w:hAnsi="Arial" w:cs="Arial"/>
          <w:color w:val="000000" w:themeColor="text1"/>
        </w:rPr>
        <w:t xml:space="preserve">You have </w:t>
      </w:r>
      <w:r w:rsidR="17032568" w:rsidRPr="7968E503">
        <w:rPr>
          <w:rFonts w:ascii="Arial" w:eastAsia="Arial" w:hAnsi="Arial" w:cs="Arial"/>
          <w:color w:val="000000" w:themeColor="text1"/>
        </w:rPr>
        <w:t xml:space="preserve">previously </w:t>
      </w:r>
      <w:r w:rsidR="54F8EED9" w:rsidRPr="7968E503">
        <w:rPr>
          <w:rFonts w:ascii="Arial" w:eastAsia="Arial" w:hAnsi="Arial" w:cs="Arial"/>
          <w:color w:val="000000" w:themeColor="text1"/>
        </w:rPr>
        <w:t xml:space="preserve">created a GitHub repository for </w:t>
      </w:r>
      <w:r w:rsidR="70F1C016" w:rsidRPr="7968E503">
        <w:rPr>
          <w:rFonts w:ascii="Arial" w:eastAsia="Arial" w:hAnsi="Arial" w:cs="Arial"/>
          <w:color w:val="000000" w:themeColor="text1"/>
        </w:rPr>
        <w:t>P</w:t>
      </w:r>
      <w:r w:rsidR="54F8EED9" w:rsidRPr="7968E503">
        <w:rPr>
          <w:rFonts w:ascii="Arial" w:eastAsia="Arial" w:hAnsi="Arial" w:cs="Arial"/>
          <w:color w:val="000000" w:themeColor="text1"/>
        </w:rPr>
        <w:t>roject 2</w:t>
      </w:r>
      <w:r w:rsidR="01624ECE" w:rsidRPr="7968E503">
        <w:rPr>
          <w:rFonts w:ascii="Arial" w:eastAsia="Arial" w:hAnsi="Arial" w:cs="Arial"/>
          <w:color w:val="000000" w:themeColor="text1"/>
        </w:rPr>
        <w:t xml:space="preserve"> where all code will be stored. Be aware that </w:t>
      </w:r>
      <w:r w:rsidR="615B3551" w:rsidRPr="7968E503">
        <w:rPr>
          <w:rFonts w:ascii="Arial" w:eastAsia="Arial" w:hAnsi="Arial" w:cs="Arial"/>
          <w:color w:val="000000" w:themeColor="text1"/>
        </w:rPr>
        <w:t>GitHub will record all updates to your code</w:t>
      </w:r>
      <w:r w:rsidR="3B7D6B75" w:rsidRPr="7968E503">
        <w:rPr>
          <w:rFonts w:ascii="Arial" w:eastAsia="Arial" w:hAnsi="Arial" w:cs="Arial"/>
          <w:color w:val="000000" w:themeColor="text1"/>
        </w:rPr>
        <w:t xml:space="preserve"> (we will know when you started your project</w:t>
      </w:r>
      <w:r w:rsidR="615B3551" w:rsidRPr="7968E503">
        <w:rPr>
          <w:rFonts w:ascii="Arial" w:eastAsia="Arial" w:hAnsi="Arial" w:cs="Arial"/>
          <w:color w:val="000000" w:themeColor="text1"/>
        </w:rPr>
        <w:t xml:space="preserve"> and what you did </w:t>
      </w:r>
      <w:r w:rsidR="615B3551" w:rsidRPr="7968E503">
        <w:rPr>
          <w:rFonts w:ascii="Segoe UI Emoji" w:eastAsia="Segoe UI Emoji" w:hAnsi="Segoe UI Emoji" w:cs="Segoe UI Emoji"/>
        </w:rPr>
        <w:t>😊</w:t>
      </w:r>
      <w:r w:rsidR="3B7D6B75" w:rsidRPr="7968E503">
        <w:rPr>
          <w:rFonts w:ascii="Arial" w:eastAsia="Arial" w:hAnsi="Arial" w:cs="Arial"/>
          <w:color w:val="000000" w:themeColor="text1"/>
        </w:rPr>
        <w:t xml:space="preserve">). </w:t>
      </w:r>
    </w:p>
    <w:p w14:paraId="0EFFA6CA" w14:textId="4D3BA63B" w:rsidR="00A85E96" w:rsidRDefault="00192ACC" w:rsidP="00D520EE">
      <w:pPr>
        <w:jc w:val="both"/>
        <w:rPr>
          <w:rFonts w:ascii="Arial" w:eastAsia="Arial" w:hAnsi="Arial" w:cs="Arial"/>
          <w:i/>
          <w:iCs/>
          <w:color w:val="000000" w:themeColor="text1"/>
        </w:rPr>
      </w:pPr>
      <w:r>
        <w:rPr>
          <w:rFonts w:ascii="Arial" w:eastAsia="Arial" w:hAnsi="Arial" w:cs="Arial"/>
          <w:color w:val="000000" w:themeColor="text1"/>
        </w:rPr>
        <w:lastRenderedPageBreak/>
        <w:t xml:space="preserve">Ensure </w:t>
      </w:r>
      <w:r w:rsidR="00F34BE9">
        <w:rPr>
          <w:rFonts w:ascii="Arial" w:eastAsia="Arial" w:hAnsi="Arial" w:cs="Arial"/>
          <w:color w:val="000000" w:themeColor="text1"/>
        </w:rPr>
        <w:t xml:space="preserve">you have attended all classes and made yourself aware of all requirements and documentation available on </w:t>
      </w:r>
      <w:proofErr w:type="spellStart"/>
      <w:r w:rsidR="00F34BE9">
        <w:rPr>
          <w:rFonts w:ascii="Arial" w:eastAsia="Arial" w:hAnsi="Arial" w:cs="Arial"/>
          <w:color w:val="000000" w:themeColor="text1"/>
        </w:rPr>
        <w:t>eFundi</w:t>
      </w:r>
      <w:proofErr w:type="spellEnd"/>
      <w:r w:rsidR="00F34BE9">
        <w:rPr>
          <w:rFonts w:ascii="Arial" w:eastAsia="Arial" w:hAnsi="Arial" w:cs="Arial"/>
          <w:color w:val="000000" w:themeColor="text1"/>
        </w:rPr>
        <w:t xml:space="preserve">. </w:t>
      </w:r>
    </w:p>
    <w:tbl>
      <w:tblPr>
        <w:tblStyle w:val="TableGrid"/>
        <w:tblW w:w="9360" w:type="dxa"/>
        <w:tblLook w:val="06A0" w:firstRow="1" w:lastRow="0" w:firstColumn="1" w:lastColumn="0" w:noHBand="1" w:noVBand="1"/>
      </w:tblPr>
      <w:tblGrid>
        <w:gridCol w:w="1620"/>
        <w:gridCol w:w="2970"/>
        <w:gridCol w:w="3705"/>
        <w:gridCol w:w="1065"/>
      </w:tblGrid>
      <w:tr w:rsidR="6D1A67FD" w14:paraId="15F98867" w14:textId="77777777" w:rsidTr="199E6F27">
        <w:tc>
          <w:tcPr>
            <w:tcW w:w="1620" w:type="dxa"/>
          </w:tcPr>
          <w:p w14:paraId="610F8BB3" w14:textId="647C68CD" w:rsidR="18542386" w:rsidRDefault="18542386" w:rsidP="6D1A67FD">
            <w:pPr>
              <w:rPr>
                <w:rFonts w:ascii="Arial" w:eastAsia="Arial" w:hAnsi="Arial" w:cs="Arial"/>
                <w:b/>
                <w:bCs/>
              </w:rPr>
            </w:pPr>
            <w:r w:rsidRPr="20E453F1">
              <w:rPr>
                <w:rFonts w:ascii="Arial" w:eastAsia="Arial" w:hAnsi="Arial" w:cs="Arial"/>
                <w:b/>
                <w:bCs/>
              </w:rPr>
              <w:t>Feature</w:t>
            </w:r>
          </w:p>
        </w:tc>
        <w:tc>
          <w:tcPr>
            <w:tcW w:w="2970" w:type="dxa"/>
          </w:tcPr>
          <w:p w14:paraId="0FD12EEB" w14:textId="497D03EE" w:rsidR="18542386" w:rsidRDefault="18542386" w:rsidP="6D1A67FD">
            <w:pPr>
              <w:rPr>
                <w:rFonts w:ascii="Arial" w:eastAsia="Arial" w:hAnsi="Arial" w:cs="Arial"/>
                <w:b/>
                <w:bCs/>
              </w:rPr>
            </w:pPr>
            <w:r w:rsidRPr="20E453F1">
              <w:rPr>
                <w:rFonts w:ascii="Arial" w:eastAsia="Arial" w:hAnsi="Arial" w:cs="Arial"/>
                <w:b/>
                <w:bCs/>
              </w:rPr>
              <w:t>Stories</w:t>
            </w:r>
          </w:p>
        </w:tc>
        <w:tc>
          <w:tcPr>
            <w:tcW w:w="3705" w:type="dxa"/>
          </w:tcPr>
          <w:p w14:paraId="0F2C1D60" w14:textId="65B5B620" w:rsidR="18542386" w:rsidRDefault="18542386" w:rsidP="6D1A67FD">
            <w:pPr>
              <w:rPr>
                <w:rFonts w:ascii="Arial" w:eastAsia="Arial" w:hAnsi="Arial" w:cs="Arial"/>
                <w:b/>
                <w:bCs/>
              </w:rPr>
            </w:pPr>
            <w:r w:rsidRPr="20E453F1">
              <w:rPr>
                <w:rFonts w:ascii="Arial" w:eastAsia="Arial" w:hAnsi="Arial" w:cs="Arial"/>
                <w:b/>
                <w:bCs/>
              </w:rPr>
              <w:t>Tasks (to be broken down further)</w:t>
            </w:r>
          </w:p>
        </w:tc>
        <w:tc>
          <w:tcPr>
            <w:tcW w:w="1065" w:type="dxa"/>
          </w:tcPr>
          <w:p w14:paraId="313D99FB" w14:textId="26009243" w:rsidR="18542386" w:rsidRDefault="18542386" w:rsidP="6D1A67FD">
            <w:pPr>
              <w:rPr>
                <w:rFonts w:ascii="Arial" w:eastAsia="Arial" w:hAnsi="Arial" w:cs="Arial"/>
                <w:b/>
                <w:bCs/>
              </w:rPr>
            </w:pPr>
            <w:r w:rsidRPr="20E453F1">
              <w:rPr>
                <w:rFonts w:ascii="Arial" w:eastAsia="Arial" w:hAnsi="Arial" w:cs="Arial"/>
                <w:b/>
                <w:bCs/>
              </w:rPr>
              <w:t>Priority</w:t>
            </w:r>
          </w:p>
        </w:tc>
      </w:tr>
      <w:tr w:rsidR="20E453F1" w14:paraId="1E1B857C" w14:textId="77777777" w:rsidTr="199E6F27">
        <w:tc>
          <w:tcPr>
            <w:tcW w:w="1620" w:type="dxa"/>
          </w:tcPr>
          <w:p w14:paraId="369C1896" w14:textId="7E197B15" w:rsidR="18542386" w:rsidRDefault="18542386" w:rsidP="20E453F1">
            <w:pPr>
              <w:spacing w:line="259" w:lineRule="auto"/>
              <w:rPr>
                <w:rFonts w:ascii="Arial" w:eastAsia="Arial" w:hAnsi="Arial" w:cs="Arial"/>
              </w:rPr>
            </w:pPr>
            <w:r w:rsidRPr="20E453F1">
              <w:rPr>
                <w:rFonts w:ascii="Arial" w:eastAsia="Arial" w:hAnsi="Arial" w:cs="Arial"/>
              </w:rPr>
              <w:t>GitHub Administration</w:t>
            </w:r>
          </w:p>
        </w:tc>
        <w:tc>
          <w:tcPr>
            <w:tcW w:w="2970" w:type="dxa"/>
          </w:tcPr>
          <w:p w14:paraId="46903B97" w14:textId="2206C425" w:rsidR="18542386" w:rsidRDefault="18542386" w:rsidP="20E453F1">
            <w:pPr>
              <w:rPr>
                <w:rFonts w:ascii="Arial" w:eastAsia="Arial" w:hAnsi="Arial" w:cs="Arial"/>
              </w:rPr>
            </w:pPr>
            <w:r w:rsidRPr="20E453F1">
              <w:rPr>
                <w:rFonts w:ascii="Arial" w:eastAsia="Arial" w:hAnsi="Arial" w:cs="Arial"/>
              </w:rPr>
              <w:t>Create and Configure GitHub Repository</w:t>
            </w:r>
          </w:p>
        </w:tc>
        <w:tc>
          <w:tcPr>
            <w:tcW w:w="3705" w:type="dxa"/>
          </w:tcPr>
          <w:p w14:paraId="17EE5A32" w14:textId="1398E7D7" w:rsidR="18542386" w:rsidRDefault="18542386"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 xml:space="preserve">Create a repository </w:t>
            </w:r>
            <w:r w:rsidR="007F72B3">
              <w:rPr>
                <w:rFonts w:ascii="Arial" w:eastAsia="Arial" w:hAnsi="Arial" w:cs="Arial"/>
                <w:color w:val="000000" w:themeColor="text1"/>
              </w:rPr>
              <w:t xml:space="preserve">or use the </w:t>
            </w:r>
            <w:r w:rsidR="00532D56">
              <w:rPr>
                <w:rFonts w:ascii="Arial" w:eastAsia="Arial" w:hAnsi="Arial" w:cs="Arial"/>
                <w:color w:val="000000" w:themeColor="text1"/>
              </w:rPr>
              <w:t xml:space="preserve">one created in project 1 </w:t>
            </w:r>
            <w:r w:rsidRPr="20E453F1">
              <w:rPr>
                <w:rFonts w:ascii="Arial" w:eastAsia="Arial" w:hAnsi="Arial" w:cs="Arial"/>
                <w:color w:val="000000" w:themeColor="text1"/>
              </w:rPr>
              <w:t>named ‘CMPG 323 Project 2 - &lt;add your student number&gt;’</w:t>
            </w:r>
          </w:p>
        </w:tc>
        <w:tc>
          <w:tcPr>
            <w:tcW w:w="1065" w:type="dxa"/>
          </w:tcPr>
          <w:p w14:paraId="517A1959" w14:textId="45853846" w:rsidR="20E453F1" w:rsidRDefault="20E453F1" w:rsidP="20E453F1">
            <w:pPr>
              <w:rPr>
                <w:rFonts w:ascii="Arial" w:eastAsia="Arial" w:hAnsi="Arial" w:cs="Arial"/>
              </w:rPr>
            </w:pPr>
            <w:r w:rsidRPr="20E453F1">
              <w:rPr>
                <w:rFonts w:ascii="Arial" w:eastAsia="Arial" w:hAnsi="Arial" w:cs="Arial"/>
              </w:rPr>
              <w:t>1</w:t>
            </w:r>
          </w:p>
        </w:tc>
      </w:tr>
      <w:tr w:rsidR="20E453F1" w14:paraId="63A68C6F" w14:textId="77777777" w:rsidTr="199E6F27">
        <w:tc>
          <w:tcPr>
            <w:tcW w:w="1620" w:type="dxa"/>
          </w:tcPr>
          <w:p w14:paraId="60A9B2B8" w14:textId="45CA33F7" w:rsidR="20E453F1" w:rsidRDefault="20E453F1" w:rsidP="20E453F1">
            <w:pPr>
              <w:spacing w:line="259" w:lineRule="auto"/>
              <w:rPr>
                <w:rFonts w:ascii="Arial" w:eastAsia="Arial" w:hAnsi="Arial" w:cs="Arial"/>
              </w:rPr>
            </w:pPr>
          </w:p>
        </w:tc>
        <w:tc>
          <w:tcPr>
            <w:tcW w:w="2970" w:type="dxa"/>
          </w:tcPr>
          <w:p w14:paraId="239D6A4D" w14:textId="281A398D" w:rsidR="20E453F1" w:rsidRDefault="20E453F1" w:rsidP="20E453F1">
            <w:pPr>
              <w:rPr>
                <w:rFonts w:ascii="Arial" w:eastAsia="Arial" w:hAnsi="Arial" w:cs="Arial"/>
              </w:rPr>
            </w:pPr>
          </w:p>
        </w:tc>
        <w:tc>
          <w:tcPr>
            <w:tcW w:w="3705" w:type="dxa"/>
          </w:tcPr>
          <w:p w14:paraId="5F182D48" w14:textId="240981DE" w:rsidR="6D1A67FD" w:rsidRDefault="6D1A67FD"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Create a ReadME.md file that will be used to describe your project and how stakeholders are to use the report that you have developed</w:t>
            </w:r>
            <w:r w:rsidR="00323B8E">
              <w:rPr>
                <w:rFonts w:ascii="Arial" w:eastAsia="Arial" w:hAnsi="Arial" w:cs="Arial"/>
                <w:color w:val="000000" w:themeColor="text1"/>
              </w:rPr>
              <w:t>.</w:t>
            </w:r>
          </w:p>
        </w:tc>
        <w:tc>
          <w:tcPr>
            <w:tcW w:w="1065" w:type="dxa"/>
          </w:tcPr>
          <w:p w14:paraId="7EB78098" w14:textId="125E9C6B" w:rsidR="20E453F1" w:rsidRDefault="20E453F1" w:rsidP="20E453F1">
            <w:pPr>
              <w:rPr>
                <w:rFonts w:ascii="Arial" w:eastAsia="Arial" w:hAnsi="Arial" w:cs="Arial"/>
              </w:rPr>
            </w:pPr>
            <w:r w:rsidRPr="20E453F1">
              <w:rPr>
                <w:rFonts w:ascii="Arial" w:eastAsia="Arial" w:hAnsi="Arial" w:cs="Arial"/>
              </w:rPr>
              <w:t>1</w:t>
            </w:r>
          </w:p>
        </w:tc>
      </w:tr>
      <w:tr w:rsidR="20E453F1" w14:paraId="4003C8C4" w14:textId="77777777" w:rsidTr="199E6F27">
        <w:tc>
          <w:tcPr>
            <w:tcW w:w="1620" w:type="dxa"/>
          </w:tcPr>
          <w:p w14:paraId="341C6024" w14:textId="71737F67" w:rsidR="20E453F1" w:rsidRDefault="20E453F1" w:rsidP="20E453F1">
            <w:pPr>
              <w:rPr>
                <w:rFonts w:ascii="Arial" w:eastAsia="Arial" w:hAnsi="Arial" w:cs="Arial"/>
              </w:rPr>
            </w:pPr>
          </w:p>
        </w:tc>
        <w:tc>
          <w:tcPr>
            <w:tcW w:w="2970" w:type="dxa"/>
          </w:tcPr>
          <w:p w14:paraId="2CD1E05F" w14:textId="7D55A633" w:rsidR="6D1A67FD" w:rsidRDefault="6D1A67FD" w:rsidP="20E453F1">
            <w:pPr>
              <w:rPr>
                <w:rFonts w:ascii="Arial" w:eastAsia="Arial" w:hAnsi="Arial" w:cs="Arial"/>
              </w:rPr>
            </w:pPr>
            <w:r w:rsidRPr="20E453F1">
              <w:rPr>
                <w:rFonts w:ascii="Arial" w:eastAsia="Arial" w:hAnsi="Arial" w:cs="Arial"/>
              </w:rPr>
              <w:t>Project Progress</w:t>
            </w:r>
          </w:p>
        </w:tc>
        <w:tc>
          <w:tcPr>
            <w:tcW w:w="3705" w:type="dxa"/>
          </w:tcPr>
          <w:p w14:paraId="7D3FF781" w14:textId="1C7ACEBC" w:rsidR="6D1A67FD" w:rsidRDefault="6D1A67FD" w:rsidP="20E453F1">
            <w:pPr>
              <w:spacing w:line="259" w:lineRule="auto"/>
              <w:rPr>
                <w:rFonts w:ascii="Arial" w:eastAsia="Arial" w:hAnsi="Arial" w:cs="Arial"/>
                <w:color w:val="000000" w:themeColor="text1"/>
              </w:rPr>
            </w:pPr>
            <w:r w:rsidRPr="20E453F1">
              <w:rPr>
                <w:rFonts w:ascii="Arial" w:eastAsia="Arial" w:hAnsi="Arial" w:cs="Arial"/>
                <w:color w:val="000000" w:themeColor="text1"/>
              </w:rPr>
              <w:t>Ensure that the report has been committed and pushed to source control throughout the project</w:t>
            </w:r>
          </w:p>
        </w:tc>
        <w:tc>
          <w:tcPr>
            <w:tcW w:w="1065" w:type="dxa"/>
          </w:tcPr>
          <w:p w14:paraId="41F4F295" w14:textId="0EACAA2B" w:rsidR="6D1A67FD" w:rsidRDefault="6D1A67FD" w:rsidP="20E453F1">
            <w:pPr>
              <w:rPr>
                <w:rFonts w:ascii="Arial" w:eastAsia="Arial" w:hAnsi="Arial" w:cs="Arial"/>
              </w:rPr>
            </w:pPr>
            <w:r w:rsidRPr="20E453F1">
              <w:rPr>
                <w:rFonts w:ascii="Arial" w:eastAsia="Arial" w:hAnsi="Arial" w:cs="Arial"/>
              </w:rPr>
              <w:t>1</w:t>
            </w:r>
          </w:p>
        </w:tc>
      </w:tr>
      <w:tr w:rsidR="20E453F1" w14:paraId="14D75220" w14:textId="77777777" w:rsidTr="199E6F27">
        <w:tc>
          <w:tcPr>
            <w:tcW w:w="1620" w:type="dxa"/>
          </w:tcPr>
          <w:p w14:paraId="68F06FED" w14:textId="47CF8A07" w:rsidR="20E453F1" w:rsidRDefault="20E453F1" w:rsidP="20E453F1">
            <w:pPr>
              <w:rPr>
                <w:rFonts w:ascii="Arial" w:eastAsia="Arial" w:hAnsi="Arial" w:cs="Arial"/>
              </w:rPr>
            </w:pPr>
          </w:p>
        </w:tc>
        <w:tc>
          <w:tcPr>
            <w:tcW w:w="2970" w:type="dxa"/>
          </w:tcPr>
          <w:p w14:paraId="3F74FBCD" w14:textId="45C5AF1D" w:rsidR="20E453F1" w:rsidRDefault="20E453F1" w:rsidP="20E453F1">
            <w:pPr>
              <w:rPr>
                <w:rFonts w:ascii="Arial" w:eastAsia="Arial" w:hAnsi="Arial" w:cs="Arial"/>
              </w:rPr>
            </w:pPr>
          </w:p>
        </w:tc>
        <w:tc>
          <w:tcPr>
            <w:tcW w:w="3705" w:type="dxa"/>
          </w:tcPr>
          <w:p w14:paraId="26725960" w14:textId="45122A3A" w:rsidR="6D1A67FD" w:rsidRDefault="6D1A67FD" w:rsidP="20E453F1">
            <w:pPr>
              <w:spacing w:line="259" w:lineRule="auto"/>
              <w:rPr>
                <w:rFonts w:ascii="Arial" w:eastAsia="Arial" w:hAnsi="Arial" w:cs="Arial"/>
                <w:color w:val="000000" w:themeColor="text1"/>
              </w:rPr>
            </w:pPr>
            <w:r w:rsidRPr="20E453F1">
              <w:rPr>
                <w:rFonts w:ascii="Arial" w:eastAsia="Arial" w:hAnsi="Arial" w:cs="Arial"/>
                <w:color w:val="000000" w:themeColor="text1"/>
              </w:rPr>
              <w:t>Ensure that the GitHub project has been updated iteratively throughout the project to demonstrate how progress was made</w:t>
            </w:r>
          </w:p>
        </w:tc>
        <w:tc>
          <w:tcPr>
            <w:tcW w:w="1065" w:type="dxa"/>
          </w:tcPr>
          <w:p w14:paraId="46144E29" w14:textId="05944968" w:rsidR="6D1A67FD" w:rsidRDefault="6D1A67FD" w:rsidP="20E453F1">
            <w:pPr>
              <w:rPr>
                <w:rFonts w:ascii="Arial" w:eastAsia="Arial" w:hAnsi="Arial" w:cs="Arial"/>
              </w:rPr>
            </w:pPr>
            <w:r w:rsidRPr="20E453F1">
              <w:rPr>
                <w:rFonts w:ascii="Arial" w:eastAsia="Arial" w:hAnsi="Arial" w:cs="Arial"/>
              </w:rPr>
              <w:t>1</w:t>
            </w:r>
          </w:p>
        </w:tc>
      </w:tr>
      <w:tr w:rsidR="20E453F1" w14:paraId="2069A4B6" w14:textId="77777777" w:rsidTr="199E6F27">
        <w:tc>
          <w:tcPr>
            <w:tcW w:w="1620" w:type="dxa"/>
          </w:tcPr>
          <w:p w14:paraId="3F21D7EE" w14:textId="7AF422D7" w:rsidR="20E453F1" w:rsidRDefault="20E453F1" w:rsidP="20E453F1">
            <w:pPr>
              <w:rPr>
                <w:rFonts w:ascii="Arial" w:eastAsia="Arial" w:hAnsi="Arial" w:cs="Arial"/>
              </w:rPr>
            </w:pPr>
            <w:r w:rsidRPr="20E453F1">
              <w:rPr>
                <w:rFonts w:ascii="Arial" w:eastAsia="Arial" w:hAnsi="Arial" w:cs="Arial"/>
              </w:rPr>
              <w:t>Prepare the Data Source</w:t>
            </w:r>
          </w:p>
        </w:tc>
        <w:tc>
          <w:tcPr>
            <w:tcW w:w="2970" w:type="dxa"/>
          </w:tcPr>
          <w:p w14:paraId="07F109F5" w14:textId="256BA8A5" w:rsidR="20E453F1" w:rsidRDefault="20E453F1" w:rsidP="20E453F1">
            <w:pPr>
              <w:rPr>
                <w:rFonts w:ascii="Arial" w:eastAsia="Arial" w:hAnsi="Arial" w:cs="Arial"/>
              </w:rPr>
            </w:pPr>
            <w:r w:rsidRPr="20E453F1">
              <w:rPr>
                <w:rFonts w:ascii="Arial" w:eastAsia="Arial" w:hAnsi="Arial" w:cs="Arial"/>
              </w:rPr>
              <w:t>Configure the Database</w:t>
            </w:r>
          </w:p>
        </w:tc>
        <w:tc>
          <w:tcPr>
            <w:tcW w:w="3705" w:type="dxa"/>
          </w:tcPr>
          <w:p w14:paraId="74B96E30" w14:textId="3A0CF5DE" w:rsidR="20E453F1" w:rsidRDefault="20E453F1" w:rsidP="20E453F1">
            <w:pPr>
              <w:spacing w:line="259" w:lineRule="auto"/>
              <w:rPr>
                <w:rFonts w:ascii="Arial" w:eastAsia="Arial" w:hAnsi="Arial" w:cs="Arial"/>
                <w:color w:val="000000" w:themeColor="text1"/>
              </w:rPr>
            </w:pPr>
            <w:r w:rsidRPr="20E453F1">
              <w:rPr>
                <w:rFonts w:ascii="Arial" w:eastAsia="Arial" w:hAnsi="Arial" w:cs="Arial"/>
                <w:color w:val="000000" w:themeColor="text1"/>
              </w:rPr>
              <w:t>Create a SQL Server with a secure service account username and password on Azure</w:t>
            </w:r>
          </w:p>
        </w:tc>
        <w:tc>
          <w:tcPr>
            <w:tcW w:w="1065" w:type="dxa"/>
          </w:tcPr>
          <w:p w14:paraId="77A47A0A" w14:textId="310BE76C" w:rsidR="20E453F1" w:rsidRDefault="20E453F1" w:rsidP="20E453F1">
            <w:pPr>
              <w:rPr>
                <w:rFonts w:ascii="Arial" w:eastAsia="Arial" w:hAnsi="Arial" w:cs="Arial"/>
              </w:rPr>
            </w:pPr>
            <w:r w:rsidRPr="20E453F1">
              <w:rPr>
                <w:rFonts w:ascii="Arial" w:eastAsia="Arial" w:hAnsi="Arial" w:cs="Arial"/>
              </w:rPr>
              <w:t>1</w:t>
            </w:r>
          </w:p>
        </w:tc>
      </w:tr>
      <w:tr w:rsidR="20E453F1" w14:paraId="7F38CB96" w14:textId="77777777" w:rsidTr="199E6F27">
        <w:tc>
          <w:tcPr>
            <w:tcW w:w="1620" w:type="dxa"/>
          </w:tcPr>
          <w:p w14:paraId="51409301" w14:textId="0326505B" w:rsidR="20E453F1" w:rsidRDefault="20E453F1" w:rsidP="20E453F1">
            <w:pPr>
              <w:rPr>
                <w:rFonts w:ascii="Arial" w:eastAsia="Arial" w:hAnsi="Arial" w:cs="Arial"/>
              </w:rPr>
            </w:pPr>
          </w:p>
        </w:tc>
        <w:tc>
          <w:tcPr>
            <w:tcW w:w="2970" w:type="dxa"/>
          </w:tcPr>
          <w:p w14:paraId="73EE73D6" w14:textId="75DCF449" w:rsidR="20E453F1" w:rsidRDefault="20E453F1" w:rsidP="20E453F1">
            <w:pPr>
              <w:rPr>
                <w:rFonts w:ascii="Arial" w:eastAsia="Arial" w:hAnsi="Arial" w:cs="Arial"/>
              </w:rPr>
            </w:pPr>
          </w:p>
        </w:tc>
        <w:tc>
          <w:tcPr>
            <w:tcW w:w="3705" w:type="dxa"/>
          </w:tcPr>
          <w:p w14:paraId="069ADC02" w14:textId="77EAB545" w:rsidR="20E453F1" w:rsidRDefault="20E453F1" w:rsidP="20E453F1">
            <w:pPr>
              <w:spacing w:line="259" w:lineRule="auto"/>
              <w:rPr>
                <w:rFonts w:ascii="Arial" w:eastAsia="Arial" w:hAnsi="Arial" w:cs="Arial"/>
                <w:color w:val="000000" w:themeColor="text1"/>
              </w:rPr>
            </w:pPr>
            <w:r w:rsidRPr="20E453F1">
              <w:rPr>
                <w:rFonts w:ascii="Arial" w:eastAsia="Arial" w:hAnsi="Arial" w:cs="Arial"/>
                <w:color w:val="000000" w:themeColor="text1"/>
              </w:rPr>
              <w:t>Create a F1 tier (free) database on the Azure SQL Server</w:t>
            </w:r>
          </w:p>
        </w:tc>
        <w:tc>
          <w:tcPr>
            <w:tcW w:w="1065" w:type="dxa"/>
          </w:tcPr>
          <w:p w14:paraId="0C4ACBFD" w14:textId="4FEBBD0A" w:rsidR="20E453F1" w:rsidRDefault="20E453F1" w:rsidP="20E453F1">
            <w:pPr>
              <w:rPr>
                <w:rFonts w:ascii="Arial" w:eastAsia="Arial" w:hAnsi="Arial" w:cs="Arial"/>
              </w:rPr>
            </w:pPr>
            <w:r w:rsidRPr="20E453F1">
              <w:rPr>
                <w:rFonts w:ascii="Arial" w:eastAsia="Arial" w:hAnsi="Arial" w:cs="Arial"/>
              </w:rPr>
              <w:t>1</w:t>
            </w:r>
          </w:p>
        </w:tc>
      </w:tr>
      <w:tr w:rsidR="20E453F1" w14:paraId="0DA56C22" w14:textId="77777777" w:rsidTr="199E6F27">
        <w:tc>
          <w:tcPr>
            <w:tcW w:w="1620" w:type="dxa"/>
          </w:tcPr>
          <w:p w14:paraId="11972F22" w14:textId="54986091" w:rsidR="20E453F1" w:rsidRDefault="20E453F1" w:rsidP="20E453F1">
            <w:pPr>
              <w:rPr>
                <w:rFonts w:ascii="Arial" w:eastAsia="Arial" w:hAnsi="Arial" w:cs="Arial"/>
              </w:rPr>
            </w:pPr>
          </w:p>
        </w:tc>
        <w:tc>
          <w:tcPr>
            <w:tcW w:w="2970" w:type="dxa"/>
          </w:tcPr>
          <w:p w14:paraId="179912AC" w14:textId="733082E4" w:rsidR="20E453F1" w:rsidRDefault="20E453F1" w:rsidP="20E453F1">
            <w:pPr>
              <w:rPr>
                <w:rFonts w:ascii="Arial" w:eastAsia="Arial" w:hAnsi="Arial" w:cs="Arial"/>
              </w:rPr>
            </w:pPr>
          </w:p>
        </w:tc>
        <w:tc>
          <w:tcPr>
            <w:tcW w:w="3705" w:type="dxa"/>
          </w:tcPr>
          <w:p w14:paraId="4EFC57CF" w14:textId="33472B37" w:rsidR="20E453F1" w:rsidRDefault="20E453F1" w:rsidP="20E453F1">
            <w:pPr>
              <w:spacing w:line="259" w:lineRule="auto"/>
              <w:rPr>
                <w:rFonts w:ascii="Arial" w:eastAsia="Arial" w:hAnsi="Arial" w:cs="Arial"/>
                <w:color w:val="000000" w:themeColor="text1"/>
              </w:rPr>
            </w:pPr>
            <w:r w:rsidRPr="20E453F1">
              <w:rPr>
                <w:rFonts w:ascii="Arial" w:eastAsia="Arial" w:hAnsi="Arial" w:cs="Arial"/>
                <w:color w:val="000000" w:themeColor="text1"/>
              </w:rPr>
              <w:t>Run the provided SQL script that will create the relevant tables</w:t>
            </w:r>
          </w:p>
        </w:tc>
        <w:tc>
          <w:tcPr>
            <w:tcW w:w="1065" w:type="dxa"/>
          </w:tcPr>
          <w:p w14:paraId="6B5FFCF6" w14:textId="742704B7" w:rsidR="20E453F1" w:rsidRDefault="20E453F1" w:rsidP="20E453F1">
            <w:pPr>
              <w:rPr>
                <w:rFonts w:ascii="Arial" w:eastAsia="Arial" w:hAnsi="Arial" w:cs="Arial"/>
              </w:rPr>
            </w:pPr>
            <w:r w:rsidRPr="20E453F1">
              <w:rPr>
                <w:rFonts w:ascii="Arial" w:eastAsia="Arial" w:hAnsi="Arial" w:cs="Arial"/>
              </w:rPr>
              <w:t>1</w:t>
            </w:r>
          </w:p>
        </w:tc>
      </w:tr>
      <w:tr w:rsidR="20E453F1" w14:paraId="353E2EA8" w14:textId="77777777" w:rsidTr="199E6F27">
        <w:tc>
          <w:tcPr>
            <w:tcW w:w="1620" w:type="dxa"/>
          </w:tcPr>
          <w:p w14:paraId="60C68937" w14:textId="6A7E178B" w:rsidR="6D1A67FD" w:rsidRDefault="6D1A67FD" w:rsidP="20E453F1">
            <w:pPr>
              <w:rPr>
                <w:rFonts w:ascii="Arial" w:eastAsia="Arial" w:hAnsi="Arial" w:cs="Arial"/>
              </w:rPr>
            </w:pPr>
            <w:r w:rsidRPr="20E453F1">
              <w:rPr>
                <w:rFonts w:ascii="Arial" w:eastAsia="Arial" w:hAnsi="Arial" w:cs="Arial"/>
              </w:rPr>
              <w:t>Project Setup</w:t>
            </w:r>
          </w:p>
        </w:tc>
        <w:tc>
          <w:tcPr>
            <w:tcW w:w="2970" w:type="dxa"/>
          </w:tcPr>
          <w:p w14:paraId="08B157E0" w14:textId="4B19AAD3" w:rsidR="6D1A67FD" w:rsidRDefault="6D1A67FD" w:rsidP="20E453F1">
            <w:pPr>
              <w:rPr>
                <w:rFonts w:ascii="Arial" w:eastAsia="Arial" w:hAnsi="Arial" w:cs="Arial"/>
              </w:rPr>
            </w:pPr>
            <w:r w:rsidRPr="20E453F1">
              <w:rPr>
                <w:rFonts w:ascii="Arial" w:eastAsia="Arial" w:hAnsi="Arial" w:cs="Arial"/>
              </w:rPr>
              <w:t>Create the API project</w:t>
            </w:r>
          </w:p>
        </w:tc>
        <w:tc>
          <w:tcPr>
            <w:tcW w:w="3705" w:type="dxa"/>
          </w:tcPr>
          <w:p w14:paraId="5E9B0833" w14:textId="5BE52564" w:rsidR="6D1A67FD" w:rsidRDefault="6D1A67FD" w:rsidP="20E453F1">
            <w:pPr>
              <w:rPr>
                <w:rFonts w:ascii="Arial" w:eastAsia="Arial" w:hAnsi="Arial" w:cs="Arial"/>
                <w:color w:val="000000" w:themeColor="text1"/>
              </w:rPr>
            </w:pPr>
            <w:r w:rsidRPr="20E453F1">
              <w:rPr>
                <w:rFonts w:ascii="Arial" w:eastAsia="Arial" w:hAnsi="Arial" w:cs="Arial"/>
                <w:color w:val="000000" w:themeColor="text1"/>
              </w:rPr>
              <w:t>Clone your GitHub repository</w:t>
            </w:r>
          </w:p>
        </w:tc>
        <w:tc>
          <w:tcPr>
            <w:tcW w:w="1065" w:type="dxa"/>
          </w:tcPr>
          <w:p w14:paraId="1A9ABCDC" w14:textId="5B5CF106" w:rsidR="6D1A67FD" w:rsidRDefault="6D1A67FD" w:rsidP="20E453F1">
            <w:pPr>
              <w:rPr>
                <w:rFonts w:ascii="Arial" w:eastAsia="Arial" w:hAnsi="Arial" w:cs="Arial"/>
              </w:rPr>
            </w:pPr>
            <w:r w:rsidRPr="20E453F1">
              <w:rPr>
                <w:rFonts w:ascii="Arial" w:eastAsia="Arial" w:hAnsi="Arial" w:cs="Arial"/>
              </w:rPr>
              <w:t>2</w:t>
            </w:r>
          </w:p>
        </w:tc>
      </w:tr>
      <w:tr w:rsidR="20E453F1" w14:paraId="3E9EA12B" w14:textId="77777777" w:rsidTr="199E6F27">
        <w:tc>
          <w:tcPr>
            <w:tcW w:w="1620" w:type="dxa"/>
          </w:tcPr>
          <w:p w14:paraId="5E878B80" w14:textId="350D68AA" w:rsidR="20E453F1" w:rsidRDefault="20E453F1" w:rsidP="20E453F1">
            <w:pPr>
              <w:spacing w:line="259" w:lineRule="auto"/>
              <w:rPr>
                <w:rFonts w:ascii="Arial" w:eastAsia="Arial" w:hAnsi="Arial" w:cs="Arial"/>
              </w:rPr>
            </w:pPr>
          </w:p>
        </w:tc>
        <w:tc>
          <w:tcPr>
            <w:tcW w:w="2970" w:type="dxa"/>
          </w:tcPr>
          <w:p w14:paraId="1C8B9207" w14:textId="0643B261" w:rsidR="20E453F1" w:rsidRDefault="20E453F1" w:rsidP="20E453F1">
            <w:pPr>
              <w:rPr>
                <w:rFonts w:ascii="Arial" w:eastAsia="Arial" w:hAnsi="Arial" w:cs="Arial"/>
              </w:rPr>
            </w:pPr>
          </w:p>
        </w:tc>
        <w:tc>
          <w:tcPr>
            <w:tcW w:w="3705" w:type="dxa"/>
          </w:tcPr>
          <w:p w14:paraId="5668F819" w14:textId="5D7A9929"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Create a new .NET Core Web API project</w:t>
            </w:r>
          </w:p>
        </w:tc>
        <w:tc>
          <w:tcPr>
            <w:tcW w:w="1065" w:type="dxa"/>
          </w:tcPr>
          <w:p w14:paraId="3E5A745E" w14:textId="32DB5695" w:rsidR="20E453F1" w:rsidRDefault="20E453F1" w:rsidP="20E453F1">
            <w:pPr>
              <w:rPr>
                <w:rFonts w:ascii="Arial" w:eastAsia="Arial" w:hAnsi="Arial" w:cs="Arial"/>
              </w:rPr>
            </w:pPr>
            <w:r w:rsidRPr="20E453F1">
              <w:rPr>
                <w:rFonts w:ascii="Arial" w:eastAsia="Arial" w:hAnsi="Arial" w:cs="Arial"/>
              </w:rPr>
              <w:t>1</w:t>
            </w:r>
          </w:p>
        </w:tc>
      </w:tr>
      <w:tr w:rsidR="20E453F1" w14:paraId="5FEAD3F7" w14:textId="77777777" w:rsidTr="199E6F27">
        <w:tc>
          <w:tcPr>
            <w:tcW w:w="1620" w:type="dxa"/>
          </w:tcPr>
          <w:p w14:paraId="68312CB7" w14:textId="6E94AD4B" w:rsidR="20E453F1" w:rsidRDefault="20E453F1" w:rsidP="20E453F1">
            <w:pPr>
              <w:spacing w:line="259" w:lineRule="auto"/>
              <w:rPr>
                <w:rFonts w:ascii="Arial" w:eastAsia="Arial" w:hAnsi="Arial" w:cs="Arial"/>
              </w:rPr>
            </w:pPr>
          </w:p>
        </w:tc>
        <w:tc>
          <w:tcPr>
            <w:tcW w:w="2970" w:type="dxa"/>
          </w:tcPr>
          <w:p w14:paraId="1874BDDB" w14:textId="5E65F6F3" w:rsidR="20E453F1" w:rsidRDefault="20E453F1" w:rsidP="20E453F1">
            <w:pPr>
              <w:spacing w:line="259" w:lineRule="auto"/>
            </w:pPr>
            <w:r w:rsidRPr="20E453F1">
              <w:rPr>
                <w:rFonts w:ascii="Arial" w:eastAsia="Arial" w:hAnsi="Arial" w:cs="Arial"/>
              </w:rPr>
              <w:t>Connect the API to the data source</w:t>
            </w:r>
          </w:p>
        </w:tc>
        <w:tc>
          <w:tcPr>
            <w:tcW w:w="3705" w:type="dxa"/>
          </w:tcPr>
          <w:p w14:paraId="52CF2A3F" w14:textId="77229650" w:rsidR="20E453F1" w:rsidRDefault="20E453F1" w:rsidP="20E453F1">
            <w:pPr>
              <w:pStyle w:val="ListParagraph"/>
              <w:spacing w:line="259" w:lineRule="auto"/>
              <w:ind w:left="0"/>
            </w:pPr>
            <w:r w:rsidRPr="20E453F1">
              <w:rPr>
                <w:rFonts w:ascii="Arial" w:eastAsia="Arial" w:hAnsi="Arial" w:cs="Arial"/>
                <w:color w:val="000000" w:themeColor="text1"/>
              </w:rPr>
              <w:t>Scaffold the database into the project (connect the project to the database)</w:t>
            </w:r>
          </w:p>
        </w:tc>
        <w:tc>
          <w:tcPr>
            <w:tcW w:w="1065" w:type="dxa"/>
          </w:tcPr>
          <w:p w14:paraId="407F4292" w14:textId="2979F62A" w:rsidR="20E453F1" w:rsidRDefault="20E453F1" w:rsidP="20E453F1">
            <w:pPr>
              <w:rPr>
                <w:rFonts w:ascii="Arial" w:eastAsia="Arial" w:hAnsi="Arial" w:cs="Arial"/>
              </w:rPr>
            </w:pPr>
            <w:r w:rsidRPr="20E453F1">
              <w:rPr>
                <w:rFonts w:ascii="Arial" w:eastAsia="Arial" w:hAnsi="Arial" w:cs="Arial"/>
              </w:rPr>
              <w:t>1</w:t>
            </w:r>
          </w:p>
        </w:tc>
      </w:tr>
      <w:tr w:rsidR="20E453F1" w14:paraId="74125E2B" w14:textId="77777777" w:rsidTr="199E6F27">
        <w:tc>
          <w:tcPr>
            <w:tcW w:w="1620" w:type="dxa"/>
          </w:tcPr>
          <w:p w14:paraId="3A020A80" w14:textId="4B608FFB" w:rsidR="20E453F1" w:rsidRDefault="20E453F1" w:rsidP="20E453F1">
            <w:pPr>
              <w:spacing w:line="259" w:lineRule="auto"/>
              <w:rPr>
                <w:rFonts w:ascii="Arial" w:eastAsia="Arial" w:hAnsi="Arial" w:cs="Arial"/>
              </w:rPr>
            </w:pPr>
          </w:p>
        </w:tc>
        <w:tc>
          <w:tcPr>
            <w:tcW w:w="2970" w:type="dxa"/>
          </w:tcPr>
          <w:p w14:paraId="3FD21E46" w14:textId="0DEDECC9" w:rsidR="20E453F1" w:rsidRDefault="20E453F1" w:rsidP="20E453F1">
            <w:pPr>
              <w:rPr>
                <w:rFonts w:ascii="Arial" w:eastAsia="Arial" w:hAnsi="Arial" w:cs="Arial"/>
              </w:rPr>
            </w:pPr>
          </w:p>
        </w:tc>
        <w:tc>
          <w:tcPr>
            <w:tcW w:w="3705" w:type="dxa"/>
          </w:tcPr>
          <w:p w14:paraId="62B873A6" w14:textId="4455438B"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 xml:space="preserve">Apply dependency injection - add the scaffolded </w:t>
            </w:r>
            <w:proofErr w:type="spellStart"/>
            <w:r w:rsidRPr="20E453F1">
              <w:rPr>
                <w:rFonts w:ascii="Arial" w:eastAsia="Arial" w:hAnsi="Arial" w:cs="Arial"/>
                <w:color w:val="000000" w:themeColor="text1"/>
              </w:rPr>
              <w:t>DBContext</w:t>
            </w:r>
            <w:proofErr w:type="spellEnd"/>
            <w:r w:rsidRPr="20E453F1">
              <w:rPr>
                <w:rFonts w:ascii="Arial" w:eastAsia="Arial" w:hAnsi="Arial" w:cs="Arial"/>
                <w:color w:val="000000" w:themeColor="text1"/>
              </w:rPr>
              <w:t xml:space="preserve"> to the </w:t>
            </w:r>
            <w:proofErr w:type="spellStart"/>
            <w:r w:rsidRPr="20E453F1">
              <w:rPr>
                <w:rFonts w:ascii="Arial" w:eastAsia="Arial" w:hAnsi="Arial" w:cs="Arial"/>
                <w:color w:val="000000" w:themeColor="text1"/>
              </w:rPr>
              <w:t>Startup.cs</w:t>
            </w:r>
            <w:proofErr w:type="spellEnd"/>
          </w:p>
        </w:tc>
        <w:tc>
          <w:tcPr>
            <w:tcW w:w="1065" w:type="dxa"/>
          </w:tcPr>
          <w:p w14:paraId="50CA0937" w14:textId="2961BA9A" w:rsidR="20E453F1" w:rsidRDefault="20E453F1" w:rsidP="20E453F1">
            <w:pPr>
              <w:rPr>
                <w:rFonts w:ascii="Arial" w:eastAsia="Arial" w:hAnsi="Arial" w:cs="Arial"/>
              </w:rPr>
            </w:pPr>
            <w:r w:rsidRPr="20E453F1">
              <w:rPr>
                <w:rFonts w:ascii="Arial" w:eastAsia="Arial" w:hAnsi="Arial" w:cs="Arial"/>
              </w:rPr>
              <w:t>1</w:t>
            </w:r>
          </w:p>
        </w:tc>
      </w:tr>
      <w:tr w:rsidR="20E453F1" w14:paraId="506541C9" w14:textId="77777777" w:rsidTr="199E6F27">
        <w:tc>
          <w:tcPr>
            <w:tcW w:w="1620" w:type="dxa"/>
          </w:tcPr>
          <w:p w14:paraId="05446D6E" w14:textId="0E2974F2" w:rsidR="20E453F1" w:rsidRDefault="20E453F1" w:rsidP="20E453F1">
            <w:pPr>
              <w:spacing w:line="259" w:lineRule="auto"/>
              <w:rPr>
                <w:rFonts w:ascii="Arial" w:eastAsia="Arial" w:hAnsi="Arial" w:cs="Arial"/>
              </w:rPr>
            </w:pPr>
            <w:r w:rsidRPr="20E453F1">
              <w:rPr>
                <w:rFonts w:ascii="Arial" w:eastAsia="Arial" w:hAnsi="Arial" w:cs="Arial"/>
              </w:rPr>
              <w:t>Functionality</w:t>
            </w:r>
          </w:p>
        </w:tc>
        <w:tc>
          <w:tcPr>
            <w:tcW w:w="2970" w:type="dxa"/>
          </w:tcPr>
          <w:p w14:paraId="3CB392EA" w14:textId="6F7A0365" w:rsidR="20E453F1" w:rsidRDefault="20E453F1" w:rsidP="20E453F1">
            <w:pPr>
              <w:rPr>
                <w:rFonts w:ascii="Arial" w:eastAsia="Arial" w:hAnsi="Arial" w:cs="Arial"/>
              </w:rPr>
            </w:pPr>
            <w:r w:rsidRPr="20E453F1">
              <w:rPr>
                <w:rFonts w:ascii="Arial" w:eastAsia="Arial" w:hAnsi="Arial" w:cs="Arial"/>
              </w:rPr>
              <w:t xml:space="preserve">Build </w:t>
            </w:r>
            <w:r w:rsidR="006A6544">
              <w:rPr>
                <w:rFonts w:ascii="Arial" w:eastAsia="Arial" w:hAnsi="Arial" w:cs="Arial"/>
              </w:rPr>
              <w:t>Customer</w:t>
            </w:r>
            <w:r w:rsidRPr="20E453F1">
              <w:rPr>
                <w:rFonts w:ascii="Arial" w:eastAsia="Arial" w:hAnsi="Arial" w:cs="Arial"/>
              </w:rPr>
              <w:t xml:space="preserve"> Management Functionality</w:t>
            </w:r>
          </w:p>
        </w:tc>
        <w:tc>
          <w:tcPr>
            <w:tcW w:w="3705" w:type="dxa"/>
          </w:tcPr>
          <w:p w14:paraId="2C4ADEFB" w14:textId="2044356B" w:rsidR="20E453F1" w:rsidRDefault="20E453F1" w:rsidP="20E453F1">
            <w:pPr>
              <w:pStyle w:val="ListParagraph"/>
              <w:spacing w:line="259" w:lineRule="auto"/>
              <w:ind w:left="0"/>
            </w:pPr>
            <w:r w:rsidRPr="20E453F1">
              <w:rPr>
                <w:rFonts w:ascii="Arial" w:eastAsia="Arial" w:hAnsi="Arial" w:cs="Arial"/>
                <w:color w:val="000000" w:themeColor="text1"/>
              </w:rPr>
              <w:t xml:space="preserve">Create a GET method that retrieves all </w:t>
            </w:r>
            <w:r w:rsidR="006A6544">
              <w:rPr>
                <w:rFonts w:ascii="Arial" w:eastAsia="Arial" w:hAnsi="Arial" w:cs="Arial"/>
              </w:rPr>
              <w:t>Customer</w:t>
            </w:r>
            <w:r w:rsidRPr="20E453F1">
              <w:rPr>
                <w:rFonts w:ascii="Arial" w:eastAsia="Arial" w:hAnsi="Arial" w:cs="Arial"/>
                <w:color w:val="000000" w:themeColor="text1"/>
              </w:rPr>
              <w:t xml:space="preserve"> entries from the database</w:t>
            </w:r>
          </w:p>
        </w:tc>
        <w:tc>
          <w:tcPr>
            <w:tcW w:w="1065" w:type="dxa"/>
          </w:tcPr>
          <w:p w14:paraId="5155D13F" w14:textId="19CCF698" w:rsidR="20E453F1" w:rsidRDefault="20E453F1" w:rsidP="20E453F1">
            <w:pPr>
              <w:rPr>
                <w:rFonts w:ascii="Arial" w:eastAsia="Arial" w:hAnsi="Arial" w:cs="Arial"/>
              </w:rPr>
            </w:pPr>
            <w:r w:rsidRPr="20E453F1">
              <w:rPr>
                <w:rFonts w:ascii="Arial" w:eastAsia="Arial" w:hAnsi="Arial" w:cs="Arial"/>
              </w:rPr>
              <w:t>2</w:t>
            </w:r>
          </w:p>
        </w:tc>
      </w:tr>
      <w:tr w:rsidR="20E453F1" w14:paraId="3191DF8D" w14:textId="77777777" w:rsidTr="199E6F27">
        <w:tc>
          <w:tcPr>
            <w:tcW w:w="1620" w:type="dxa"/>
          </w:tcPr>
          <w:p w14:paraId="6682B7C0" w14:textId="2F88FE51" w:rsidR="20E453F1" w:rsidRDefault="20E453F1" w:rsidP="20E453F1">
            <w:pPr>
              <w:spacing w:line="259" w:lineRule="auto"/>
              <w:rPr>
                <w:rFonts w:ascii="Arial" w:eastAsia="Arial" w:hAnsi="Arial" w:cs="Arial"/>
              </w:rPr>
            </w:pPr>
          </w:p>
        </w:tc>
        <w:tc>
          <w:tcPr>
            <w:tcW w:w="2970" w:type="dxa"/>
          </w:tcPr>
          <w:p w14:paraId="306ADED5" w14:textId="4644F507" w:rsidR="20E453F1" w:rsidRDefault="20E453F1" w:rsidP="20E453F1">
            <w:pPr>
              <w:rPr>
                <w:rFonts w:ascii="Arial" w:eastAsia="Arial" w:hAnsi="Arial" w:cs="Arial"/>
              </w:rPr>
            </w:pPr>
          </w:p>
        </w:tc>
        <w:tc>
          <w:tcPr>
            <w:tcW w:w="3705" w:type="dxa"/>
          </w:tcPr>
          <w:p w14:paraId="71C2F101" w14:textId="7554A32A"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 xml:space="preserve">Create a GET method that will retrieve one </w:t>
            </w:r>
            <w:r w:rsidR="006A6544">
              <w:rPr>
                <w:rFonts w:ascii="Arial" w:eastAsia="Arial" w:hAnsi="Arial" w:cs="Arial"/>
              </w:rPr>
              <w:t>Customer</w:t>
            </w:r>
            <w:r w:rsidRPr="20E453F1">
              <w:rPr>
                <w:rFonts w:ascii="Arial" w:eastAsia="Arial" w:hAnsi="Arial" w:cs="Arial"/>
                <w:color w:val="000000" w:themeColor="text1"/>
              </w:rPr>
              <w:t xml:space="preserve"> from the database based on the ID parsed through</w:t>
            </w:r>
          </w:p>
        </w:tc>
        <w:tc>
          <w:tcPr>
            <w:tcW w:w="1065" w:type="dxa"/>
          </w:tcPr>
          <w:p w14:paraId="463114D5" w14:textId="2C6ABB7E" w:rsidR="20E453F1" w:rsidRDefault="20E453F1" w:rsidP="20E453F1">
            <w:pPr>
              <w:rPr>
                <w:rFonts w:ascii="Arial" w:eastAsia="Arial" w:hAnsi="Arial" w:cs="Arial"/>
              </w:rPr>
            </w:pPr>
            <w:r w:rsidRPr="20E453F1">
              <w:rPr>
                <w:rFonts w:ascii="Arial" w:eastAsia="Arial" w:hAnsi="Arial" w:cs="Arial"/>
              </w:rPr>
              <w:t>2</w:t>
            </w:r>
          </w:p>
        </w:tc>
      </w:tr>
      <w:tr w:rsidR="20E453F1" w14:paraId="0545305F" w14:textId="77777777" w:rsidTr="199E6F27">
        <w:tc>
          <w:tcPr>
            <w:tcW w:w="1620" w:type="dxa"/>
          </w:tcPr>
          <w:p w14:paraId="389435F3" w14:textId="7DF19FD6" w:rsidR="20E453F1" w:rsidRDefault="20E453F1" w:rsidP="20E453F1">
            <w:pPr>
              <w:spacing w:line="259" w:lineRule="auto"/>
              <w:rPr>
                <w:rFonts w:ascii="Arial" w:eastAsia="Arial" w:hAnsi="Arial" w:cs="Arial"/>
              </w:rPr>
            </w:pPr>
          </w:p>
        </w:tc>
        <w:tc>
          <w:tcPr>
            <w:tcW w:w="2970" w:type="dxa"/>
          </w:tcPr>
          <w:p w14:paraId="17B997E4" w14:textId="37318677" w:rsidR="20E453F1" w:rsidRDefault="20E453F1" w:rsidP="20E453F1">
            <w:pPr>
              <w:rPr>
                <w:rFonts w:ascii="Arial" w:eastAsia="Arial" w:hAnsi="Arial" w:cs="Arial"/>
              </w:rPr>
            </w:pPr>
          </w:p>
        </w:tc>
        <w:tc>
          <w:tcPr>
            <w:tcW w:w="3705" w:type="dxa"/>
          </w:tcPr>
          <w:p w14:paraId="0A500EBD" w14:textId="04281BFC"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 xml:space="preserve">Create a POST method that will create a new </w:t>
            </w:r>
            <w:r w:rsidR="006A6544">
              <w:rPr>
                <w:rFonts w:ascii="Arial" w:eastAsia="Arial" w:hAnsi="Arial" w:cs="Arial"/>
              </w:rPr>
              <w:t>Customer</w:t>
            </w:r>
            <w:r w:rsidRPr="20E453F1">
              <w:rPr>
                <w:rFonts w:ascii="Arial" w:eastAsia="Arial" w:hAnsi="Arial" w:cs="Arial"/>
                <w:color w:val="000000" w:themeColor="text1"/>
              </w:rPr>
              <w:t xml:space="preserve"> entry on the database</w:t>
            </w:r>
          </w:p>
        </w:tc>
        <w:tc>
          <w:tcPr>
            <w:tcW w:w="1065" w:type="dxa"/>
          </w:tcPr>
          <w:p w14:paraId="4131F6AC" w14:textId="16430513" w:rsidR="20E453F1" w:rsidRDefault="20E453F1" w:rsidP="20E453F1">
            <w:pPr>
              <w:rPr>
                <w:rFonts w:ascii="Arial" w:eastAsia="Arial" w:hAnsi="Arial" w:cs="Arial"/>
              </w:rPr>
            </w:pPr>
            <w:r w:rsidRPr="20E453F1">
              <w:rPr>
                <w:rFonts w:ascii="Arial" w:eastAsia="Arial" w:hAnsi="Arial" w:cs="Arial"/>
              </w:rPr>
              <w:t>2</w:t>
            </w:r>
          </w:p>
        </w:tc>
      </w:tr>
      <w:tr w:rsidR="20E453F1" w14:paraId="72849215" w14:textId="77777777" w:rsidTr="199E6F27">
        <w:tc>
          <w:tcPr>
            <w:tcW w:w="1620" w:type="dxa"/>
          </w:tcPr>
          <w:p w14:paraId="4AACF27F" w14:textId="69CCF054" w:rsidR="20E453F1" w:rsidRDefault="20E453F1" w:rsidP="20E453F1">
            <w:pPr>
              <w:spacing w:line="259" w:lineRule="auto"/>
              <w:rPr>
                <w:rFonts w:ascii="Arial" w:eastAsia="Arial" w:hAnsi="Arial" w:cs="Arial"/>
              </w:rPr>
            </w:pPr>
          </w:p>
        </w:tc>
        <w:tc>
          <w:tcPr>
            <w:tcW w:w="2970" w:type="dxa"/>
          </w:tcPr>
          <w:p w14:paraId="6A23C11D" w14:textId="7EDEEF33" w:rsidR="20E453F1" w:rsidRDefault="20E453F1" w:rsidP="20E453F1">
            <w:pPr>
              <w:rPr>
                <w:rFonts w:ascii="Arial" w:eastAsia="Arial" w:hAnsi="Arial" w:cs="Arial"/>
              </w:rPr>
            </w:pPr>
          </w:p>
        </w:tc>
        <w:tc>
          <w:tcPr>
            <w:tcW w:w="3705" w:type="dxa"/>
          </w:tcPr>
          <w:p w14:paraId="11972418" w14:textId="7DCF8D7A"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 xml:space="preserve">Create a PATCH method that will update an existing </w:t>
            </w:r>
            <w:r w:rsidR="006A6544">
              <w:rPr>
                <w:rFonts w:ascii="Arial" w:eastAsia="Arial" w:hAnsi="Arial" w:cs="Arial"/>
              </w:rPr>
              <w:t>Customer</w:t>
            </w:r>
            <w:r w:rsidRPr="20E453F1">
              <w:rPr>
                <w:rFonts w:ascii="Arial" w:eastAsia="Arial" w:hAnsi="Arial" w:cs="Arial"/>
                <w:color w:val="000000" w:themeColor="text1"/>
              </w:rPr>
              <w:t xml:space="preserve"> entry on the database</w:t>
            </w:r>
          </w:p>
        </w:tc>
        <w:tc>
          <w:tcPr>
            <w:tcW w:w="1065" w:type="dxa"/>
          </w:tcPr>
          <w:p w14:paraId="751E24BE" w14:textId="50695DA7" w:rsidR="20E453F1" w:rsidRDefault="20E453F1" w:rsidP="20E453F1">
            <w:pPr>
              <w:rPr>
                <w:rFonts w:ascii="Arial" w:eastAsia="Arial" w:hAnsi="Arial" w:cs="Arial"/>
              </w:rPr>
            </w:pPr>
            <w:r w:rsidRPr="20E453F1">
              <w:rPr>
                <w:rFonts w:ascii="Arial" w:eastAsia="Arial" w:hAnsi="Arial" w:cs="Arial"/>
              </w:rPr>
              <w:t>3</w:t>
            </w:r>
          </w:p>
        </w:tc>
      </w:tr>
      <w:tr w:rsidR="20E453F1" w14:paraId="58A7F3F0" w14:textId="77777777" w:rsidTr="199E6F27">
        <w:tc>
          <w:tcPr>
            <w:tcW w:w="1620" w:type="dxa"/>
          </w:tcPr>
          <w:p w14:paraId="6E498E97" w14:textId="4C73659D" w:rsidR="20E453F1" w:rsidRDefault="20E453F1" w:rsidP="20E453F1">
            <w:pPr>
              <w:spacing w:line="259" w:lineRule="auto"/>
              <w:rPr>
                <w:rFonts w:ascii="Arial" w:eastAsia="Arial" w:hAnsi="Arial" w:cs="Arial"/>
              </w:rPr>
            </w:pPr>
          </w:p>
        </w:tc>
        <w:tc>
          <w:tcPr>
            <w:tcW w:w="2970" w:type="dxa"/>
          </w:tcPr>
          <w:p w14:paraId="554318B4" w14:textId="3E5C3651" w:rsidR="20E453F1" w:rsidRDefault="20E453F1" w:rsidP="20E453F1">
            <w:pPr>
              <w:rPr>
                <w:rFonts w:ascii="Arial" w:eastAsia="Arial" w:hAnsi="Arial" w:cs="Arial"/>
              </w:rPr>
            </w:pPr>
          </w:p>
        </w:tc>
        <w:tc>
          <w:tcPr>
            <w:tcW w:w="3705" w:type="dxa"/>
          </w:tcPr>
          <w:p w14:paraId="4F8602DB" w14:textId="521CCDE7"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 xml:space="preserve">Create a DELETE method that will delete an existing </w:t>
            </w:r>
            <w:r w:rsidR="006A6544">
              <w:rPr>
                <w:rFonts w:ascii="Arial" w:eastAsia="Arial" w:hAnsi="Arial" w:cs="Arial"/>
              </w:rPr>
              <w:t>Customer</w:t>
            </w:r>
            <w:r w:rsidRPr="20E453F1">
              <w:rPr>
                <w:rFonts w:ascii="Arial" w:eastAsia="Arial" w:hAnsi="Arial" w:cs="Arial"/>
                <w:color w:val="000000" w:themeColor="text1"/>
              </w:rPr>
              <w:t xml:space="preserve"> entry on the database</w:t>
            </w:r>
          </w:p>
        </w:tc>
        <w:tc>
          <w:tcPr>
            <w:tcW w:w="1065" w:type="dxa"/>
          </w:tcPr>
          <w:p w14:paraId="0171293D" w14:textId="116563C4" w:rsidR="20E453F1" w:rsidRDefault="20E453F1" w:rsidP="20E453F1">
            <w:pPr>
              <w:rPr>
                <w:rFonts w:ascii="Arial" w:eastAsia="Arial" w:hAnsi="Arial" w:cs="Arial"/>
              </w:rPr>
            </w:pPr>
            <w:r w:rsidRPr="20E453F1">
              <w:rPr>
                <w:rFonts w:ascii="Arial" w:eastAsia="Arial" w:hAnsi="Arial" w:cs="Arial"/>
              </w:rPr>
              <w:t>3</w:t>
            </w:r>
          </w:p>
        </w:tc>
      </w:tr>
      <w:tr w:rsidR="20E453F1" w14:paraId="205973FF" w14:textId="77777777" w:rsidTr="199E6F27">
        <w:tc>
          <w:tcPr>
            <w:tcW w:w="1620" w:type="dxa"/>
          </w:tcPr>
          <w:p w14:paraId="05A120BC" w14:textId="73086A05" w:rsidR="20E453F1" w:rsidRDefault="20E453F1" w:rsidP="20E453F1">
            <w:pPr>
              <w:spacing w:line="259" w:lineRule="auto"/>
              <w:rPr>
                <w:rFonts w:ascii="Arial" w:eastAsia="Arial" w:hAnsi="Arial" w:cs="Arial"/>
              </w:rPr>
            </w:pPr>
          </w:p>
        </w:tc>
        <w:tc>
          <w:tcPr>
            <w:tcW w:w="2970" w:type="dxa"/>
          </w:tcPr>
          <w:p w14:paraId="11746A44" w14:textId="6545596F" w:rsidR="20E453F1" w:rsidRDefault="20E453F1" w:rsidP="20E453F1">
            <w:pPr>
              <w:rPr>
                <w:rFonts w:ascii="Arial" w:eastAsia="Arial" w:hAnsi="Arial" w:cs="Arial"/>
              </w:rPr>
            </w:pPr>
          </w:p>
        </w:tc>
        <w:tc>
          <w:tcPr>
            <w:tcW w:w="3705" w:type="dxa"/>
          </w:tcPr>
          <w:p w14:paraId="76A06BDC" w14:textId="386698DD"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 xml:space="preserve">Add a private method in the API that checks if a </w:t>
            </w:r>
            <w:proofErr w:type="gramStart"/>
            <w:r w:rsidR="006A6544">
              <w:rPr>
                <w:rFonts w:ascii="Arial" w:eastAsia="Arial" w:hAnsi="Arial" w:cs="Arial"/>
              </w:rPr>
              <w:t>Customer</w:t>
            </w:r>
            <w:proofErr w:type="gramEnd"/>
            <w:r w:rsidRPr="20E453F1">
              <w:rPr>
                <w:rFonts w:ascii="Arial" w:eastAsia="Arial" w:hAnsi="Arial" w:cs="Arial"/>
                <w:color w:val="000000" w:themeColor="text1"/>
              </w:rPr>
              <w:t xml:space="preserve"> exists (based on the ID parsed through) before editing or deleting an item</w:t>
            </w:r>
          </w:p>
        </w:tc>
        <w:tc>
          <w:tcPr>
            <w:tcW w:w="1065" w:type="dxa"/>
          </w:tcPr>
          <w:p w14:paraId="7FC801EF" w14:textId="43446A2F" w:rsidR="20E453F1" w:rsidRDefault="20E453F1" w:rsidP="20E453F1">
            <w:pPr>
              <w:rPr>
                <w:rFonts w:ascii="Arial" w:eastAsia="Arial" w:hAnsi="Arial" w:cs="Arial"/>
              </w:rPr>
            </w:pPr>
            <w:r w:rsidRPr="20E453F1">
              <w:rPr>
                <w:rFonts w:ascii="Arial" w:eastAsia="Arial" w:hAnsi="Arial" w:cs="Arial"/>
              </w:rPr>
              <w:t>4</w:t>
            </w:r>
          </w:p>
        </w:tc>
      </w:tr>
      <w:tr w:rsidR="20E453F1" w14:paraId="3BBDE4CB" w14:textId="77777777" w:rsidTr="199E6F27">
        <w:tc>
          <w:tcPr>
            <w:tcW w:w="1620" w:type="dxa"/>
          </w:tcPr>
          <w:p w14:paraId="6F269347" w14:textId="35BDD7C2" w:rsidR="20E453F1" w:rsidRDefault="20E453F1" w:rsidP="20E453F1">
            <w:pPr>
              <w:spacing w:line="259" w:lineRule="auto"/>
              <w:rPr>
                <w:rFonts w:ascii="Arial" w:eastAsia="Arial" w:hAnsi="Arial" w:cs="Arial"/>
              </w:rPr>
            </w:pPr>
          </w:p>
        </w:tc>
        <w:tc>
          <w:tcPr>
            <w:tcW w:w="2970" w:type="dxa"/>
          </w:tcPr>
          <w:p w14:paraId="3422A7A6" w14:textId="7E26EDEB" w:rsidR="20E453F1" w:rsidRDefault="20E453F1" w:rsidP="20E453F1">
            <w:pPr>
              <w:rPr>
                <w:rFonts w:ascii="Arial" w:eastAsia="Arial" w:hAnsi="Arial" w:cs="Arial"/>
              </w:rPr>
            </w:pPr>
            <w:r w:rsidRPr="20E453F1">
              <w:rPr>
                <w:rFonts w:ascii="Arial" w:eastAsia="Arial" w:hAnsi="Arial" w:cs="Arial"/>
              </w:rPr>
              <w:t xml:space="preserve">Build </w:t>
            </w:r>
            <w:r w:rsidR="008A578D">
              <w:rPr>
                <w:rFonts w:ascii="Arial" w:eastAsia="Arial" w:hAnsi="Arial" w:cs="Arial"/>
              </w:rPr>
              <w:t>Order</w:t>
            </w:r>
            <w:r w:rsidRPr="20E453F1">
              <w:rPr>
                <w:rFonts w:ascii="Arial" w:eastAsia="Arial" w:hAnsi="Arial" w:cs="Arial"/>
              </w:rPr>
              <w:t xml:space="preserve"> Management Functionality</w:t>
            </w:r>
          </w:p>
        </w:tc>
        <w:tc>
          <w:tcPr>
            <w:tcW w:w="3705" w:type="dxa"/>
          </w:tcPr>
          <w:p w14:paraId="6F857082" w14:textId="321DDB76" w:rsidR="20E453F1" w:rsidRDefault="20E453F1" w:rsidP="20E453F1">
            <w:pPr>
              <w:pStyle w:val="ListParagraph"/>
              <w:spacing w:line="259" w:lineRule="auto"/>
              <w:ind w:left="0"/>
            </w:pPr>
            <w:r w:rsidRPr="20E453F1">
              <w:rPr>
                <w:rFonts w:ascii="Arial" w:eastAsia="Arial" w:hAnsi="Arial" w:cs="Arial"/>
                <w:color w:val="000000" w:themeColor="text1"/>
              </w:rPr>
              <w:t xml:space="preserve">Create a GET method that retrieves all </w:t>
            </w:r>
            <w:r w:rsidR="001A69E8">
              <w:rPr>
                <w:rFonts w:ascii="Arial" w:eastAsia="Arial" w:hAnsi="Arial" w:cs="Arial"/>
              </w:rPr>
              <w:t>Order</w:t>
            </w:r>
            <w:r w:rsidRPr="20E453F1">
              <w:rPr>
                <w:rFonts w:ascii="Arial" w:eastAsia="Arial" w:hAnsi="Arial" w:cs="Arial"/>
                <w:color w:val="000000" w:themeColor="text1"/>
              </w:rPr>
              <w:t xml:space="preserve"> entries from the database</w:t>
            </w:r>
          </w:p>
        </w:tc>
        <w:tc>
          <w:tcPr>
            <w:tcW w:w="1065" w:type="dxa"/>
          </w:tcPr>
          <w:p w14:paraId="30907812" w14:textId="19CCF698" w:rsidR="20E453F1" w:rsidRDefault="20E453F1" w:rsidP="20E453F1">
            <w:pPr>
              <w:rPr>
                <w:rFonts w:ascii="Arial" w:eastAsia="Arial" w:hAnsi="Arial" w:cs="Arial"/>
              </w:rPr>
            </w:pPr>
            <w:r w:rsidRPr="20E453F1">
              <w:rPr>
                <w:rFonts w:ascii="Arial" w:eastAsia="Arial" w:hAnsi="Arial" w:cs="Arial"/>
              </w:rPr>
              <w:t>2</w:t>
            </w:r>
          </w:p>
        </w:tc>
      </w:tr>
      <w:tr w:rsidR="20E453F1" w14:paraId="71AF1513" w14:textId="77777777" w:rsidTr="199E6F27">
        <w:tc>
          <w:tcPr>
            <w:tcW w:w="1620" w:type="dxa"/>
          </w:tcPr>
          <w:p w14:paraId="3AB2B2A2" w14:textId="4F790309" w:rsidR="20E453F1" w:rsidRDefault="20E453F1" w:rsidP="20E453F1">
            <w:pPr>
              <w:spacing w:line="259" w:lineRule="auto"/>
              <w:rPr>
                <w:rFonts w:ascii="Arial" w:eastAsia="Arial" w:hAnsi="Arial" w:cs="Arial"/>
              </w:rPr>
            </w:pPr>
          </w:p>
        </w:tc>
        <w:tc>
          <w:tcPr>
            <w:tcW w:w="2970" w:type="dxa"/>
          </w:tcPr>
          <w:p w14:paraId="2B65444C" w14:textId="4644F507" w:rsidR="20E453F1" w:rsidRDefault="20E453F1" w:rsidP="20E453F1">
            <w:pPr>
              <w:rPr>
                <w:rFonts w:ascii="Arial" w:eastAsia="Arial" w:hAnsi="Arial" w:cs="Arial"/>
              </w:rPr>
            </w:pPr>
          </w:p>
        </w:tc>
        <w:tc>
          <w:tcPr>
            <w:tcW w:w="3705" w:type="dxa"/>
          </w:tcPr>
          <w:p w14:paraId="1DCF8459" w14:textId="45C6157B"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 xml:space="preserve">Create a GET method that will retrieve one </w:t>
            </w:r>
            <w:r w:rsidR="001A69E8">
              <w:rPr>
                <w:rFonts w:ascii="Arial" w:eastAsia="Arial" w:hAnsi="Arial" w:cs="Arial"/>
              </w:rPr>
              <w:t>Order</w:t>
            </w:r>
            <w:r w:rsidRPr="20E453F1">
              <w:rPr>
                <w:rFonts w:ascii="Arial" w:eastAsia="Arial" w:hAnsi="Arial" w:cs="Arial"/>
                <w:color w:val="000000" w:themeColor="text1"/>
              </w:rPr>
              <w:t xml:space="preserve"> from the database based on the ID parsed through</w:t>
            </w:r>
          </w:p>
        </w:tc>
        <w:tc>
          <w:tcPr>
            <w:tcW w:w="1065" w:type="dxa"/>
          </w:tcPr>
          <w:p w14:paraId="3B551382" w14:textId="2C6ABB7E" w:rsidR="20E453F1" w:rsidRDefault="20E453F1" w:rsidP="20E453F1">
            <w:pPr>
              <w:rPr>
                <w:rFonts w:ascii="Arial" w:eastAsia="Arial" w:hAnsi="Arial" w:cs="Arial"/>
              </w:rPr>
            </w:pPr>
            <w:r w:rsidRPr="20E453F1">
              <w:rPr>
                <w:rFonts w:ascii="Arial" w:eastAsia="Arial" w:hAnsi="Arial" w:cs="Arial"/>
              </w:rPr>
              <w:t>2</w:t>
            </w:r>
          </w:p>
        </w:tc>
      </w:tr>
      <w:tr w:rsidR="20E453F1" w14:paraId="419E044C" w14:textId="77777777" w:rsidTr="199E6F27">
        <w:tc>
          <w:tcPr>
            <w:tcW w:w="1620" w:type="dxa"/>
          </w:tcPr>
          <w:p w14:paraId="427C561D" w14:textId="29D55755" w:rsidR="20E453F1" w:rsidRDefault="20E453F1" w:rsidP="20E453F1">
            <w:pPr>
              <w:spacing w:line="259" w:lineRule="auto"/>
              <w:rPr>
                <w:rFonts w:ascii="Arial" w:eastAsia="Arial" w:hAnsi="Arial" w:cs="Arial"/>
              </w:rPr>
            </w:pPr>
          </w:p>
        </w:tc>
        <w:tc>
          <w:tcPr>
            <w:tcW w:w="2970" w:type="dxa"/>
          </w:tcPr>
          <w:p w14:paraId="3ED9E5DE" w14:textId="37318677" w:rsidR="20E453F1" w:rsidRDefault="20E453F1" w:rsidP="20E453F1">
            <w:pPr>
              <w:rPr>
                <w:rFonts w:ascii="Arial" w:eastAsia="Arial" w:hAnsi="Arial" w:cs="Arial"/>
              </w:rPr>
            </w:pPr>
          </w:p>
        </w:tc>
        <w:tc>
          <w:tcPr>
            <w:tcW w:w="3705" w:type="dxa"/>
          </w:tcPr>
          <w:p w14:paraId="22DB920B" w14:textId="48612BF1"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 xml:space="preserve">Create a POST method that will create a new </w:t>
            </w:r>
            <w:r w:rsidR="001A69E8">
              <w:rPr>
                <w:rFonts w:ascii="Arial" w:eastAsia="Arial" w:hAnsi="Arial" w:cs="Arial"/>
              </w:rPr>
              <w:t>Order</w:t>
            </w:r>
            <w:r w:rsidRPr="20E453F1">
              <w:rPr>
                <w:rFonts w:ascii="Arial" w:eastAsia="Arial" w:hAnsi="Arial" w:cs="Arial"/>
                <w:color w:val="000000" w:themeColor="text1"/>
              </w:rPr>
              <w:t xml:space="preserve"> entry on the database</w:t>
            </w:r>
          </w:p>
        </w:tc>
        <w:tc>
          <w:tcPr>
            <w:tcW w:w="1065" w:type="dxa"/>
          </w:tcPr>
          <w:p w14:paraId="318CA126" w14:textId="16430513" w:rsidR="20E453F1" w:rsidRDefault="20E453F1" w:rsidP="20E453F1">
            <w:pPr>
              <w:rPr>
                <w:rFonts w:ascii="Arial" w:eastAsia="Arial" w:hAnsi="Arial" w:cs="Arial"/>
              </w:rPr>
            </w:pPr>
            <w:r w:rsidRPr="20E453F1">
              <w:rPr>
                <w:rFonts w:ascii="Arial" w:eastAsia="Arial" w:hAnsi="Arial" w:cs="Arial"/>
              </w:rPr>
              <w:t>2</w:t>
            </w:r>
          </w:p>
        </w:tc>
      </w:tr>
      <w:tr w:rsidR="20E453F1" w14:paraId="0BF6A698" w14:textId="77777777" w:rsidTr="199E6F27">
        <w:tc>
          <w:tcPr>
            <w:tcW w:w="1620" w:type="dxa"/>
          </w:tcPr>
          <w:p w14:paraId="36599C1C" w14:textId="55DD31D1" w:rsidR="20E453F1" w:rsidRDefault="20E453F1" w:rsidP="20E453F1">
            <w:pPr>
              <w:spacing w:line="259" w:lineRule="auto"/>
              <w:rPr>
                <w:rFonts w:ascii="Arial" w:eastAsia="Arial" w:hAnsi="Arial" w:cs="Arial"/>
              </w:rPr>
            </w:pPr>
          </w:p>
        </w:tc>
        <w:tc>
          <w:tcPr>
            <w:tcW w:w="2970" w:type="dxa"/>
          </w:tcPr>
          <w:p w14:paraId="01D95912" w14:textId="7EDEEF33" w:rsidR="20E453F1" w:rsidRDefault="20E453F1" w:rsidP="20E453F1">
            <w:pPr>
              <w:rPr>
                <w:rFonts w:ascii="Arial" w:eastAsia="Arial" w:hAnsi="Arial" w:cs="Arial"/>
              </w:rPr>
            </w:pPr>
          </w:p>
        </w:tc>
        <w:tc>
          <w:tcPr>
            <w:tcW w:w="3705" w:type="dxa"/>
          </w:tcPr>
          <w:p w14:paraId="27123E31" w14:textId="66EF881E"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 xml:space="preserve">Create a PATCH method that will update an existing </w:t>
            </w:r>
            <w:r w:rsidR="001A69E8">
              <w:rPr>
                <w:rFonts w:ascii="Arial" w:eastAsia="Arial" w:hAnsi="Arial" w:cs="Arial"/>
              </w:rPr>
              <w:t>Order</w:t>
            </w:r>
            <w:r w:rsidRPr="20E453F1">
              <w:rPr>
                <w:rFonts w:ascii="Arial" w:eastAsia="Arial" w:hAnsi="Arial" w:cs="Arial"/>
                <w:color w:val="000000" w:themeColor="text1"/>
              </w:rPr>
              <w:t xml:space="preserve"> entry on the database</w:t>
            </w:r>
          </w:p>
        </w:tc>
        <w:tc>
          <w:tcPr>
            <w:tcW w:w="1065" w:type="dxa"/>
          </w:tcPr>
          <w:p w14:paraId="34EDE1B9" w14:textId="50695DA7" w:rsidR="20E453F1" w:rsidRDefault="20E453F1" w:rsidP="20E453F1">
            <w:pPr>
              <w:rPr>
                <w:rFonts w:ascii="Arial" w:eastAsia="Arial" w:hAnsi="Arial" w:cs="Arial"/>
              </w:rPr>
            </w:pPr>
            <w:r w:rsidRPr="20E453F1">
              <w:rPr>
                <w:rFonts w:ascii="Arial" w:eastAsia="Arial" w:hAnsi="Arial" w:cs="Arial"/>
              </w:rPr>
              <w:t>3</w:t>
            </w:r>
          </w:p>
        </w:tc>
      </w:tr>
      <w:tr w:rsidR="20E453F1" w14:paraId="4D3914F4" w14:textId="77777777" w:rsidTr="199E6F27">
        <w:tc>
          <w:tcPr>
            <w:tcW w:w="1620" w:type="dxa"/>
          </w:tcPr>
          <w:p w14:paraId="153CFB9A" w14:textId="1D15468A" w:rsidR="20E453F1" w:rsidRDefault="20E453F1" w:rsidP="20E453F1">
            <w:pPr>
              <w:spacing w:line="259" w:lineRule="auto"/>
              <w:rPr>
                <w:rFonts w:ascii="Arial" w:eastAsia="Arial" w:hAnsi="Arial" w:cs="Arial"/>
              </w:rPr>
            </w:pPr>
          </w:p>
        </w:tc>
        <w:tc>
          <w:tcPr>
            <w:tcW w:w="2970" w:type="dxa"/>
          </w:tcPr>
          <w:p w14:paraId="778712CA" w14:textId="3E5C3651" w:rsidR="20E453F1" w:rsidRDefault="20E453F1" w:rsidP="20E453F1">
            <w:pPr>
              <w:rPr>
                <w:rFonts w:ascii="Arial" w:eastAsia="Arial" w:hAnsi="Arial" w:cs="Arial"/>
              </w:rPr>
            </w:pPr>
          </w:p>
        </w:tc>
        <w:tc>
          <w:tcPr>
            <w:tcW w:w="3705" w:type="dxa"/>
          </w:tcPr>
          <w:p w14:paraId="428EE44B" w14:textId="2966B1A3"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 xml:space="preserve">Create a DELETE method that will delete an existing </w:t>
            </w:r>
            <w:r w:rsidR="001A69E8">
              <w:rPr>
                <w:rFonts w:ascii="Arial" w:eastAsia="Arial" w:hAnsi="Arial" w:cs="Arial"/>
              </w:rPr>
              <w:t>Order</w:t>
            </w:r>
            <w:r w:rsidRPr="20E453F1">
              <w:rPr>
                <w:rFonts w:ascii="Arial" w:eastAsia="Arial" w:hAnsi="Arial" w:cs="Arial"/>
                <w:color w:val="000000" w:themeColor="text1"/>
              </w:rPr>
              <w:t xml:space="preserve"> entry on the database</w:t>
            </w:r>
          </w:p>
        </w:tc>
        <w:tc>
          <w:tcPr>
            <w:tcW w:w="1065" w:type="dxa"/>
          </w:tcPr>
          <w:p w14:paraId="5CE76F86" w14:textId="116563C4" w:rsidR="20E453F1" w:rsidRDefault="20E453F1" w:rsidP="20E453F1">
            <w:pPr>
              <w:rPr>
                <w:rFonts w:ascii="Arial" w:eastAsia="Arial" w:hAnsi="Arial" w:cs="Arial"/>
              </w:rPr>
            </w:pPr>
            <w:r w:rsidRPr="20E453F1">
              <w:rPr>
                <w:rFonts w:ascii="Arial" w:eastAsia="Arial" w:hAnsi="Arial" w:cs="Arial"/>
              </w:rPr>
              <w:t>3</w:t>
            </w:r>
          </w:p>
        </w:tc>
      </w:tr>
      <w:tr w:rsidR="20E453F1" w14:paraId="25662138" w14:textId="77777777" w:rsidTr="199E6F27">
        <w:tc>
          <w:tcPr>
            <w:tcW w:w="1620" w:type="dxa"/>
          </w:tcPr>
          <w:p w14:paraId="1FB26FE6" w14:textId="790D5F87" w:rsidR="20E453F1" w:rsidRDefault="20E453F1" w:rsidP="20E453F1">
            <w:pPr>
              <w:spacing w:line="259" w:lineRule="auto"/>
              <w:rPr>
                <w:rFonts w:ascii="Arial" w:eastAsia="Arial" w:hAnsi="Arial" w:cs="Arial"/>
              </w:rPr>
            </w:pPr>
          </w:p>
        </w:tc>
        <w:tc>
          <w:tcPr>
            <w:tcW w:w="2970" w:type="dxa"/>
          </w:tcPr>
          <w:p w14:paraId="359C195F" w14:textId="6545596F" w:rsidR="20E453F1" w:rsidRDefault="20E453F1" w:rsidP="20E453F1">
            <w:pPr>
              <w:rPr>
                <w:rFonts w:ascii="Arial" w:eastAsia="Arial" w:hAnsi="Arial" w:cs="Arial"/>
              </w:rPr>
            </w:pPr>
          </w:p>
        </w:tc>
        <w:tc>
          <w:tcPr>
            <w:tcW w:w="3705" w:type="dxa"/>
          </w:tcPr>
          <w:p w14:paraId="0D9AE83B" w14:textId="69A4F9F2" w:rsidR="20E453F1" w:rsidRDefault="6313BDA2" w:rsidP="20E453F1">
            <w:pPr>
              <w:pStyle w:val="ListParagraph"/>
              <w:ind w:left="0"/>
              <w:rPr>
                <w:rFonts w:ascii="Arial" w:eastAsia="Arial" w:hAnsi="Arial" w:cs="Arial"/>
                <w:color w:val="000000" w:themeColor="text1"/>
              </w:rPr>
            </w:pPr>
            <w:r w:rsidRPr="7968E503">
              <w:rPr>
                <w:rFonts w:ascii="Arial" w:eastAsia="Arial" w:hAnsi="Arial" w:cs="Arial"/>
                <w:color w:val="000000" w:themeColor="text1"/>
              </w:rPr>
              <w:t>Add a private method in the API that checks if a</w:t>
            </w:r>
            <w:r w:rsidR="68BCC04D" w:rsidRPr="7968E503">
              <w:rPr>
                <w:rFonts w:ascii="Arial" w:eastAsia="Arial" w:hAnsi="Arial" w:cs="Arial"/>
                <w:color w:val="000000" w:themeColor="text1"/>
              </w:rPr>
              <w:t>n</w:t>
            </w:r>
            <w:r w:rsidRPr="7968E503">
              <w:rPr>
                <w:rFonts w:ascii="Arial" w:eastAsia="Arial" w:hAnsi="Arial" w:cs="Arial"/>
                <w:color w:val="000000" w:themeColor="text1"/>
              </w:rPr>
              <w:t xml:space="preserve"> </w:t>
            </w:r>
            <w:r w:rsidR="10E602A0" w:rsidRPr="7968E503">
              <w:rPr>
                <w:rFonts w:ascii="Arial" w:eastAsia="Arial" w:hAnsi="Arial" w:cs="Arial"/>
              </w:rPr>
              <w:t>Order</w:t>
            </w:r>
            <w:r w:rsidRPr="7968E503">
              <w:rPr>
                <w:rFonts w:ascii="Arial" w:eastAsia="Arial" w:hAnsi="Arial" w:cs="Arial"/>
                <w:color w:val="000000" w:themeColor="text1"/>
              </w:rPr>
              <w:t xml:space="preserve"> exists (based on the ID parsed through) before editing or deleting an item</w:t>
            </w:r>
          </w:p>
        </w:tc>
        <w:tc>
          <w:tcPr>
            <w:tcW w:w="1065" w:type="dxa"/>
          </w:tcPr>
          <w:p w14:paraId="657785CF" w14:textId="43446A2F" w:rsidR="20E453F1" w:rsidRDefault="20E453F1" w:rsidP="20E453F1">
            <w:pPr>
              <w:rPr>
                <w:rFonts w:ascii="Arial" w:eastAsia="Arial" w:hAnsi="Arial" w:cs="Arial"/>
              </w:rPr>
            </w:pPr>
            <w:r w:rsidRPr="20E453F1">
              <w:rPr>
                <w:rFonts w:ascii="Arial" w:eastAsia="Arial" w:hAnsi="Arial" w:cs="Arial"/>
              </w:rPr>
              <w:t>4</w:t>
            </w:r>
          </w:p>
        </w:tc>
      </w:tr>
      <w:tr w:rsidR="20E453F1" w14:paraId="269B8378" w14:textId="77777777" w:rsidTr="199E6F27">
        <w:tc>
          <w:tcPr>
            <w:tcW w:w="1620" w:type="dxa"/>
          </w:tcPr>
          <w:p w14:paraId="70E2EAD2" w14:textId="573A5202" w:rsidR="20E453F1" w:rsidRDefault="20E453F1" w:rsidP="20E453F1">
            <w:pPr>
              <w:spacing w:line="259" w:lineRule="auto"/>
              <w:rPr>
                <w:rFonts w:ascii="Arial" w:eastAsia="Arial" w:hAnsi="Arial" w:cs="Arial"/>
              </w:rPr>
            </w:pPr>
          </w:p>
        </w:tc>
        <w:tc>
          <w:tcPr>
            <w:tcW w:w="2970" w:type="dxa"/>
          </w:tcPr>
          <w:p w14:paraId="5B2099F0" w14:textId="7324C8B8" w:rsidR="20E453F1" w:rsidRDefault="20E453F1" w:rsidP="20E453F1">
            <w:pPr>
              <w:rPr>
                <w:rFonts w:ascii="Arial" w:eastAsia="Arial" w:hAnsi="Arial" w:cs="Arial"/>
              </w:rPr>
            </w:pPr>
          </w:p>
        </w:tc>
        <w:tc>
          <w:tcPr>
            <w:tcW w:w="3705" w:type="dxa"/>
          </w:tcPr>
          <w:p w14:paraId="120643DB" w14:textId="2E97A35E" w:rsidR="20E453F1" w:rsidRDefault="6313BDA2" w:rsidP="20E453F1">
            <w:pPr>
              <w:pStyle w:val="ListParagraph"/>
              <w:ind w:left="0"/>
              <w:rPr>
                <w:rFonts w:ascii="Arial" w:eastAsia="Arial" w:hAnsi="Arial" w:cs="Arial"/>
                <w:color w:val="000000" w:themeColor="text1"/>
              </w:rPr>
            </w:pPr>
            <w:r w:rsidRPr="7968E503">
              <w:rPr>
                <w:rFonts w:ascii="Arial" w:eastAsia="Arial" w:hAnsi="Arial" w:cs="Arial"/>
                <w:color w:val="000000" w:themeColor="text1"/>
              </w:rPr>
              <w:t xml:space="preserve">Create a GET method that retrieves all </w:t>
            </w:r>
            <w:r w:rsidR="7687AE15" w:rsidRPr="7968E503">
              <w:rPr>
                <w:rFonts w:ascii="Arial" w:eastAsia="Arial" w:hAnsi="Arial" w:cs="Arial"/>
                <w:color w:val="000000" w:themeColor="text1"/>
              </w:rPr>
              <w:t>orders</w:t>
            </w:r>
            <w:r w:rsidR="76FB85A5" w:rsidRPr="7968E503">
              <w:rPr>
                <w:rFonts w:ascii="Arial" w:eastAsia="Arial" w:hAnsi="Arial" w:cs="Arial"/>
                <w:color w:val="000000" w:themeColor="text1"/>
              </w:rPr>
              <w:t xml:space="preserve"> </w:t>
            </w:r>
            <w:r w:rsidR="3AD8F06C" w:rsidRPr="7968E503">
              <w:rPr>
                <w:rFonts w:ascii="Arial" w:eastAsia="Arial" w:hAnsi="Arial" w:cs="Arial"/>
                <w:color w:val="000000" w:themeColor="text1"/>
              </w:rPr>
              <w:t xml:space="preserve">for a specific </w:t>
            </w:r>
            <w:r w:rsidR="7687AE15" w:rsidRPr="7968E503">
              <w:rPr>
                <w:rFonts w:ascii="Arial" w:eastAsia="Arial" w:hAnsi="Arial" w:cs="Arial"/>
                <w:color w:val="000000" w:themeColor="text1"/>
              </w:rPr>
              <w:t>customer</w:t>
            </w:r>
            <w:r w:rsidR="76FB85A5" w:rsidRPr="7968E503">
              <w:rPr>
                <w:rFonts w:ascii="Arial" w:eastAsia="Arial" w:hAnsi="Arial" w:cs="Arial"/>
                <w:color w:val="000000" w:themeColor="text1"/>
              </w:rPr>
              <w:t xml:space="preserve"> </w:t>
            </w:r>
            <w:r w:rsidRPr="7968E503">
              <w:rPr>
                <w:rFonts w:ascii="Arial" w:eastAsia="Arial" w:hAnsi="Arial" w:cs="Arial"/>
                <w:color w:val="000000" w:themeColor="text1"/>
              </w:rPr>
              <w:t xml:space="preserve">(based on the </w:t>
            </w:r>
            <w:r w:rsidR="47A39CA6" w:rsidRPr="7968E503">
              <w:rPr>
                <w:rFonts w:ascii="Arial" w:eastAsia="Arial" w:hAnsi="Arial" w:cs="Arial"/>
                <w:color w:val="000000" w:themeColor="text1"/>
              </w:rPr>
              <w:t>customer</w:t>
            </w:r>
            <w:r w:rsidRPr="7968E503">
              <w:rPr>
                <w:rFonts w:ascii="Arial" w:eastAsia="Arial" w:hAnsi="Arial" w:cs="Arial"/>
                <w:color w:val="000000" w:themeColor="text1"/>
              </w:rPr>
              <w:t xml:space="preserve"> ID that is parsed through)</w:t>
            </w:r>
          </w:p>
        </w:tc>
        <w:tc>
          <w:tcPr>
            <w:tcW w:w="1065" w:type="dxa"/>
          </w:tcPr>
          <w:p w14:paraId="265202E7" w14:textId="7FDFC699" w:rsidR="20E453F1" w:rsidRDefault="20E453F1" w:rsidP="20E453F1">
            <w:pPr>
              <w:rPr>
                <w:rFonts w:ascii="Arial" w:eastAsia="Arial" w:hAnsi="Arial" w:cs="Arial"/>
              </w:rPr>
            </w:pPr>
            <w:r w:rsidRPr="20E453F1">
              <w:rPr>
                <w:rFonts w:ascii="Arial" w:eastAsia="Arial" w:hAnsi="Arial" w:cs="Arial"/>
              </w:rPr>
              <w:t>5</w:t>
            </w:r>
          </w:p>
        </w:tc>
      </w:tr>
      <w:tr w:rsidR="20E453F1" w14:paraId="2876AF7F" w14:textId="77777777" w:rsidTr="199E6F27">
        <w:tc>
          <w:tcPr>
            <w:tcW w:w="1620" w:type="dxa"/>
          </w:tcPr>
          <w:p w14:paraId="31DFF5E6" w14:textId="48144CA3" w:rsidR="20E453F1" w:rsidRDefault="20E453F1" w:rsidP="20E453F1">
            <w:pPr>
              <w:spacing w:line="259" w:lineRule="auto"/>
              <w:rPr>
                <w:rFonts w:ascii="Arial" w:eastAsia="Arial" w:hAnsi="Arial" w:cs="Arial"/>
              </w:rPr>
            </w:pPr>
          </w:p>
        </w:tc>
        <w:tc>
          <w:tcPr>
            <w:tcW w:w="2970" w:type="dxa"/>
          </w:tcPr>
          <w:p w14:paraId="5F32D356" w14:textId="5B986BEF" w:rsidR="20E453F1" w:rsidRDefault="20E453F1" w:rsidP="20E453F1">
            <w:pPr>
              <w:rPr>
                <w:rFonts w:ascii="Arial" w:eastAsia="Arial" w:hAnsi="Arial" w:cs="Arial"/>
              </w:rPr>
            </w:pPr>
            <w:r w:rsidRPr="20E453F1">
              <w:rPr>
                <w:rFonts w:ascii="Arial" w:eastAsia="Arial" w:hAnsi="Arial" w:cs="Arial"/>
              </w:rPr>
              <w:t xml:space="preserve">Build </w:t>
            </w:r>
            <w:r w:rsidR="009D47A3">
              <w:rPr>
                <w:rFonts w:ascii="Arial" w:eastAsia="Arial" w:hAnsi="Arial" w:cs="Arial"/>
              </w:rPr>
              <w:t>Product</w:t>
            </w:r>
            <w:r w:rsidR="00333800">
              <w:rPr>
                <w:rFonts w:ascii="Arial" w:eastAsia="Arial" w:hAnsi="Arial" w:cs="Arial"/>
              </w:rPr>
              <w:t xml:space="preserve"> </w:t>
            </w:r>
            <w:r w:rsidRPr="20E453F1">
              <w:rPr>
                <w:rFonts w:ascii="Arial" w:eastAsia="Arial" w:hAnsi="Arial" w:cs="Arial"/>
              </w:rPr>
              <w:t>Management Functionality</w:t>
            </w:r>
          </w:p>
        </w:tc>
        <w:tc>
          <w:tcPr>
            <w:tcW w:w="3705" w:type="dxa"/>
          </w:tcPr>
          <w:p w14:paraId="6DE09D2D" w14:textId="48755910" w:rsidR="20E453F1" w:rsidRDefault="20E453F1" w:rsidP="20E453F1">
            <w:pPr>
              <w:pStyle w:val="ListParagraph"/>
              <w:spacing w:line="259" w:lineRule="auto"/>
              <w:ind w:left="0"/>
            </w:pPr>
            <w:r w:rsidRPr="20E453F1">
              <w:rPr>
                <w:rFonts w:ascii="Arial" w:eastAsia="Arial" w:hAnsi="Arial" w:cs="Arial"/>
                <w:color w:val="000000" w:themeColor="text1"/>
              </w:rPr>
              <w:t xml:space="preserve">Create a GET method that retrieves all </w:t>
            </w:r>
            <w:r w:rsidR="00FC730E">
              <w:rPr>
                <w:rFonts w:ascii="Arial" w:eastAsia="Arial" w:hAnsi="Arial" w:cs="Arial"/>
              </w:rPr>
              <w:t>Product</w:t>
            </w:r>
            <w:r w:rsidRPr="20E453F1">
              <w:rPr>
                <w:rFonts w:ascii="Arial" w:eastAsia="Arial" w:hAnsi="Arial" w:cs="Arial"/>
                <w:color w:val="000000" w:themeColor="text1"/>
              </w:rPr>
              <w:t xml:space="preserve"> entries from the database</w:t>
            </w:r>
          </w:p>
        </w:tc>
        <w:tc>
          <w:tcPr>
            <w:tcW w:w="1065" w:type="dxa"/>
          </w:tcPr>
          <w:p w14:paraId="257330C9" w14:textId="19CCF698" w:rsidR="20E453F1" w:rsidRDefault="20E453F1" w:rsidP="20E453F1">
            <w:pPr>
              <w:rPr>
                <w:rFonts w:ascii="Arial" w:eastAsia="Arial" w:hAnsi="Arial" w:cs="Arial"/>
              </w:rPr>
            </w:pPr>
            <w:r w:rsidRPr="20E453F1">
              <w:rPr>
                <w:rFonts w:ascii="Arial" w:eastAsia="Arial" w:hAnsi="Arial" w:cs="Arial"/>
              </w:rPr>
              <w:t>2</w:t>
            </w:r>
          </w:p>
        </w:tc>
      </w:tr>
      <w:tr w:rsidR="20E453F1" w14:paraId="2EB8DAE4" w14:textId="77777777" w:rsidTr="199E6F27">
        <w:tc>
          <w:tcPr>
            <w:tcW w:w="1620" w:type="dxa"/>
          </w:tcPr>
          <w:p w14:paraId="7A410A97" w14:textId="67010DDC" w:rsidR="20E453F1" w:rsidRDefault="20E453F1" w:rsidP="20E453F1">
            <w:pPr>
              <w:spacing w:line="259" w:lineRule="auto"/>
              <w:rPr>
                <w:rFonts w:ascii="Arial" w:eastAsia="Arial" w:hAnsi="Arial" w:cs="Arial"/>
              </w:rPr>
            </w:pPr>
          </w:p>
        </w:tc>
        <w:tc>
          <w:tcPr>
            <w:tcW w:w="2970" w:type="dxa"/>
          </w:tcPr>
          <w:p w14:paraId="7628B54F" w14:textId="4644F507" w:rsidR="20E453F1" w:rsidRDefault="20E453F1" w:rsidP="20E453F1">
            <w:pPr>
              <w:rPr>
                <w:rFonts w:ascii="Arial" w:eastAsia="Arial" w:hAnsi="Arial" w:cs="Arial"/>
              </w:rPr>
            </w:pPr>
          </w:p>
        </w:tc>
        <w:tc>
          <w:tcPr>
            <w:tcW w:w="3705" w:type="dxa"/>
          </w:tcPr>
          <w:p w14:paraId="383006BD" w14:textId="200A060B"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 xml:space="preserve">Create a GET method that will retrieve one </w:t>
            </w:r>
            <w:r w:rsidR="00FC730E">
              <w:rPr>
                <w:rFonts w:ascii="Arial" w:eastAsia="Arial" w:hAnsi="Arial" w:cs="Arial"/>
              </w:rPr>
              <w:t>Product</w:t>
            </w:r>
            <w:r w:rsidRPr="20E453F1">
              <w:rPr>
                <w:rFonts w:ascii="Arial" w:eastAsia="Arial" w:hAnsi="Arial" w:cs="Arial"/>
                <w:color w:val="000000" w:themeColor="text1"/>
              </w:rPr>
              <w:t xml:space="preserve"> from the database based on the ID parsed through</w:t>
            </w:r>
          </w:p>
        </w:tc>
        <w:tc>
          <w:tcPr>
            <w:tcW w:w="1065" w:type="dxa"/>
          </w:tcPr>
          <w:p w14:paraId="3CE42525" w14:textId="2C6ABB7E" w:rsidR="20E453F1" w:rsidRDefault="20E453F1" w:rsidP="20E453F1">
            <w:pPr>
              <w:rPr>
                <w:rFonts w:ascii="Arial" w:eastAsia="Arial" w:hAnsi="Arial" w:cs="Arial"/>
              </w:rPr>
            </w:pPr>
            <w:r w:rsidRPr="20E453F1">
              <w:rPr>
                <w:rFonts w:ascii="Arial" w:eastAsia="Arial" w:hAnsi="Arial" w:cs="Arial"/>
              </w:rPr>
              <w:t>2</w:t>
            </w:r>
          </w:p>
        </w:tc>
      </w:tr>
      <w:tr w:rsidR="20E453F1" w14:paraId="504FA562" w14:textId="77777777" w:rsidTr="199E6F27">
        <w:tc>
          <w:tcPr>
            <w:tcW w:w="1620" w:type="dxa"/>
          </w:tcPr>
          <w:p w14:paraId="2AC96CBE" w14:textId="36D51999" w:rsidR="20E453F1" w:rsidRDefault="20E453F1" w:rsidP="20E453F1">
            <w:pPr>
              <w:spacing w:line="259" w:lineRule="auto"/>
              <w:rPr>
                <w:rFonts w:ascii="Arial" w:eastAsia="Arial" w:hAnsi="Arial" w:cs="Arial"/>
              </w:rPr>
            </w:pPr>
          </w:p>
        </w:tc>
        <w:tc>
          <w:tcPr>
            <w:tcW w:w="2970" w:type="dxa"/>
          </w:tcPr>
          <w:p w14:paraId="272DB523" w14:textId="37318677" w:rsidR="20E453F1" w:rsidRDefault="20E453F1" w:rsidP="20E453F1">
            <w:pPr>
              <w:rPr>
                <w:rFonts w:ascii="Arial" w:eastAsia="Arial" w:hAnsi="Arial" w:cs="Arial"/>
              </w:rPr>
            </w:pPr>
          </w:p>
        </w:tc>
        <w:tc>
          <w:tcPr>
            <w:tcW w:w="3705" w:type="dxa"/>
          </w:tcPr>
          <w:p w14:paraId="74412432" w14:textId="19A3C35E"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 xml:space="preserve">Create a POST method that will create a new </w:t>
            </w:r>
            <w:r w:rsidR="00FC730E">
              <w:rPr>
                <w:rFonts w:ascii="Arial" w:eastAsia="Arial" w:hAnsi="Arial" w:cs="Arial"/>
              </w:rPr>
              <w:t>Product</w:t>
            </w:r>
            <w:r w:rsidR="00FC730E" w:rsidRPr="20E453F1">
              <w:rPr>
                <w:rFonts w:ascii="Arial" w:eastAsia="Arial" w:hAnsi="Arial" w:cs="Arial"/>
                <w:color w:val="000000" w:themeColor="text1"/>
              </w:rPr>
              <w:t xml:space="preserve"> </w:t>
            </w:r>
            <w:r w:rsidRPr="20E453F1">
              <w:rPr>
                <w:rFonts w:ascii="Arial" w:eastAsia="Arial" w:hAnsi="Arial" w:cs="Arial"/>
                <w:color w:val="000000" w:themeColor="text1"/>
              </w:rPr>
              <w:t>entry on the database</w:t>
            </w:r>
          </w:p>
        </w:tc>
        <w:tc>
          <w:tcPr>
            <w:tcW w:w="1065" w:type="dxa"/>
          </w:tcPr>
          <w:p w14:paraId="72407451" w14:textId="16430513" w:rsidR="20E453F1" w:rsidRDefault="20E453F1" w:rsidP="20E453F1">
            <w:pPr>
              <w:rPr>
                <w:rFonts w:ascii="Arial" w:eastAsia="Arial" w:hAnsi="Arial" w:cs="Arial"/>
              </w:rPr>
            </w:pPr>
            <w:r w:rsidRPr="20E453F1">
              <w:rPr>
                <w:rFonts w:ascii="Arial" w:eastAsia="Arial" w:hAnsi="Arial" w:cs="Arial"/>
              </w:rPr>
              <w:t>2</w:t>
            </w:r>
          </w:p>
        </w:tc>
      </w:tr>
      <w:tr w:rsidR="20E453F1" w14:paraId="0617B6A4" w14:textId="77777777" w:rsidTr="199E6F27">
        <w:tc>
          <w:tcPr>
            <w:tcW w:w="1620" w:type="dxa"/>
          </w:tcPr>
          <w:p w14:paraId="10F3908E" w14:textId="27D8A163" w:rsidR="20E453F1" w:rsidRDefault="20E453F1" w:rsidP="20E453F1">
            <w:pPr>
              <w:spacing w:line="259" w:lineRule="auto"/>
              <w:rPr>
                <w:rFonts w:ascii="Arial" w:eastAsia="Arial" w:hAnsi="Arial" w:cs="Arial"/>
              </w:rPr>
            </w:pPr>
          </w:p>
        </w:tc>
        <w:tc>
          <w:tcPr>
            <w:tcW w:w="2970" w:type="dxa"/>
          </w:tcPr>
          <w:p w14:paraId="343572A0" w14:textId="7EDEEF33" w:rsidR="20E453F1" w:rsidRDefault="20E453F1" w:rsidP="20E453F1">
            <w:pPr>
              <w:rPr>
                <w:rFonts w:ascii="Arial" w:eastAsia="Arial" w:hAnsi="Arial" w:cs="Arial"/>
              </w:rPr>
            </w:pPr>
          </w:p>
        </w:tc>
        <w:tc>
          <w:tcPr>
            <w:tcW w:w="3705" w:type="dxa"/>
          </w:tcPr>
          <w:p w14:paraId="0A0D5BE2" w14:textId="72CDF0F8"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 xml:space="preserve">Create a PATCH method that will update an existing </w:t>
            </w:r>
            <w:r w:rsidR="00FC730E">
              <w:rPr>
                <w:rFonts w:ascii="Arial" w:eastAsia="Arial" w:hAnsi="Arial" w:cs="Arial"/>
              </w:rPr>
              <w:t>Product</w:t>
            </w:r>
            <w:r w:rsidRPr="20E453F1">
              <w:rPr>
                <w:rFonts w:ascii="Arial" w:eastAsia="Arial" w:hAnsi="Arial" w:cs="Arial"/>
                <w:color w:val="000000" w:themeColor="text1"/>
              </w:rPr>
              <w:t xml:space="preserve"> entry on the database</w:t>
            </w:r>
          </w:p>
        </w:tc>
        <w:tc>
          <w:tcPr>
            <w:tcW w:w="1065" w:type="dxa"/>
          </w:tcPr>
          <w:p w14:paraId="3DE2CE78" w14:textId="50695DA7" w:rsidR="20E453F1" w:rsidRDefault="20E453F1" w:rsidP="20E453F1">
            <w:pPr>
              <w:rPr>
                <w:rFonts w:ascii="Arial" w:eastAsia="Arial" w:hAnsi="Arial" w:cs="Arial"/>
              </w:rPr>
            </w:pPr>
            <w:r w:rsidRPr="20E453F1">
              <w:rPr>
                <w:rFonts w:ascii="Arial" w:eastAsia="Arial" w:hAnsi="Arial" w:cs="Arial"/>
              </w:rPr>
              <w:t>3</w:t>
            </w:r>
          </w:p>
        </w:tc>
      </w:tr>
      <w:tr w:rsidR="20E453F1" w14:paraId="0AF0368A" w14:textId="77777777" w:rsidTr="199E6F27">
        <w:tc>
          <w:tcPr>
            <w:tcW w:w="1620" w:type="dxa"/>
          </w:tcPr>
          <w:p w14:paraId="33051587" w14:textId="578651DD" w:rsidR="20E453F1" w:rsidRDefault="20E453F1" w:rsidP="20E453F1">
            <w:pPr>
              <w:spacing w:line="259" w:lineRule="auto"/>
              <w:rPr>
                <w:rFonts w:ascii="Arial" w:eastAsia="Arial" w:hAnsi="Arial" w:cs="Arial"/>
              </w:rPr>
            </w:pPr>
          </w:p>
        </w:tc>
        <w:tc>
          <w:tcPr>
            <w:tcW w:w="2970" w:type="dxa"/>
          </w:tcPr>
          <w:p w14:paraId="35BBE121" w14:textId="3E5C3651" w:rsidR="20E453F1" w:rsidRDefault="20E453F1" w:rsidP="20E453F1">
            <w:pPr>
              <w:rPr>
                <w:rFonts w:ascii="Arial" w:eastAsia="Arial" w:hAnsi="Arial" w:cs="Arial"/>
              </w:rPr>
            </w:pPr>
          </w:p>
        </w:tc>
        <w:tc>
          <w:tcPr>
            <w:tcW w:w="3705" w:type="dxa"/>
          </w:tcPr>
          <w:p w14:paraId="2E9F0E50" w14:textId="2DD83692" w:rsidR="20E453F1" w:rsidRDefault="6313BDA2" w:rsidP="20E453F1">
            <w:pPr>
              <w:pStyle w:val="ListParagraph"/>
              <w:ind w:left="0"/>
              <w:rPr>
                <w:rFonts w:ascii="Arial" w:eastAsia="Arial" w:hAnsi="Arial" w:cs="Arial"/>
                <w:color w:val="000000" w:themeColor="text1"/>
              </w:rPr>
            </w:pPr>
            <w:r w:rsidRPr="7968E503">
              <w:rPr>
                <w:rFonts w:ascii="Arial" w:eastAsia="Arial" w:hAnsi="Arial" w:cs="Arial"/>
                <w:color w:val="000000" w:themeColor="text1"/>
              </w:rPr>
              <w:t>Create a DELETE method that will delete an existing</w:t>
            </w:r>
            <w:r w:rsidR="194FAD4E" w:rsidRPr="7968E503">
              <w:rPr>
                <w:rFonts w:ascii="Arial" w:eastAsia="Arial" w:hAnsi="Arial" w:cs="Arial"/>
              </w:rPr>
              <w:t xml:space="preserve"> Product</w:t>
            </w:r>
            <w:r w:rsidRPr="7968E503">
              <w:rPr>
                <w:rFonts w:ascii="Arial" w:eastAsia="Arial" w:hAnsi="Arial" w:cs="Arial"/>
                <w:color w:val="000000" w:themeColor="text1"/>
              </w:rPr>
              <w:t xml:space="preserve"> entry on the database</w:t>
            </w:r>
          </w:p>
        </w:tc>
        <w:tc>
          <w:tcPr>
            <w:tcW w:w="1065" w:type="dxa"/>
          </w:tcPr>
          <w:p w14:paraId="3430D82B" w14:textId="116563C4" w:rsidR="20E453F1" w:rsidRDefault="20E453F1" w:rsidP="20E453F1">
            <w:pPr>
              <w:rPr>
                <w:rFonts w:ascii="Arial" w:eastAsia="Arial" w:hAnsi="Arial" w:cs="Arial"/>
              </w:rPr>
            </w:pPr>
            <w:r w:rsidRPr="20E453F1">
              <w:rPr>
                <w:rFonts w:ascii="Arial" w:eastAsia="Arial" w:hAnsi="Arial" w:cs="Arial"/>
              </w:rPr>
              <w:t>3</w:t>
            </w:r>
          </w:p>
        </w:tc>
      </w:tr>
      <w:tr w:rsidR="20E453F1" w14:paraId="52ADBBB5" w14:textId="77777777" w:rsidTr="199E6F27">
        <w:tc>
          <w:tcPr>
            <w:tcW w:w="1620" w:type="dxa"/>
          </w:tcPr>
          <w:p w14:paraId="227BC0D3" w14:textId="7076DC01" w:rsidR="20E453F1" w:rsidRDefault="20E453F1" w:rsidP="20E453F1">
            <w:pPr>
              <w:spacing w:line="259" w:lineRule="auto"/>
              <w:rPr>
                <w:rFonts w:ascii="Arial" w:eastAsia="Arial" w:hAnsi="Arial" w:cs="Arial"/>
              </w:rPr>
            </w:pPr>
          </w:p>
        </w:tc>
        <w:tc>
          <w:tcPr>
            <w:tcW w:w="2970" w:type="dxa"/>
          </w:tcPr>
          <w:p w14:paraId="16CDCA49" w14:textId="6545596F" w:rsidR="20E453F1" w:rsidRDefault="20E453F1" w:rsidP="20E453F1">
            <w:pPr>
              <w:rPr>
                <w:rFonts w:ascii="Arial" w:eastAsia="Arial" w:hAnsi="Arial" w:cs="Arial"/>
              </w:rPr>
            </w:pPr>
          </w:p>
        </w:tc>
        <w:tc>
          <w:tcPr>
            <w:tcW w:w="3705" w:type="dxa"/>
          </w:tcPr>
          <w:p w14:paraId="7B199DF3" w14:textId="16F0777E"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 xml:space="preserve">Add a private method in the API that checks if a </w:t>
            </w:r>
            <w:r w:rsidR="00FC730E">
              <w:rPr>
                <w:rFonts w:ascii="Arial" w:eastAsia="Arial" w:hAnsi="Arial" w:cs="Arial"/>
              </w:rPr>
              <w:t>Product</w:t>
            </w:r>
            <w:r w:rsidRPr="20E453F1">
              <w:rPr>
                <w:rFonts w:ascii="Arial" w:eastAsia="Arial" w:hAnsi="Arial" w:cs="Arial"/>
                <w:color w:val="000000" w:themeColor="text1"/>
              </w:rPr>
              <w:t xml:space="preserve"> exists (based on the ID parsed through) before editing or deleting a</w:t>
            </w:r>
            <w:r w:rsidR="007F717F">
              <w:rPr>
                <w:rFonts w:ascii="Arial" w:eastAsia="Arial" w:hAnsi="Arial" w:cs="Arial"/>
                <w:color w:val="000000" w:themeColor="text1"/>
              </w:rPr>
              <w:t xml:space="preserve"> product. </w:t>
            </w:r>
          </w:p>
        </w:tc>
        <w:tc>
          <w:tcPr>
            <w:tcW w:w="1065" w:type="dxa"/>
          </w:tcPr>
          <w:p w14:paraId="4D555073" w14:textId="43446A2F" w:rsidR="20E453F1" w:rsidRDefault="20E453F1" w:rsidP="20E453F1">
            <w:pPr>
              <w:rPr>
                <w:rFonts w:ascii="Arial" w:eastAsia="Arial" w:hAnsi="Arial" w:cs="Arial"/>
              </w:rPr>
            </w:pPr>
            <w:r w:rsidRPr="20E453F1">
              <w:rPr>
                <w:rFonts w:ascii="Arial" w:eastAsia="Arial" w:hAnsi="Arial" w:cs="Arial"/>
              </w:rPr>
              <w:t>4</w:t>
            </w:r>
          </w:p>
        </w:tc>
      </w:tr>
      <w:tr w:rsidR="20E453F1" w14:paraId="0E98299A" w14:textId="77777777" w:rsidTr="199E6F27">
        <w:tc>
          <w:tcPr>
            <w:tcW w:w="1620" w:type="dxa"/>
          </w:tcPr>
          <w:p w14:paraId="22D1CC10" w14:textId="04588F51" w:rsidR="20E453F1" w:rsidRDefault="20E453F1" w:rsidP="20E453F1">
            <w:pPr>
              <w:spacing w:line="259" w:lineRule="auto"/>
              <w:rPr>
                <w:rFonts w:ascii="Arial" w:eastAsia="Arial" w:hAnsi="Arial" w:cs="Arial"/>
              </w:rPr>
            </w:pPr>
          </w:p>
        </w:tc>
        <w:tc>
          <w:tcPr>
            <w:tcW w:w="2970" w:type="dxa"/>
          </w:tcPr>
          <w:p w14:paraId="6E8B7945" w14:textId="32760829" w:rsidR="20E453F1" w:rsidRDefault="20E453F1" w:rsidP="20E453F1">
            <w:pPr>
              <w:rPr>
                <w:rFonts w:ascii="Arial" w:eastAsia="Arial" w:hAnsi="Arial" w:cs="Arial"/>
              </w:rPr>
            </w:pPr>
          </w:p>
        </w:tc>
        <w:tc>
          <w:tcPr>
            <w:tcW w:w="3705" w:type="dxa"/>
          </w:tcPr>
          <w:p w14:paraId="7B10D0B2" w14:textId="51F75B0C"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 xml:space="preserve">Create a GET method that retrieves all </w:t>
            </w:r>
            <w:r w:rsidR="007F717F">
              <w:rPr>
                <w:rFonts w:ascii="Arial" w:eastAsia="Arial" w:hAnsi="Arial" w:cs="Arial"/>
                <w:color w:val="000000" w:themeColor="text1"/>
              </w:rPr>
              <w:t xml:space="preserve">products </w:t>
            </w:r>
            <w:r w:rsidR="0062168E">
              <w:rPr>
                <w:rFonts w:ascii="Arial" w:eastAsia="Arial" w:hAnsi="Arial" w:cs="Arial"/>
                <w:color w:val="000000" w:themeColor="text1"/>
              </w:rPr>
              <w:t xml:space="preserve">for a specific </w:t>
            </w:r>
            <w:r w:rsidR="00104283">
              <w:rPr>
                <w:rFonts w:ascii="Arial" w:eastAsia="Arial" w:hAnsi="Arial" w:cs="Arial"/>
                <w:color w:val="000000" w:themeColor="text1"/>
              </w:rPr>
              <w:t>order</w:t>
            </w:r>
            <w:r w:rsidR="00D92363">
              <w:rPr>
                <w:rFonts w:ascii="Arial" w:eastAsia="Arial" w:hAnsi="Arial" w:cs="Arial"/>
                <w:color w:val="000000" w:themeColor="text1"/>
              </w:rPr>
              <w:t xml:space="preserve"> </w:t>
            </w:r>
            <w:r w:rsidRPr="20E453F1">
              <w:rPr>
                <w:rFonts w:ascii="Arial" w:eastAsia="Arial" w:hAnsi="Arial" w:cs="Arial"/>
                <w:color w:val="000000" w:themeColor="text1"/>
              </w:rPr>
              <w:t xml:space="preserve">(based on the </w:t>
            </w:r>
            <w:r w:rsidR="00104283">
              <w:rPr>
                <w:rFonts w:ascii="Arial" w:eastAsia="Arial" w:hAnsi="Arial" w:cs="Arial"/>
                <w:color w:val="000000" w:themeColor="text1"/>
              </w:rPr>
              <w:t>order</w:t>
            </w:r>
            <w:r w:rsidRPr="20E453F1">
              <w:rPr>
                <w:rFonts w:ascii="Arial" w:eastAsia="Arial" w:hAnsi="Arial" w:cs="Arial"/>
                <w:color w:val="000000" w:themeColor="text1"/>
              </w:rPr>
              <w:t xml:space="preserve"> ID that is parsed through)</w:t>
            </w:r>
          </w:p>
        </w:tc>
        <w:tc>
          <w:tcPr>
            <w:tcW w:w="1065" w:type="dxa"/>
          </w:tcPr>
          <w:p w14:paraId="08F07141" w14:textId="5B27ED1A" w:rsidR="20E453F1" w:rsidRDefault="20E453F1" w:rsidP="20E453F1">
            <w:pPr>
              <w:rPr>
                <w:rFonts w:ascii="Arial" w:eastAsia="Arial" w:hAnsi="Arial" w:cs="Arial"/>
              </w:rPr>
            </w:pPr>
            <w:r w:rsidRPr="20E453F1">
              <w:rPr>
                <w:rFonts w:ascii="Arial" w:eastAsia="Arial" w:hAnsi="Arial" w:cs="Arial"/>
              </w:rPr>
              <w:t>5</w:t>
            </w:r>
          </w:p>
        </w:tc>
      </w:tr>
      <w:tr w:rsidR="20E453F1" w14:paraId="2E1539E7" w14:textId="77777777" w:rsidTr="199E6F27">
        <w:trPr>
          <w:trHeight w:val="300"/>
        </w:trPr>
        <w:tc>
          <w:tcPr>
            <w:tcW w:w="1620" w:type="dxa"/>
          </w:tcPr>
          <w:p w14:paraId="336059E6" w14:textId="4561CFC8" w:rsidR="6D1A67FD" w:rsidRDefault="6D1A67FD" w:rsidP="20E453F1">
            <w:pPr>
              <w:rPr>
                <w:rFonts w:ascii="Arial" w:eastAsia="Arial" w:hAnsi="Arial" w:cs="Arial"/>
              </w:rPr>
            </w:pPr>
            <w:r w:rsidRPr="20E453F1">
              <w:rPr>
                <w:rFonts w:ascii="Arial" w:eastAsia="Arial" w:hAnsi="Arial" w:cs="Arial"/>
              </w:rPr>
              <w:t>Project Close-out</w:t>
            </w:r>
          </w:p>
          <w:p w14:paraId="763725EE" w14:textId="3FFE561B" w:rsidR="20E453F1" w:rsidRDefault="20E453F1" w:rsidP="20E453F1">
            <w:pPr>
              <w:spacing w:line="259" w:lineRule="auto"/>
              <w:rPr>
                <w:rFonts w:ascii="Arial" w:eastAsia="Arial" w:hAnsi="Arial" w:cs="Arial"/>
              </w:rPr>
            </w:pPr>
          </w:p>
        </w:tc>
        <w:tc>
          <w:tcPr>
            <w:tcW w:w="2970" w:type="dxa"/>
          </w:tcPr>
          <w:p w14:paraId="4ACC5125" w14:textId="7A3BDE49" w:rsidR="20E453F1" w:rsidRDefault="20E453F1" w:rsidP="20E453F1">
            <w:pPr>
              <w:rPr>
                <w:rFonts w:ascii="Arial" w:eastAsia="Arial" w:hAnsi="Arial" w:cs="Arial"/>
              </w:rPr>
            </w:pPr>
            <w:r w:rsidRPr="20E453F1">
              <w:rPr>
                <w:rFonts w:ascii="Arial" w:eastAsia="Arial" w:hAnsi="Arial" w:cs="Arial"/>
              </w:rPr>
              <w:t>Security</w:t>
            </w:r>
          </w:p>
        </w:tc>
        <w:tc>
          <w:tcPr>
            <w:tcW w:w="3705" w:type="dxa"/>
          </w:tcPr>
          <w:p w14:paraId="5AE9421A" w14:textId="2D388AF0"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Ensure that authentication has been set up to restrict access to the API</w:t>
            </w:r>
          </w:p>
        </w:tc>
        <w:tc>
          <w:tcPr>
            <w:tcW w:w="1065" w:type="dxa"/>
          </w:tcPr>
          <w:p w14:paraId="3163323A" w14:textId="7A68376B" w:rsidR="20E453F1" w:rsidRDefault="20E453F1" w:rsidP="20E453F1">
            <w:pPr>
              <w:rPr>
                <w:rFonts w:ascii="Arial" w:eastAsia="Arial" w:hAnsi="Arial" w:cs="Arial"/>
              </w:rPr>
            </w:pPr>
            <w:r w:rsidRPr="20E453F1">
              <w:rPr>
                <w:rFonts w:ascii="Arial" w:eastAsia="Arial" w:hAnsi="Arial" w:cs="Arial"/>
              </w:rPr>
              <w:t>1</w:t>
            </w:r>
          </w:p>
        </w:tc>
      </w:tr>
      <w:tr w:rsidR="20E453F1" w14:paraId="60028EE2" w14:textId="77777777" w:rsidTr="199E6F27">
        <w:trPr>
          <w:trHeight w:val="300"/>
        </w:trPr>
        <w:tc>
          <w:tcPr>
            <w:tcW w:w="1620" w:type="dxa"/>
          </w:tcPr>
          <w:p w14:paraId="2C18DD5A" w14:textId="79843A6B" w:rsidR="20E453F1" w:rsidRDefault="20E453F1" w:rsidP="20E453F1">
            <w:pPr>
              <w:spacing w:line="259" w:lineRule="auto"/>
              <w:rPr>
                <w:rFonts w:ascii="Arial" w:eastAsia="Arial" w:hAnsi="Arial" w:cs="Arial"/>
              </w:rPr>
            </w:pPr>
          </w:p>
        </w:tc>
        <w:tc>
          <w:tcPr>
            <w:tcW w:w="2970" w:type="dxa"/>
          </w:tcPr>
          <w:p w14:paraId="00189E00" w14:textId="08928B1E" w:rsidR="20E453F1" w:rsidRDefault="20E453F1" w:rsidP="20E453F1">
            <w:pPr>
              <w:rPr>
                <w:rFonts w:ascii="Arial" w:eastAsia="Arial" w:hAnsi="Arial" w:cs="Arial"/>
              </w:rPr>
            </w:pPr>
          </w:p>
        </w:tc>
        <w:tc>
          <w:tcPr>
            <w:tcW w:w="3705" w:type="dxa"/>
          </w:tcPr>
          <w:p w14:paraId="756590D5" w14:textId="3F640C08"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Ensure that no credentials are stored on GitHub</w:t>
            </w:r>
          </w:p>
        </w:tc>
        <w:tc>
          <w:tcPr>
            <w:tcW w:w="1065" w:type="dxa"/>
          </w:tcPr>
          <w:p w14:paraId="187DB3A4" w14:textId="5A3450B7" w:rsidR="20E453F1" w:rsidRDefault="20E453F1" w:rsidP="20E453F1">
            <w:pPr>
              <w:rPr>
                <w:rFonts w:ascii="Arial" w:eastAsia="Arial" w:hAnsi="Arial" w:cs="Arial"/>
              </w:rPr>
            </w:pPr>
            <w:r w:rsidRPr="20E453F1">
              <w:rPr>
                <w:rFonts w:ascii="Arial" w:eastAsia="Arial" w:hAnsi="Arial" w:cs="Arial"/>
              </w:rPr>
              <w:t>1</w:t>
            </w:r>
          </w:p>
        </w:tc>
      </w:tr>
      <w:tr w:rsidR="20E453F1" w14:paraId="5DE3CF5E" w14:textId="77777777" w:rsidTr="199E6F27">
        <w:trPr>
          <w:trHeight w:val="300"/>
        </w:trPr>
        <w:tc>
          <w:tcPr>
            <w:tcW w:w="1620" w:type="dxa"/>
          </w:tcPr>
          <w:p w14:paraId="4CB82DE8" w14:textId="6F88773F" w:rsidR="20E453F1" w:rsidRDefault="20E453F1" w:rsidP="20E453F1">
            <w:pPr>
              <w:spacing w:line="259" w:lineRule="auto"/>
              <w:rPr>
                <w:rFonts w:ascii="Arial" w:eastAsia="Arial" w:hAnsi="Arial" w:cs="Arial"/>
              </w:rPr>
            </w:pPr>
          </w:p>
        </w:tc>
        <w:tc>
          <w:tcPr>
            <w:tcW w:w="2970" w:type="dxa"/>
          </w:tcPr>
          <w:p w14:paraId="47712241" w14:textId="3A35E2B8" w:rsidR="20E453F1" w:rsidRDefault="20E453F1" w:rsidP="20E453F1">
            <w:pPr>
              <w:rPr>
                <w:rFonts w:ascii="Arial" w:eastAsia="Arial" w:hAnsi="Arial" w:cs="Arial"/>
              </w:rPr>
            </w:pPr>
            <w:r w:rsidRPr="20E453F1">
              <w:rPr>
                <w:rFonts w:ascii="Arial" w:eastAsia="Arial" w:hAnsi="Arial" w:cs="Arial"/>
              </w:rPr>
              <w:t>Web API Cloud Hosting</w:t>
            </w:r>
          </w:p>
        </w:tc>
        <w:tc>
          <w:tcPr>
            <w:tcW w:w="3705" w:type="dxa"/>
          </w:tcPr>
          <w:p w14:paraId="5AE934D5" w14:textId="6791BE6F"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Create an API Service (connected to an F1 tier (free) service plan)</w:t>
            </w:r>
          </w:p>
        </w:tc>
        <w:tc>
          <w:tcPr>
            <w:tcW w:w="1065" w:type="dxa"/>
          </w:tcPr>
          <w:p w14:paraId="718B791B" w14:textId="0BBD0E9F" w:rsidR="20E453F1" w:rsidRDefault="20E453F1" w:rsidP="20E453F1">
            <w:pPr>
              <w:rPr>
                <w:rFonts w:ascii="Arial" w:eastAsia="Arial" w:hAnsi="Arial" w:cs="Arial"/>
              </w:rPr>
            </w:pPr>
            <w:r w:rsidRPr="20E453F1">
              <w:rPr>
                <w:rFonts w:ascii="Arial" w:eastAsia="Arial" w:hAnsi="Arial" w:cs="Arial"/>
              </w:rPr>
              <w:t>4</w:t>
            </w:r>
          </w:p>
        </w:tc>
      </w:tr>
      <w:tr w:rsidR="20E453F1" w14:paraId="71313E32" w14:textId="77777777" w:rsidTr="199E6F27">
        <w:trPr>
          <w:trHeight w:val="300"/>
        </w:trPr>
        <w:tc>
          <w:tcPr>
            <w:tcW w:w="1620" w:type="dxa"/>
          </w:tcPr>
          <w:p w14:paraId="6345DF33" w14:textId="4F8F9FBC" w:rsidR="20E453F1" w:rsidRDefault="20E453F1" w:rsidP="20E453F1">
            <w:pPr>
              <w:spacing w:line="259" w:lineRule="auto"/>
              <w:rPr>
                <w:rFonts w:ascii="Arial" w:eastAsia="Arial" w:hAnsi="Arial" w:cs="Arial"/>
              </w:rPr>
            </w:pPr>
          </w:p>
        </w:tc>
        <w:tc>
          <w:tcPr>
            <w:tcW w:w="2970" w:type="dxa"/>
          </w:tcPr>
          <w:p w14:paraId="2432BC34" w14:textId="1CE73A96" w:rsidR="20E453F1" w:rsidRDefault="20E453F1" w:rsidP="20E453F1">
            <w:pPr>
              <w:rPr>
                <w:rFonts w:ascii="Arial" w:eastAsia="Arial" w:hAnsi="Arial" w:cs="Arial"/>
              </w:rPr>
            </w:pPr>
          </w:p>
        </w:tc>
        <w:tc>
          <w:tcPr>
            <w:tcW w:w="3705" w:type="dxa"/>
          </w:tcPr>
          <w:p w14:paraId="1B30659F" w14:textId="6A80FC89" w:rsidR="20E453F1" w:rsidRDefault="20E453F1" w:rsidP="20E453F1">
            <w:pPr>
              <w:pStyle w:val="ListParagraph"/>
              <w:ind w:left="0"/>
              <w:rPr>
                <w:rFonts w:ascii="Arial" w:eastAsia="Arial" w:hAnsi="Arial" w:cs="Arial"/>
                <w:color w:val="000000" w:themeColor="text1"/>
              </w:rPr>
            </w:pPr>
            <w:r w:rsidRPr="20E453F1">
              <w:rPr>
                <w:rFonts w:ascii="Arial" w:eastAsia="Arial" w:hAnsi="Arial" w:cs="Arial"/>
                <w:color w:val="000000" w:themeColor="text1"/>
              </w:rPr>
              <w:t>Publish your API to the service hosted on Azure and ensure the API is secure and accessible</w:t>
            </w:r>
          </w:p>
        </w:tc>
        <w:tc>
          <w:tcPr>
            <w:tcW w:w="1065" w:type="dxa"/>
          </w:tcPr>
          <w:p w14:paraId="5A339866" w14:textId="1F00FDEC" w:rsidR="20E453F1" w:rsidRDefault="20E453F1" w:rsidP="20E453F1">
            <w:pPr>
              <w:rPr>
                <w:rFonts w:ascii="Arial" w:eastAsia="Arial" w:hAnsi="Arial" w:cs="Arial"/>
              </w:rPr>
            </w:pPr>
            <w:r w:rsidRPr="20E453F1">
              <w:rPr>
                <w:rFonts w:ascii="Arial" w:eastAsia="Arial" w:hAnsi="Arial" w:cs="Arial"/>
              </w:rPr>
              <w:t>4</w:t>
            </w:r>
          </w:p>
        </w:tc>
      </w:tr>
      <w:tr w:rsidR="6D1A67FD" w14:paraId="4AF4938B" w14:textId="77777777" w:rsidTr="199E6F27">
        <w:tc>
          <w:tcPr>
            <w:tcW w:w="1620" w:type="dxa"/>
          </w:tcPr>
          <w:p w14:paraId="6E8FBC72" w14:textId="55BD8061" w:rsidR="6D1A67FD" w:rsidRDefault="6D1A67FD" w:rsidP="6D1A67FD">
            <w:pPr>
              <w:rPr>
                <w:rFonts w:ascii="Arial" w:eastAsia="Arial" w:hAnsi="Arial" w:cs="Arial"/>
              </w:rPr>
            </w:pPr>
          </w:p>
        </w:tc>
        <w:tc>
          <w:tcPr>
            <w:tcW w:w="2970" w:type="dxa"/>
          </w:tcPr>
          <w:p w14:paraId="556E2754" w14:textId="01D823D9" w:rsidR="6D1A67FD" w:rsidRDefault="6D1A67FD" w:rsidP="6D1A67FD">
            <w:pPr>
              <w:rPr>
                <w:rFonts w:ascii="Arial" w:eastAsia="Arial" w:hAnsi="Arial" w:cs="Arial"/>
              </w:rPr>
            </w:pPr>
            <w:r w:rsidRPr="20E453F1">
              <w:rPr>
                <w:rFonts w:ascii="Arial" w:eastAsia="Arial" w:hAnsi="Arial" w:cs="Arial"/>
              </w:rPr>
              <w:t>Project Documentation</w:t>
            </w:r>
          </w:p>
        </w:tc>
        <w:tc>
          <w:tcPr>
            <w:tcW w:w="3705" w:type="dxa"/>
          </w:tcPr>
          <w:p w14:paraId="377A0FF6" w14:textId="1129C9B2" w:rsidR="6D1A67FD" w:rsidRDefault="6D1A67FD" w:rsidP="20E453F1">
            <w:pPr>
              <w:spacing w:line="259" w:lineRule="auto"/>
              <w:rPr>
                <w:rFonts w:ascii="Arial" w:eastAsia="Arial" w:hAnsi="Arial" w:cs="Arial"/>
                <w:color w:val="000000" w:themeColor="text1"/>
                <w:lang w:val="en-US"/>
              </w:rPr>
            </w:pPr>
            <w:r w:rsidRPr="199E6F27">
              <w:rPr>
                <w:rFonts w:ascii="Arial" w:eastAsia="Arial" w:hAnsi="Arial" w:cs="Arial"/>
                <w:color w:val="000000" w:themeColor="text1"/>
              </w:rPr>
              <w:t>Ensure that the Read</w:t>
            </w:r>
            <w:r w:rsidR="64A292FD" w:rsidRPr="199E6F27">
              <w:rPr>
                <w:rFonts w:ascii="Arial" w:eastAsia="Arial" w:hAnsi="Arial" w:cs="Arial"/>
                <w:color w:val="000000" w:themeColor="text1"/>
              </w:rPr>
              <w:t>m</w:t>
            </w:r>
            <w:r w:rsidRPr="199E6F27">
              <w:rPr>
                <w:rFonts w:ascii="Arial" w:eastAsia="Arial" w:hAnsi="Arial" w:cs="Arial"/>
                <w:color w:val="000000" w:themeColor="text1"/>
              </w:rPr>
              <w:t>e.md file in the GitHub repository explains how the user would use the API</w:t>
            </w:r>
            <w:r w:rsidR="684FEEE8" w:rsidRPr="199E6F27">
              <w:rPr>
                <w:rFonts w:ascii="Arial" w:eastAsia="Arial" w:hAnsi="Arial" w:cs="Arial"/>
                <w:color w:val="000000" w:themeColor="text1"/>
              </w:rPr>
              <w:t>. List all endpoints</w:t>
            </w:r>
            <w:r w:rsidR="1A7600DE" w:rsidRPr="199E6F27">
              <w:rPr>
                <w:rFonts w:ascii="Arial" w:eastAsia="Arial" w:hAnsi="Arial" w:cs="Arial"/>
                <w:color w:val="000000" w:themeColor="text1"/>
              </w:rPr>
              <w:t xml:space="preserve"> and additional aspects implemented. </w:t>
            </w:r>
          </w:p>
        </w:tc>
        <w:tc>
          <w:tcPr>
            <w:tcW w:w="1065" w:type="dxa"/>
          </w:tcPr>
          <w:p w14:paraId="37FC4A65" w14:textId="02BC072D" w:rsidR="6D1A67FD" w:rsidRDefault="6D1A67FD" w:rsidP="6D1A67FD">
            <w:pPr>
              <w:rPr>
                <w:rFonts w:ascii="Arial" w:eastAsia="Arial" w:hAnsi="Arial" w:cs="Arial"/>
              </w:rPr>
            </w:pPr>
            <w:r w:rsidRPr="20E453F1">
              <w:rPr>
                <w:rFonts w:ascii="Arial" w:eastAsia="Arial" w:hAnsi="Arial" w:cs="Arial"/>
              </w:rPr>
              <w:t>1</w:t>
            </w:r>
          </w:p>
        </w:tc>
      </w:tr>
      <w:tr w:rsidR="6D1A67FD" w14:paraId="5E95C08B" w14:textId="77777777" w:rsidTr="199E6F27">
        <w:tc>
          <w:tcPr>
            <w:tcW w:w="1620" w:type="dxa"/>
          </w:tcPr>
          <w:p w14:paraId="05407771" w14:textId="78338147" w:rsidR="6D1A67FD" w:rsidRDefault="6D1A67FD" w:rsidP="6D1A67FD">
            <w:pPr>
              <w:rPr>
                <w:rFonts w:ascii="Arial" w:eastAsia="Arial" w:hAnsi="Arial" w:cs="Arial"/>
              </w:rPr>
            </w:pPr>
          </w:p>
        </w:tc>
        <w:tc>
          <w:tcPr>
            <w:tcW w:w="2970" w:type="dxa"/>
          </w:tcPr>
          <w:p w14:paraId="679A2D13" w14:textId="4BF0C975" w:rsidR="6D1A67FD" w:rsidRDefault="6D1A67FD" w:rsidP="6D1A67FD">
            <w:pPr>
              <w:rPr>
                <w:rFonts w:ascii="Arial" w:eastAsia="Arial" w:hAnsi="Arial" w:cs="Arial"/>
              </w:rPr>
            </w:pPr>
          </w:p>
        </w:tc>
        <w:tc>
          <w:tcPr>
            <w:tcW w:w="3705" w:type="dxa"/>
          </w:tcPr>
          <w:p w14:paraId="0ACFF050" w14:textId="31EEC026" w:rsidR="6D1A67FD" w:rsidRDefault="6D1A67FD" w:rsidP="20E453F1">
            <w:pPr>
              <w:spacing w:line="259" w:lineRule="auto"/>
              <w:rPr>
                <w:rFonts w:ascii="Arial" w:eastAsia="Arial" w:hAnsi="Arial" w:cs="Arial"/>
                <w:color w:val="000000" w:themeColor="text1"/>
                <w:lang w:val="en-US"/>
              </w:rPr>
            </w:pPr>
            <w:r w:rsidRPr="20E453F1">
              <w:rPr>
                <w:rFonts w:ascii="Arial" w:eastAsia="Arial" w:hAnsi="Arial" w:cs="Arial"/>
                <w:color w:val="000000" w:themeColor="text1"/>
              </w:rPr>
              <w:t>Create a reference list document</w:t>
            </w:r>
            <w:r w:rsidR="009074B4">
              <w:rPr>
                <w:rFonts w:ascii="Arial" w:eastAsia="Arial" w:hAnsi="Arial" w:cs="Arial"/>
                <w:color w:val="000000" w:themeColor="text1"/>
              </w:rPr>
              <w:t xml:space="preserve"> using the Harvard referencing style</w:t>
            </w:r>
            <w:r w:rsidRPr="20E453F1">
              <w:rPr>
                <w:rFonts w:ascii="Arial" w:eastAsia="Arial" w:hAnsi="Arial" w:cs="Arial"/>
                <w:color w:val="000000" w:themeColor="text1"/>
              </w:rPr>
              <w:t xml:space="preserve"> that contains all sites</w:t>
            </w:r>
            <w:r w:rsidR="009074B4">
              <w:rPr>
                <w:rFonts w:ascii="Arial" w:eastAsia="Arial" w:hAnsi="Arial" w:cs="Arial"/>
                <w:color w:val="000000" w:themeColor="text1"/>
              </w:rPr>
              <w:t xml:space="preserve"> or</w:t>
            </w:r>
            <w:r w:rsidR="0056411F">
              <w:rPr>
                <w:rFonts w:ascii="Arial" w:eastAsia="Arial" w:hAnsi="Arial" w:cs="Arial"/>
                <w:color w:val="000000" w:themeColor="text1"/>
              </w:rPr>
              <w:t xml:space="preserve"> other sources</w:t>
            </w:r>
            <w:r w:rsidRPr="20E453F1">
              <w:rPr>
                <w:rFonts w:ascii="Arial" w:eastAsia="Arial" w:hAnsi="Arial" w:cs="Arial"/>
                <w:color w:val="000000" w:themeColor="text1"/>
              </w:rPr>
              <w:t xml:space="preserve"> visited and used to complete the project</w:t>
            </w:r>
          </w:p>
        </w:tc>
        <w:tc>
          <w:tcPr>
            <w:tcW w:w="1065" w:type="dxa"/>
          </w:tcPr>
          <w:p w14:paraId="42AFF80A" w14:textId="6854FB28" w:rsidR="6D1A67FD" w:rsidRDefault="6D1A67FD" w:rsidP="6D1A67FD">
            <w:pPr>
              <w:rPr>
                <w:rFonts w:ascii="Arial" w:eastAsia="Arial" w:hAnsi="Arial" w:cs="Arial"/>
              </w:rPr>
            </w:pPr>
            <w:r w:rsidRPr="20E453F1">
              <w:rPr>
                <w:rFonts w:ascii="Arial" w:eastAsia="Arial" w:hAnsi="Arial" w:cs="Arial"/>
              </w:rPr>
              <w:t>1</w:t>
            </w:r>
          </w:p>
        </w:tc>
      </w:tr>
    </w:tbl>
    <w:p w14:paraId="69B30ADF" w14:textId="77777777" w:rsidR="0056411F" w:rsidRDefault="0056411F" w:rsidP="20E453F1">
      <w:pPr>
        <w:rPr>
          <w:rFonts w:ascii="Arial" w:eastAsia="Arial" w:hAnsi="Arial" w:cs="Arial"/>
          <w:color w:val="000000" w:themeColor="text1"/>
          <w:sz w:val="32"/>
          <w:szCs w:val="32"/>
        </w:rPr>
      </w:pPr>
    </w:p>
    <w:p w14:paraId="64C06A7E" w14:textId="2F4E4B7F" w:rsidR="005160C8" w:rsidRDefault="213AE35A" w:rsidP="20E453F1">
      <w:pPr>
        <w:rPr>
          <w:rFonts w:ascii="Arial" w:eastAsia="Arial" w:hAnsi="Arial" w:cs="Arial"/>
          <w:color w:val="000000" w:themeColor="text1"/>
          <w:sz w:val="32"/>
          <w:szCs w:val="32"/>
          <w:lang w:val="en-US"/>
        </w:rPr>
      </w:pPr>
      <w:r w:rsidRPr="20E453F1">
        <w:rPr>
          <w:rFonts w:ascii="Arial" w:eastAsia="Arial" w:hAnsi="Arial" w:cs="Arial"/>
          <w:color w:val="000000" w:themeColor="text1"/>
          <w:sz w:val="32"/>
          <w:szCs w:val="32"/>
        </w:rPr>
        <w:t>Reading Materials</w:t>
      </w:r>
    </w:p>
    <w:p w14:paraId="7B1C77D2" w14:textId="6E36E48D" w:rsidR="005160C8" w:rsidRDefault="213AE35A" w:rsidP="20E453F1">
      <w:pPr>
        <w:rPr>
          <w:rFonts w:ascii="Arial" w:eastAsia="Arial" w:hAnsi="Arial" w:cs="Arial"/>
          <w:color w:val="000000" w:themeColor="text1"/>
          <w:lang w:val="en-US"/>
        </w:rPr>
      </w:pPr>
      <w:r w:rsidRPr="20E453F1">
        <w:rPr>
          <w:rFonts w:ascii="Arial" w:eastAsia="Arial" w:hAnsi="Arial" w:cs="Arial"/>
          <w:color w:val="000000" w:themeColor="text1"/>
        </w:rPr>
        <w:t xml:space="preserve">There are multiple aspects of the abovementioned scope that may be covered by </w:t>
      </w:r>
    </w:p>
    <w:p w14:paraId="300A9497" w14:textId="2F311D84" w:rsidR="6D1A67FD" w:rsidRDefault="00000000" w:rsidP="20E453F1">
      <w:pPr>
        <w:pStyle w:val="ListParagraph"/>
        <w:numPr>
          <w:ilvl w:val="0"/>
          <w:numId w:val="19"/>
        </w:numPr>
        <w:spacing w:before="240" w:after="0"/>
        <w:rPr>
          <w:rFonts w:ascii="Arial" w:eastAsia="Arial" w:hAnsi="Arial" w:cs="Arial"/>
          <w:lang w:val="en-US"/>
        </w:rPr>
      </w:pPr>
      <w:hyperlink r:id="rId11">
        <w:r w:rsidR="20E453F1" w:rsidRPr="20E453F1">
          <w:rPr>
            <w:rStyle w:val="Hyperlink"/>
            <w:rFonts w:ascii="Arial" w:eastAsia="Arial" w:hAnsi="Arial" w:cs="Arial"/>
            <w:lang w:val="en-US"/>
          </w:rPr>
          <w:t>Tutorial: Create a web API with ASP.NET Core | Microsoft Docs</w:t>
        </w:r>
      </w:hyperlink>
      <w:r w:rsidR="20E453F1" w:rsidRPr="20E453F1">
        <w:rPr>
          <w:rFonts w:ascii="Arial" w:eastAsia="Arial" w:hAnsi="Arial" w:cs="Arial"/>
          <w:lang w:val="en-US"/>
        </w:rPr>
        <w:t xml:space="preserve"> </w:t>
      </w:r>
    </w:p>
    <w:p w14:paraId="03DEE203" w14:textId="1F9C3A8A" w:rsidR="6D1A67FD" w:rsidRDefault="00000000" w:rsidP="20E453F1">
      <w:pPr>
        <w:pStyle w:val="ListParagraph"/>
        <w:numPr>
          <w:ilvl w:val="0"/>
          <w:numId w:val="19"/>
        </w:numPr>
        <w:spacing w:before="240" w:after="0"/>
        <w:rPr>
          <w:rFonts w:ascii="Arial" w:eastAsia="Arial" w:hAnsi="Arial" w:cs="Arial"/>
          <w:lang w:val="en-US"/>
        </w:rPr>
      </w:pPr>
      <w:hyperlink r:id="rId12">
        <w:r w:rsidR="20E453F1" w:rsidRPr="20E453F1">
          <w:rPr>
            <w:rStyle w:val="Hyperlink"/>
            <w:rFonts w:ascii="Arial" w:eastAsia="Arial" w:hAnsi="Arial" w:cs="Arial"/>
            <w:lang w:val="en-US"/>
          </w:rPr>
          <w:t>Create a web API with ASP.NET Core controllers - Learn | Microsoft Docs</w:t>
        </w:r>
      </w:hyperlink>
      <w:r w:rsidR="20E453F1" w:rsidRPr="20E453F1">
        <w:rPr>
          <w:rFonts w:ascii="Arial" w:eastAsia="Arial" w:hAnsi="Arial" w:cs="Arial"/>
          <w:lang w:val="en-US"/>
        </w:rPr>
        <w:t xml:space="preserve"> </w:t>
      </w:r>
    </w:p>
    <w:p w14:paraId="715C7A79" w14:textId="0A71497F" w:rsidR="6D1A67FD" w:rsidRDefault="00000000" w:rsidP="20E453F1">
      <w:pPr>
        <w:pStyle w:val="ListParagraph"/>
        <w:numPr>
          <w:ilvl w:val="0"/>
          <w:numId w:val="19"/>
        </w:numPr>
        <w:spacing w:before="240" w:after="0"/>
        <w:rPr>
          <w:rFonts w:ascii="Arial" w:eastAsia="Arial" w:hAnsi="Arial" w:cs="Arial"/>
          <w:lang w:val="en-US"/>
        </w:rPr>
      </w:pPr>
      <w:hyperlink r:id="rId13">
        <w:r w:rsidR="20E453F1" w:rsidRPr="20E453F1">
          <w:rPr>
            <w:rStyle w:val="Hyperlink"/>
            <w:rFonts w:ascii="Arial" w:eastAsia="Arial" w:hAnsi="Arial" w:cs="Arial"/>
            <w:lang w:val="en-US"/>
          </w:rPr>
          <w:t xml:space="preserve">ASP.NET Core web API documentation with Swagger / </w:t>
        </w:r>
        <w:proofErr w:type="spellStart"/>
        <w:r w:rsidR="20E453F1" w:rsidRPr="20E453F1">
          <w:rPr>
            <w:rStyle w:val="Hyperlink"/>
            <w:rFonts w:ascii="Arial" w:eastAsia="Arial" w:hAnsi="Arial" w:cs="Arial"/>
            <w:lang w:val="en-US"/>
          </w:rPr>
          <w:t>OpenAPI</w:t>
        </w:r>
        <w:proofErr w:type="spellEnd"/>
        <w:r w:rsidR="20E453F1" w:rsidRPr="20E453F1">
          <w:rPr>
            <w:rStyle w:val="Hyperlink"/>
            <w:rFonts w:ascii="Arial" w:eastAsia="Arial" w:hAnsi="Arial" w:cs="Arial"/>
            <w:lang w:val="en-US"/>
          </w:rPr>
          <w:t xml:space="preserve"> | Microsoft Docs</w:t>
        </w:r>
      </w:hyperlink>
      <w:r w:rsidR="20E453F1" w:rsidRPr="20E453F1">
        <w:rPr>
          <w:rFonts w:ascii="Arial" w:eastAsia="Arial" w:hAnsi="Arial" w:cs="Arial"/>
          <w:lang w:val="en-US"/>
        </w:rPr>
        <w:t xml:space="preserve"> </w:t>
      </w:r>
    </w:p>
    <w:p w14:paraId="62FD6276" w14:textId="58787261" w:rsidR="6D1A67FD" w:rsidRDefault="00000000" w:rsidP="20E453F1">
      <w:pPr>
        <w:pStyle w:val="ListParagraph"/>
        <w:numPr>
          <w:ilvl w:val="0"/>
          <w:numId w:val="19"/>
        </w:numPr>
        <w:spacing w:before="240" w:after="0"/>
        <w:rPr>
          <w:rFonts w:ascii="Arial" w:eastAsia="Arial" w:hAnsi="Arial" w:cs="Arial"/>
          <w:lang w:val="en-US"/>
        </w:rPr>
      </w:pPr>
      <w:hyperlink r:id="rId14">
        <w:r w:rsidR="20E453F1" w:rsidRPr="20E453F1">
          <w:rPr>
            <w:rStyle w:val="Hyperlink"/>
            <w:rFonts w:ascii="Arial" w:eastAsia="Arial" w:hAnsi="Arial" w:cs="Arial"/>
            <w:lang w:val="en-US"/>
          </w:rPr>
          <w:t>Create microservices with .NET and ASP.NET Core - Learn | Microsoft Docs</w:t>
        </w:r>
      </w:hyperlink>
    </w:p>
    <w:p w14:paraId="642B3069" w14:textId="281F83D3" w:rsidR="6D1A67FD" w:rsidRDefault="00000000" w:rsidP="20E453F1">
      <w:pPr>
        <w:pStyle w:val="ListParagraph"/>
        <w:numPr>
          <w:ilvl w:val="0"/>
          <w:numId w:val="19"/>
        </w:numPr>
        <w:spacing w:before="240" w:after="0"/>
        <w:rPr>
          <w:rFonts w:ascii="Arial" w:eastAsia="Arial" w:hAnsi="Arial" w:cs="Arial"/>
          <w:lang w:val="en-US"/>
        </w:rPr>
      </w:pPr>
      <w:hyperlink r:id="rId15">
        <w:r w:rsidR="20E453F1" w:rsidRPr="20E453F1">
          <w:rPr>
            <w:rStyle w:val="Hyperlink"/>
            <w:rFonts w:ascii="Arial" w:eastAsia="Arial" w:hAnsi="Arial" w:cs="Arial"/>
            <w:lang w:val="en-US"/>
          </w:rPr>
          <w:t>Entity Framework Core 3.1 - Getting Started</w:t>
        </w:r>
      </w:hyperlink>
    </w:p>
    <w:p w14:paraId="1C9C76EF" w14:textId="586E0694" w:rsidR="6D1A67FD" w:rsidRDefault="00000000" w:rsidP="20E453F1">
      <w:pPr>
        <w:pStyle w:val="ListParagraph"/>
        <w:numPr>
          <w:ilvl w:val="0"/>
          <w:numId w:val="19"/>
        </w:numPr>
        <w:spacing w:before="240" w:after="0"/>
        <w:rPr>
          <w:rFonts w:ascii="Arial" w:eastAsia="Arial" w:hAnsi="Arial" w:cs="Arial"/>
          <w:lang w:val="en-US"/>
        </w:rPr>
      </w:pPr>
      <w:hyperlink r:id="rId16">
        <w:r w:rsidR="20E453F1" w:rsidRPr="20E453F1">
          <w:rPr>
            <w:rStyle w:val="Hyperlink"/>
            <w:rFonts w:ascii="Arial" w:eastAsia="Arial" w:hAnsi="Arial" w:cs="Arial"/>
            <w:lang w:val="en-US"/>
          </w:rPr>
          <w:t>Join two entities in .NET Core, using lambda and Entity Framework Core</w:t>
        </w:r>
      </w:hyperlink>
      <w:r w:rsidR="20E453F1" w:rsidRPr="20E453F1">
        <w:rPr>
          <w:rFonts w:ascii="Arial" w:eastAsia="Arial" w:hAnsi="Arial" w:cs="Arial"/>
          <w:lang w:val="en-US"/>
        </w:rPr>
        <w:t xml:space="preserve"> </w:t>
      </w:r>
    </w:p>
    <w:p w14:paraId="75F3D68B" w14:textId="10DDECFE" w:rsidR="6D1A67FD" w:rsidRDefault="00000000" w:rsidP="20E453F1">
      <w:pPr>
        <w:pStyle w:val="ListParagraph"/>
        <w:numPr>
          <w:ilvl w:val="0"/>
          <w:numId w:val="19"/>
        </w:numPr>
        <w:spacing w:before="240" w:after="0"/>
        <w:rPr>
          <w:rFonts w:ascii="Arial" w:eastAsia="Arial" w:hAnsi="Arial" w:cs="Arial"/>
          <w:lang w:val="en-US"/>
        </w:rPr>
      </w:pPr>
      <w:hyperlink r:id="rId17">
        <w:r w:rsidR="20E453F1" w:rsidRPr="20E453F1">
          <w:rPr>
            <w:rStyle w:val="Hyperlink"/>
            <w:rFonts w:ascii="Arial" w:eastAsia="Arial" w:hAnsi="Arial" w:cs="Arial"/>
            <w:lang w:val="en-US"/>
          </w:rPr>
          <w:t>Publish an ASP.NET Core web API to Azure API Management with Visual Studio | Microsoft Docs</w:t>
        </w:r>
      </w:hyperlink>
    </w:p>
    <w:p w14:paraId="7195EEED" w14:textId="4A06A0FC" w:rsidR="6D1A67FD" w:rsidRDefault="6313BDA2" w:rsidP="20E453F1">
      <w:pPr>
        <w:pStyle w:val="ListParagraph"/>
        <w:numPr>
          <w:ilvl w:val="0"/>
          <w:numId w:val="19"/>
        </w:numPr>
        <w:spacing w:before="240" w:after="0"/>
        <w:rPr>
          <w:rFonts w:ascii="Arial" w:eastAsia="Arial" w:hAnsi="Arial" w:cs="Arial"/>
          <w:lang w:val="en-US"/>
        </w:rPr>
      </w:pPr>
      <w:r w:rsidRPr="7968E503">
        <w:rPr>
          <w:rFonts w:ascii="Arial" w:eastAsia="Arial" w:hAnsi="Arial" w:cs="Arial"/>
          <w:lang w:val="en-US"/>
        </w:rPr>
        <w:t xml:space="preserve">Interesting read: </w:t>
      </w:r>
      <w:hyperlink r:id="rId18">
        <w:r w:rsidRPr="7968E503">
          <w:rPr>
            <w:rStyle w:val="Hyperlink"/>
            <w:rFonts w:ascii="Arial" w:eastAsia="Arial" w:hAnsi="Arial" w:cs="Arial"/>
            <w:lang w:val="en-US"/>
          </w:rPr>
          <w:t>Automating ASP.NET Core Web API Creation That Communicates with Your Database in 60 Seconds or Less</w:t>
        </w:r>
      </w:hyperlink>
    </w:p>
    <w:p w14:paraId="66BEA305" w14:textId="77777777" w:rsidR="0056411F" w:rsidRDefault="0056411F" w:rsidP="20E453F1">
      <w:pPr>
        <w:spacing w:before="240" w:after="0"/>
        <w:rPr>
          <w:rFonts w:ascii="Arial" w:eastAsia="Arial" w:hAnsi="Arial" w:cs="Arial"/>
          <w:color w:val="000000" w:themeColor="text1"/>
          <w:sz w:val="32"/>
          <w:szCs w:val="32"/>
        </w:rPr>
      </w:pPr>
    </w:p>
    <w:p w14:paraId="614D8592" w14:textId="717243EB" w:rsidR="007E7D28" w:rsidRDefault="007E7D28" w:rsidP="007E7D28">
      <w:pPr>
        <w:rPr>
          <w:rFonts w:ascii="Arial" w:eastAsia="Arial" w:hAnsi="Arial" w:cs="Arial"/>
          <w:color w:val="000000" w:themeColor="text1"/>
          <w:sz w:val="32"/>
          <w:szCs w:val="32"/>
        </w:rPr>
      </w:pPr>
      <w:r>
        <w:rPr>
          <w:rFonts w:ascii="Arial" w:eastAsia="Arial" w:hAnsi="Arial" w:cs="Arial"/>
          <w:color w:val="000000" w:themeColor="text1"/>
          <w:sz w:val="32"/>
          <w:szCs w:val="32"/>
        </w:rPr>
        <w:t>Badges and Certifications</w:t>
      </w:r>
    </w:p>
    <w:p w14:paraId="0BB714EA" w14:textId="21DD0777" w:rsidR="007E7D28" w:rsidRPr="00BC02D7" w:rsidRDefault="00BC02D7" w:rsidP="003E04C5">
      <w:pPr>
        <w:jc w:val="both"/>
        <w:rPr>
          <w:rFonts w:ascii="Arial" w:eastAsia="Arial" w:hAnsi="Arial" w:cs="Arial"/>
          <w:color w:val="000000" w:themeColor="text1"/>
          <w:lang w:val="en-US"/>
        </w:rPr>
      </w:pPr>
      <w:r w:rsidRPr="199E6F27">
        <w:rPr>
          <w:rFonts w:ascii="Arial" w:eastAsia="Arial" w:hAnsi="Arial" w:cs="Arial"/>
          <w:color w:val="000000" w:themeColor="text1"/>
        </w:rPr>
        <w:t xml:space="preserve">Complete a badge or a certification before the due date on </w:t>
      </w:r>
      <w:r w:rsidR="00F84CA4" w:rsidRPr="199E6F27">
        <w:rPr>
          <w:rFonts w:ascii="Arial" w:eastAsia="Arial" w:hAnsi="Arial" w:cs="Arial"/>
          <w:color w:val="000000" w:themeColor="text1"/>
        </w:rPr>
        <w:t xml:space="preserve">Agile, Scrum, </w:t>
      </w:r>
      <w:proofErr w:type="gramStart"/>
      <w:r w:rsidR="00F84CA4" w:rsidRPr="199E6F27">
        <w:rPr>
          <w:rFonts w:ascii="Arial" w:eastAsia="Arial" w:hAnsi="Arial" w:cs="Arial"/>
          <w:color w:val="000000" w:themeColor="text1"/>
        </w:rPr>
        <w:t>GitHub</w:t>
      </w:r>
      <w:proofErr w:type="gramEnd"/>
      <w:r w:rsidR="00F84CA4" w:rsidRPr="199E6F27">
        <w:rPr>
          <w:rFonts w:ascii="Arial" w:eastAsia="Arial" w:hAnsi="Arial" w:cs="Arial"/>
          <w:color w:val="000000" w:themeColor="text1"/>
        </w:rPr>
        <w:t xml:space="preserve"> and related topics</w:t>
      </w:r>
      <w:r w:rsidRPr="199E6F27">
        <w:rPr>
          <w:rFonts w:ascii="Arial" w:eastAsia="Arial" w:hAnsi="Arial" w:cs="Arial"/>
          <w:color w:val="000000" w:themeColor="text1"/>
        </w:rPr>
        <w:t xml:space="preserve">. </w:t>
      </w:r>
      <w:r w:rsidR="003E04C5" w:rsidRPr="199E6F27">
        <w:rPr>
          <w:rFonts w:ascii="Arial" w:eastAsia="Arial" w:hAnsi="Arial" w:cs="Arial"/>
          <w:color w:val="000000" w:themeColor="text1"/>
        </w:rPr>
        <w:t>Many learning opportunities are</w:t>
      </w:r>
      <w:r w:rsidR="00F84CA4" w:rsidRPr="199E6F27">
        <w:rPr>
          <w:rFonts w:ascii="Arial" w:eastAsia="Arial" w:hAnsi="Arial" w:cs="Arial"/>
          <w:color w:val="000000" w:themeColor="text1"/>
        </w:rPr>
        <w:t xml:space="preserve"> avai</w:t>
      </w:r>
      <w:r w:rsidR="55650C66" w:rsidRPr="199E6F27">
        <w:rPr>
          <w:rFonts w:ascii="Arial" w:eastAsia="Arial" w:hAnsi="Arial" w:cs="Arial"/>
          <w:color w:val="000000" w:themeColor="text1"/>
        </w:rPr>
        <w:t>l</w:t>
      </w:r>
      <w:r w:rsidR="00F84CA4" w:rsidRPr="199E6F27">
        <w:rPr>
          <w:rFonts w:ascii="Arial" w:eastAsia="Arial" w:hAnsi="Arial" w:cs="Arial"/>
          <w:color w:val="000000" w:themeColor="text1"/>
        </w:rPr>
        <w:t xml:space="preserve">able </w:t>
      </w:r>
      <w:r w:rsidR="00922A6C" w:rsidRPr="199E6F27">
        <w:rPr>
          <w:rFonts w:ascii="Arial" w:eastAsia="Arial" w:hAnsi="Arial" w:cs="Arial"/>
          <w:color w:val="000000" w:themeColor="text1"/>
        </w:rPr>
        <w:t xml:space="preserve">that will give you credit for your learning. </w:t>
      </w:r>
      <w:r w:rsidRPr="199E6F27">
        <w:rPr>
          <w:rFonts w:ascii="Arial" w:eastAsia="Arial" w:hAnsi="Arial" w:cs="Arial"/>
          <w:color w:val="000000" w:themeColor="text1"/>
        </w:rPr>
        <w:t xml:space="preserve">You </w:t>
      </w:r>
      <w:r w:rsidR="003E04C5" w:rsidRPr="199E6F27">
        <w:rPr>
          <w:rFonts w:ascii="Arial" w:eastAsia="Arial" w:hAnsi="Arial" w:cs="Arial"/>
          <w:color w:val="000000" w:themeColor="text1"/>
        </w:rPr>
        <w:t>must</w:t>
      </w:r>
      <w:r w:rsidRPr="199E6F27">
        <w:rPr>
          <w:rFonts w:ascii="Arial" w:eastAsia="Arial" w:hAnsi="Arial" w:cs="Arial"/>
          <w:color w:val="000000" w:themeColor="text1"/>
        </w:rPr>
        <w:t xml:space="preserve"> upload evidence </w:t>
      </w:r>
      <w:r w:rsidR="00922A6C" w:rsidRPr="199E6F27">
        <w:rPr>
          <w:rFonts w:ascii="Arial" w:eastAsia="Arial" w:hAnsi="Arial" w:cs="Arial"/>
          <w:color w:val="000000" w:themeColor="text1"/>
        </w:rPr>
        <w:t xml:space="preserve">with your project submission </w:t>
      </w:r>
      <w:r w:rsidRPr="199E6F27">
        <w:rPr>
          <w:rFonts w:ascii="Arial" w:eastAsia="Arial" w:hAnsi="Arial" w:cs="Arial"/>
          <w:color w:val="000000" w:themeColor="text1"/>
        </w:rPr>
        <w:t xml:space="preserve">that you have achieved the badge or </w:t>
      </w:r>
      <w:r w:rsidRPr="199E6F27">
        <w:rPr>
          <w:rFonts w:ascii="Arial" w:eastAsia="Arial" w:hAnsi="Arial" w:cs="Arial"/>
          <w:color w:val="000000" w:themeColor="text1"/>
        </w:rPr>
        <w:lastRenderedPageBreak/>
        <w:t xml:space="preserve">certification, and </w:t>
      </w:r>
      <w:r w:rsidR="00922A6C" w:rsidRPr="199E6F27">
        <w:rPr>
          <w:rFonts w:ascii="Arial" w:eastAsia="Arial" w:hAnsi="Arial" w:cs="Arial"/>
          <w:color w:val="000000" w:themeColor="text1"/>
        </w:rPr>
        <w:t xml:space="preserve">you </w:t>
      </w:r>
      <w:r w:rsidRPr="199E6F27">
        <w:rPr>
          <w:rFonts w:ascii="Arial" w:eastAsia="Arial" w:hAnsi="Arial" w:cs="Arial"/>
          <w:color w:val="000000" w:themeColor="text1"/>
        </w:rPr>
        <w:t xml:space="preserve">will </w:t>
      </w:r>
      <w:r w:rsidR="00922A6C" w:rsidRPr="199E6F27">
        <w:rPr>
          <w:rFonts w:ascii="Arial" w:eastAsia="Arial" w:hAnsi="Arial" w:cs="Arial"/>
          <w:color w:val="000000" w:themeColor="text1"/>
        </w:rPr>
        <w:t xml:space="preserve">receive </w:t>
      </w:r>
      <w:r w:rsidRPr="199E6F27">
        <w:rPr>
          <w:rFonts w:ascii="Arial" w:eastAsia="Arial" w:hAnsi="Arial" w:cs="Arial"/>
          <w:color w:val="000000" w:themeColor="text1"/>
        </w:rPr>
        <w:t xml:space="preserve">marks for it. </w:t>
      </w:r>
      <w:r w:rsidR="00922A6C" w:rsidRPr="199E6F27">
        <w:rPr>
          <w:rFonts w:ascii="Arial" w:eastAsia="Arial" w:hAnsi="Arial" w:cs="Arial"/>
          <w:color w:val="000000" w:themeColor="text1"/>
        </w:rPr>
        <w:t xml:space="preserve">You will again receive marks for all badges and certifications </w:t>
      </w:r>
      <w:r w:rsidR="5EC02EBB" w:rsidRPr="199E6F27">
        <w:rPr>
          <w:rFonts w:ascii="Arial" w:eastAsia="Arial" w:hAnsi="Arial" w:cs="Arial"/>
          <w:color w:val="000000" w:themeColor="text1"/>
        </w:rPr>
        <w:t>achieved</w:t>
      </w:r>
      <w:r w:rsidR="003E04C5" w:rsidRPr="199E6F27">
        <w:rPr>
          <w:rFonts w:ascii="Arial" w:eastAsia="Arial" w:hAnsi="Arial" w:cs="Arial"/>
          <w:color w:val="000000" w:themeColor="text1"/>
        </w:rPr>
        <w:t xml:space="preserve"> from 21 July until </w:t>
      </w:r>
      <w:r w:rsidR="0041231E" w:rsidRPr="199E6F27">
        <w:rPr>
          <w:rFonts w:ascii="Arial" w:eastAsia="Arial" w:hAnsi="Arial" w:cs="Arial"/>
          <w:color w:val="000000" w:themeColor="text1"/>
        </w:rPr>
        <w:t xml:space="preserve">3 </w:t>
      </w:r>
      <w:r w:rsidR="003E04C5" w:rsidRPr="199E6F27">
        <w:rPr>
          <w:rFonts w:ascii="Arial" w:eastAsia="Arial" w:hAnsi="Arial" w:cs="Arial"/>
          <w:color w:val="000000" w:themeColor="text1"/>
        </w:rPr>
        <w:t xml:space="preserve">November in your final Portfolio of Evidence. </w:t>
      </w:r>
      <w:r w:rsidRPr="199E6F27">
        <w:rPr>
          <w:rFonts w:ascii="Arial" w:eastAsia="Arial" w:hAnsi="Arial" w:cs="Arial"/>
          <w:color w:val="000000" w:themeColor="text1"/>
        </w:rPr>
        <w:t xml:space="preserve">No recognition will be given after the project has been submitted. </w:t>
      </w:r>
    </w:p>
    <w:p w14:paraId="1D96EE98" w14:textId="718DC4AA" w:rsidR="6D1A67FD" w:rsidRDefault="6D1A67FD" w:rsidP="003E04C5">
      <w:pPr>
        <w:spacing w:before="240" w:after="0"/>
        <w:jc w:val="both"/>
        <w:rPr>
          <w:rFonts w:ascii="Arial" w:eastAsia="Arial" w:hAnsi="Arial" w:cs="Arial"/>
          <w:color w:val="000000" w:themeColor="text1"/>
        </w:rPr>
      </w:pPr>
      <w:r w:rsidRPr="20E453F1">
        <w:rPr>
          <w:rFonts w:ascii="Arial" w:eastAsia="Arial" w:hAnsi="Arial" w:cs="Arial"/>
          <w:color w:val="000000" w:themeColor="text1"/>
          <w:sz w:val="32"/>
          <w:szCs w:val="32"/>
        </w:rPr>
        <w:t>Community Engagement</w:t>
      </w:r>
    </w:p>
    <w:p w14:paraId="1B48CD6F" w14:textId="52EC9498" w:rsidR="6D1A67FD" w:rsidRDefault="6D1A67FD" w:rsidP="003E04C5">
      <w:pPr>
        <w:jc w:val="both"/>
        <w:rPr>
          <w:rFonts w:ascii="Arial" w:eastAsia="Arial" w:hAnsi="Arial" w:cs="Arial"/>
          <w:color w:val="000000" w:themeColor="text1"/>
          <w:lang w:val="en-US"/>
        </w:rPr>
      </w:pPr>
      <w:r w:rsidRPr="20E453F1">
        <w:rPr>
          <w:rFonts w:ascii="Arial" w:eastAsia="Arial" w:hAnsi="Arial" w:cs="Arial"/>
          <w:color w:val="000000" w:themeColor="text1"/>
        </w:rPr>
        <w:t>There are many different communities available for you to engage with if you are experiencing any challenges or if you would like to learn more about the technology and possibilities of API Development and Integration:</w:t>
      </w:r>
    </w:p>
    <w:p w14:paraId="10DBA19F" w14:textId="7DF15A4D" w:rsidR="6D1A67FD" w:rsidRDefault="6D1A67FD" w:rsidP="20E453F1">
      <w:pPr>
        <w:pStyle w:val="ListParagraph"/>
        <w:numPr>
          <w:ilvl w:val="0"/>
          <w:numId w:val="3"/>
        </w:numPr>
        <w:rPr>
          <w:rFonts w:ascii="Arial" w:eastAsia="Arial" w:hAnsi="Arial" w:cs="Arial"/>
          <w:color w:val="000000" w:themeColor="text1"/>
          <w:lang w:val="en-US"/>
        </w:rPr>
      </w:pPr>
      <w:r w:rsidRPr="20E453F1">
        <w:rPr>
          <w:rFonts w:ascii="Arial" w:eastAsia="Arial" w:hAnsi="Arial" w:cs="Arial"/>
          <w:color w:val="000000" w:themeColor="text1"/>
        </w:rPr>
        <w:t>LinkedIn Groups</w:t>
      </w:r>
    </w:p>
    <w:p w14:paraId="79C9D656" w14:textId="480704CB" w:rsidR="6D1A67FD" w:rsidRDefault="6D1A67FD" w:rsidP="20E453F1">
      <w:pPr>
        <w:pStyle w:val="ListParagraph"/>
        <w:numPr>
          <w:ilvl w:val="0"/>
          <w:numId w:val="3"/>
        </w:numPr>
        <w:rPr>
          <w:rFonts w:ascii="Arial" w:eastAsia="Arial" w:hAnsi="Arial" w:cs="Arial"/>
          <w:color w:val="000000" w:themeColor="text1"/>
          <w:lang w:val="en-US"/>
        </w:rPr>
      </w:pPr>
      <w:r w:rsidRPr="20E453F1">
        <w:rPr>
          <w:rFonts w:ascii="Arial" w:eastAsia="Arial" w:hAnsi="Arial" w:cs="Arial"/>
          <w:color w:val="000000" w:themeColor="text1"/>
        </w:rPr>
        <w:t>Stack Overflow</w:t>
      </w:r>
    </w:p>
    <w:p w14:paraId="3A432620" w14:textId="458AFA01" w:rsidR="6D1A67FD" w:rsidRDefault="6D1A67FD" w:rsidP="20E453F1">
      <w:pPr>
        <w:pStyle w:val="ListParagraph"/>
        <w:numPr>
          <w:ilvl w:val="0"/>
          <w:numId w:val="3"/>
        </w:numPr>
        <w:rPr>
          <w:rFonts w:ascii="Arial" w:eastAsia="Arial" w:hAnsi="Arial" w:cs="Arial"/>
          <w:color w:val="000000" w:themeColor="text1"/>
          <w:lang w:val="en-US"/>
        </w:rPr>
      </w:pPr>
      <w:r w:rsidRPr="20E453F1">
        <w:rPr>
          <w:rFonts w:ascii="Arial" w:eastAsia="Arial" w:hAnsi="Arial" w:cs="Arial"/>
          <w:color w:val="000000" w:themeColor="text1"/>
        </w:rPr>
        <w:t>Microsoft Developer Community User Groups</w:t>
      </w:r>
    </w:p>
    <w:p w14:paraId="29FCD13F" w14:textId="4FED6DFA" w:rsidR="6D1A67FD" w:rsidRDefault="6D1A67FD" w:rsidP="20E453F1">
      <w:pPr>
        <w:pStyle w:val="ListParagraph"/>
        <w:numPr>
          <w:ilvl w:val="0"/>
          <w:numId w:val="3"/>
        </w:numPr>
        <w:rPr>
          <w:rFonts w:ascii="Arial" w:eastAsia="Arial" w:hAnsi="Arial" w:cs="Arial"/>
          <w:color w:val="000000" w:themeColor="text1"/>
          <w:lang w:val="en-US"/>
        </w:rPr>
      </w:pPr>
      <w:r w:rsidRPr="20E453F1">
        <w:rPr>
          <w:rFonts w:ascii="Arial" w:eastAsia="Arial" w:hAnsi="Arial" w:cs="Arial"/>
          <w:color w:val="000000" w:themeColor="text1"/>
        </w:rPr>
        <w:t>YouTube Microsoft Development Influencers</w:t>
      </w:r>
    </w:p>
    <w:p w14:paraId="1594B09C" w14:textId="31889090" w:rsidR="005160C8" w:rsidRDefault="213AE35A" w:rsidP="20E453F1">
      <w:pPr>
        <w:pStyle w:val="Heading1"/>
        <w:rPr>
          <w:rFonts w:ascii="Arial" w:eastAsia="Arial" w:hAnsi="Arial" w:cs="Arial"/>
          <w:color w:val="000000" w:themeColor="text1"/>
          <w:lang w:val="en-US"/>
        </w:rPr>
      </w:pPr>
      <w:r w:rsidRPr="20E453F1">
        <w:rPr>
          <w:rFonts w:ascii="Arial" w:eastAsia="Arial" w:hAnsi="Arial" w:cs="Arial"/>
          <w:color w:val="000000" w:themeColor="text1"/>
        </w:rPr>
        <w:t>Submission Details</w:t>
      </w:r>
    </w:p>
    <w:p w14:paraId="71CBB745" w14:textId="0BFF76C2" w:rsidR="213AE35A" w:rsidRDefault="213AE35A" w:rsidP="20E453F1">
      <w:pPr>
        <w:jc w:val="both"/>
        <w:rPr>
          <w:rFonts w:ascii="Arial" w:eastAsia="Arial" w:hAnsi="Arial" w:cs="Arial"/>
          <w:color w:val="000000" w:themeColor="text1"/>
          <w:lang w:val="en-US"/>
        </w:rPr>
      </w:pPr>
      <w:r w:rsidRPr="20E453F1">
        <w:rPr>
          <w:rFonts w:ascii="Arial" w:eastAsia="Arial" w:hAnsi="Arial" w:cs="Arial"/>
          <w:color w:val="000000" w:themeColor="text1"/>
        </w:rPr>
        <w:t xml:space="preserve">The scope of this project has been issued as an </w:t>
      </w:r>
      <w:r w:rsidRPr="20E453F1">
        <w:rPr>
          <w:rFonts w:ascii="Arial" w:eastAsia="Arial" w:hAnsi="Arial" w:cs="Arial"/>
          <w:b/>
          <w:bCs/>
          <w:color w:val="000000" w:themeColor="text1"/>
        </w:rPr>
        <w:t>individual</w:t>
      </w:r>
      <w:r w:rsidRPr="20E453F1">
        <w:rPr>
          <w:rFonts w:ascii="Arial" w:eastAsia="Arial" w:hAnsi="Arial" w:cs="Arial"/>
          <w:color w:val="000000" w:themeColor="text1"/>
        </w:rPr>
        <w:t xml:space="preserve"> assignment. Please note that you will need to use GitHub for this project. </w:t>
      </w:r>
    </w:p>
    <w:p w14:paraId="6EB8A01F" w14:textId="30E44FED" w:rsidR="213AE35A" w:rsidRDefault="213AE35A" w:rsidP="20E453F1">
      <w:pPr>
        <w:jc w:val="both"/>
        <w:rPr>
          <w:rFonts w:ascii="Arial" w:eastAsia="Arial" w:hAnsi="Arial" w:cs="Arial"/>
          <w:color w:val="000000" w:themeColor="text1"/>
          <w:lang w:val="en-US"/>
        </w:rPr>
      </w:pPr>
      <w:r w:rsidRPr="20E453F1">
        <w:rPr>
          <w:rFonts w:ascii="Arial" w:eastAsia="Arial" w:hAnsi="Arial" w:cs="Arial"/>
          <w:b/>
          <w:bCs/>
          <w:color w:val="000000" w:themeColor="text1"/>
        </w:rPr>
        <w:t xml:space="preserve">Please Note: </w:t>
      </w:r>
      <w:r w:rsidR="007477DD" w:rsidRPr="00A55858">
        <w:rPr>
          <w:rFonts w:ascii="Arial" w:eastAsia="Arial" w:hAnsi="Arial" w:cs="Arial"/>
          <w:color w:val="000000" w:themeColor="text1"/>
        </w:rPr>
        <w:t xml:space="preserve">Your repository must be </w:t>
      </w:r>
      <w:r w:rsidR="007477DD">
        <w:rPr>
          <w:rFonts w:ascii="Arial" w:eastAsia="Arial" w:hAnsi="Arial" w:cs="Arial"/>
          <w:color w:val="000000" w:themeColor="text1"/>
        </w:rPr>
        <w:t xml:space="preserve">set as </w:t>
      </w:r>
      <w:r w:rsidR="007477DD" w:rsidRPr="00A55858">
        <w:rPr>
          <w:rFonts w:ascii="Arial" w:eastAsia="Arial" w:hAnsi="Arial" w:cs="Arial"/>
          <w:i/>
          <w:iCs/>
          <w:color w:val="000000" w:themeColor="text1"/>
        </w:rPr>
        <w:t>private</w:t>
      </w:r>
      <w:r w:rsidR="007477DD">
        <w:rPr>
          <w:rFonts w:ascii="Arial" w:eastAsia="Arial" w:hAnsi="Arial" w:cs="Arial"/>
          <w:color w:val="000000" w:themeColor="text1"/>
        </w:rPr>
        <w:t xml:space="preserve"> and only </w:t>
      </w:r>
      <w:r w:rsidRPr="20E453F1">
        <w:rPr>
          <w:rFonts w:ascii="Arial" w:eastAsia="Arial" w:hAnsi="Arial" w:cs="Arial"/>
          <w:color w:val="000000" w:themeColor="text1"/>
        </w:rPr>
        <w:t xml:space="preserve">shared with the users </w:t>
      </w:r>
      <w:proofErr w:type="spellStart"/>
      <w:r w:rsidRPr="20E453F1">
        <w:rPr>
          <w:rFonts w:ascii="Arial" w:eastAsia="Arial" w:hAnsi="Arial" w:cs="Arial"/>
          <w:b/>
          <w:bCs/>
          <w:color w:val="000000" w:themeColor="text1"/>
        </w:rPr>
        <w:t>autoruby</w:t>
      </w:r>
      <w:proofErr w:type="spellEnd"/>
      <w:r w:rsidRPr="20E453F1">
        <w:rPr>
          <w:rFonts w:ascii="Arial" w:eastAsia="Arial" w:hAnsi="Arial" w:cs="Arial"/>
          <w:b/>
          <w:bCs/>
          <w:color w:val="000000" w:themeColor="text1"/>
        </w:rPr>
        <w:t xml:space="preserve">, </w:t>
      </w:r>
      <w:proofErr w:type="spellStart"/>
      <w:r w:rsidRPr="20E453F1">
        <w:rPr>
          <w:rFonts w:ascii="Arial" w:eastAsia="Arial" w:hAnsi="Arial" w:cs="Arial"/>
          <w:b/>
          <w:bCs/>
          <w:color w:val="000000" w:themeColor="text1"/>
        </w:rPr>
        <w:t>JacquiM</w:t>
      </w:r>
      <w:proofErr w:type="spellEnd"/>
      <w:r w:rsidRPr="20E453F1">
        <w:rPr>
          <w:rFonts w:ascii="Arial" w:eastAsia="Arial" w:hAnsi="Arial" w:cs="Arial"/>
          <w:b/>
          <w:bCs/>
          <w:color w:val="000000" w:themeColor="text1"/>
        </w:rPr>
        <w:t xml:space="preserve"> </w:t>
      </w:r>
      <w:r w:rsidRPr="20E453F1">
        <w:rPr>
          <w:rFonts w:ascii="Arial" w:eastAsia="Arial" w:hAnsi="Arial" w:cs="Arial"/>
          <w:color w:val="000000" w:themeColor="text1"/>
        </w:rPr>
        <w:t xml:space="preserve">and </w:t>
      </w:r>
      <w:proofErr w:type="spellStart"/>
      <w:r w:rsidRPr="20E453F1">
        <w:rPr>
          <w:rFonts w:ascii="Arial" w:eastAsia="Arial" w:hAnsi="Arial" w:cs="Arial"/>
          <w:b/>
          <w:bCs/>
          <w:color w:val="000000" w:themeColor="text1"/>
        </w:rPr>
        <w:t>marijkec</w:t>
      </w:r>
      <w:proofErr w:type="spellEnd"/>
      <w:r w:rsidRPr="20E453F1">
        <w:rPr>
          <w:rFonts w:ascii="Arial" w:eastAsia="Arial" w:hAnsi="Arial" w:cs="Arial"/>
          <w:b/>
          <w:bCs/>
          <w:color w:val="000000" w:themeColor="text1"/>
        </w:rPr>
        <w:t xml:space="preserve"> </w:t>
      </w:r>
      <w:r w:rsidR="0017428E">
        <w:rPr>
          <w:rFonts w:ascii="Arial" w:eastAsia="Arial" w:hAnsi="Arial" w:cs="Arial"/>
          <w:color w:val="000000" w:themeColor="text1"/>
        </w:rPr>
        <w:t>to mark your project</w:t>
      </w:r>
      <w:r w:rsidRPr="20E453F1">
        <w:rPr>
          <w:rFonts w:ascii="Arial" w:eastAsia="Arial" w:hAnsi="Arial" w:cs="Arial"/>
          <w:b/>
          <w:bCs/>
          <w:color w:val="000000" w:themeColor="text1"/>
        </w:rPr>
        <w:t>.</w:t>
      </w:r>
      <w:r w:rsidR="00A55858">
        <w:rPr>
          <w:rFonts w:ascii="Arial" w:eastAsia="Arial" w:hAnsi="Arial" w:cs="Arial"/>
          <w:b/>
          <w:bCs/>
          <w:color w:val="000000" w:themeColor="text1"/>
        </w:rPr>
        <w:t xml:space="preserve"> </w:t>
      </w:r>
    </w:p>
    <w:p w14:paraId="6A7CC123" w14:textId="037829EC" w:rsidR="005160C8" w:rsidRDefault="213AE35A" w:rsidP="20E453F1">
      <w:pPr>
        <w:jc w:val="both"/>
        <w:rPr>
          <w:rFonts w:ascii="Arial" w:eastAsia="Arial" w:hAnsi="Arial" w:cs="Arial"/>
          <w:color w:val="000000" w:themeColor="text1"/>
          <w:lang w:val="en-US"/>
        </w:rPr>
      </w:pPr>
      <w:r w:rsidRPr="20E453F1">
        <w:rPr>
          <w:rFonts w:ascii="Arial" w:eastAsia="Arial" w:hAnsi="Arial" w:cs="Arial"/>
          <w:b/>
          <w:bCs/>
          <w:color w:val="000000" w:themeColor="text1"/>
        </w:rPr>
        <w:t>Submission</w:t>
      </w:r>
      <w:r w:rsidRPr="20E453F1">
        <w:rPr>
          <w:rFonts w:ascii="Arial" w:eastAsia="Arial" w:hAnsi="Arial" w:cs="Arial"/>
          <w:color w:val="000000" w:themeColor="text1"/>
        </w:rPr>
        <w:t>: Submit your CMPG 323 Project 2 by providing the relevant information</w:t>
      </w:r>
      <w:r w:rsidR="00BC25BA">
        <w:rPr>
          <w:rFonts w:ascii="Arial" w:eastAsia="Arial" w:hAnsi="Arial" w:cs="Arial"/>
          <w:color w:val="000000" w:themeColor="text1"/>
        </w:rPr>
        <w:t xml:space="preserve"> </w:t>
      </w:r>
      <w:r w:rsidR="00BC25BA">
        <w:rPr>
          <w:rFonts w:ascii="Arial" w:eastAsia="Arial" w:hAnsi="Arial" w:cs="Arial"/>
          <w:color w:val="000000" w:themeColor="text1"/>
        </w:rPr>
        <w:t xml:space="preserve">through the </w:t>
      </w:r>
      <w:r w:rsidR="00BC25BA" w:rsidRPr="00EA6DBA">
        <w:rPr>
          <w:rFonts w:ascii="Arial" w:hAnsi="Arial" w:cs="Arial"/>
        </w:rPr>
        <w:t>fo</w:t>
      </w:r>
      <w:r w:rsidR="00BC25BA">
        <w:rPr>
          <w:rFonts w:ascii="Arial" w:hAnsi="Arial" w:cs="Arial"/>
        </w:rPr>
        <w:t>r</w:t>
      </w:r>
      <w:r w:rsidR="00BC25BA" w:rsidRPr="00EA6DBA">
        <w:rPr>
          <w:rFonts w:ascii="Arial" w:hAnsi="Arial" w:cs="Arial"/>
        </w:rPr>
        <w:t>m to be provided</w:t>
      </w:r>
      <w:r w:rsidR="00BC25BA">
        <w:rPr>
          <w:rFonts w:ascii="Arial" w:eastAsia="Arial" w:hAnsi="Arial" w:cs="Arial"/>
          <w:color w:val="000000" w:themeColor="text1"/>
        </w:rPr>
        <w:t>.</w:t>
      </w:r>
    </w:p>
    <w:p w14:paraId="15987DAB" w14:textId="3063E45C" w:rsidR="005160C8" w:rsidRDefault="213AE35A" w:rsidP="20E453F1">
      <w:pPr>
        <w:jc w:val="both"/>
        <w:rPr>
          <w:rFonts w:ascii="Arial" w:eastAsia="Arial" w:hAnsi="Arial" w:cs="Arial"/>
          <w:color w:val="000000" w:themeColor="text1"/>
          <w:lang w:val="en-US"/>
        </w:rPr>
      </w:pPr>
      <w:r w:rsidRPr="20E453F1">
        <w:rPr>
          <w:rFonts w:ascii="Arial" w:eastAsia="Arial" w:hAnsi="Arial" w:cs="Arial"/>
          <w:b/>
          <w:bCs/>
          <w:color w:val="000000" w:themeColor="text1"/>
        </w:rPr>
        <w:t>Deadline</w:t>
      </w:r>
      <w:r w:rsidRPr="20E453F1">
        <w:rPr>
          <w:rFonts w:ascii="Arial" w:eastAsia="Arial" w:hAnsi="Arial" w:cs="Arial"/>
          <w:color w:val="000000" w:themeColor="text1"/>
        </w:rPr>
        <w:t xml:space="preserve">: 17h00 on </w:t>
      </w:r>
      <w:r w:rsidR="00153019">
        <w:rPr>
          <w:rFonts w:ascii="Arial" w:eastAsia="Arial" w:hAnsi="Arial" w:cs="Arial"/>
          <w:color w:val="000000" w:themeColor="text1"/>
        </w:rPr>
        <w:t>31 August 2023</w:t>
      </w:r>
      <w:r w:rsidRPr="20E453F1">
        <w:rPr>
          <w:rFonts w:ascii="Arial" w:eastAsia="Arial" w:hAnsi="Arial" w:cs="Arial"/>
          <w:color w:val="000000" w:themeColor="text1"/>
        </w:rPr>
        <w:t xml:space="preserve"> (please note there are no alternative or late submission dates – if you miss this </w:t>
      </w:r>
      <w:proofErr w:type="gramStart"/>
      <w:r w:rsidRPr="20E453F1">
        <w:rPr>
          <w:rFonts w:ascii="Arial" w:eastAsia="Arial" w:hAnsi="Arial" w:cs="Arial"/>
          <w:color w:val="000000" w:themeColor="text1"/>
        </w:rPr>
        <w:t>deadline</w:t>
      </w:r>
      <w:proofErr w:type="gramEnd"/>
      <w:r w:rsidRPr="20E453F1">
        <w:rPr>
          <w:rFonts w:ascii="Arial" w:eastAsia="Arial" w:hAnsi="Arial" w:cs="Arial"/>
          <w:color w:val="000000" w:themeColor="text1"/>
        </w:rPr>
        <w:t xml:space="preserve"> you will forfeit the opportunity)</w:t>
      </w:r>
    </w:p>
    <w:p w14:paraId="7A81421C" w14:textId="25B1DDBF" w:rsidR="005160C8" w:rsidRDefault="213AE35A" w:rsidP="20E453F1">
      <w:pPr>
        <w:jc w:val="both"/>
        <w:rPr>
          <w:rFonts w:ascii="Arial" w:eastAsia="Arial" w:hAnsi="Arial" w:cs="Arial"/>
          <w:color w:val="000000" w:themeColor="text1"/>
          <w:lang w:val="en-US"/>
        </w:rPr>
      </w:pPr>
      <w:r w:rsidRPr="20E453F1">
        <w:rPr>
          <w:rFonts w:ascii="Arial" w:eastAsia="Arial" w:hAnsi="Arial" w:cs="Arial"/>
          <w:b/>
          <w:bCs/>
          <w:color w:val="000000" w:themeColor="text1"/>
        </w:rPr>
        <w:t>What to submit</w:t>
      </w:r>
      <w:r w:rsidRPr="20E453F1">
        <w:rPr>
          <w:rFonts w:ascii="Arial" w:eastAsia="Arial" w:hAnsi="Arial" w:cs="Arial"/>
          <w:color w:val="000000" w:themeColor="text1"/>
        </w:rPr>
        <w:t>:</w:t>
      </w:r>
    </w:p>
    <w:p w14:paraId="07A32534" w14:textId="3567260D" w:rsidR="18542386" w:rsidRDefault="18542386" w:rsidP="20E453F1">
      <w:pPr>
        <w:pStyle w:val="ListParagraph"/>
        <w:numPr>
          <w:ilvl w:val="0"/>
          <w:numId w:val="18"/>
        </w:numPr>
        <w:jc w:val="both"/>
        <w:rPr>
          <w:rFonts w:ascii="Arial" w:eastAsia="Arial" w:hAnsi="Arial" w:cs="Arial"/>
          <w:color w:val="000000" w:themeColor="text1"/>
          <w:lang w:val="en-US"/>
        </w:rPr>
      </w:pPr>
      <w:r w:rsidRPr="20E453F1">
        <w:rPr>
          <w:rFonts w:ascii="Arial" w:eastAsia="Arial" w:hAnsi="Arial" w:cs="Arial"/>
          <w:color w:val="000000" w:themeColor="text1"/>
        </w:rPr>
        <w:t xml:space="preserve">Provide the URL to your GitHub Repository </w:t>
      </w:r>
    </w:p>
    <w:p w14:paraId="5A5B53AE" w14:textId="24A4B7BB" w:rsidR="6D1A67FD" w:rsidRDefault="6D1A67FD" w:rsidP="6E8E376A">
      <w:pPr>
        <w:pStyle w:val="ListParagraph"/>
        <w:numPr>
          <w:ilvl w:val="0"/>
          <w:numId w:val="18"/>
        </w:numPr>
        <w:jc w:val="both"/>
        <w:rPr>
          <w:rFonts w:ascii="Arial" w:eastAsia="Arial" w:hAnsi="Arial" w:cs="Arial"/>
          <w:color w:val="000000" w:themeColor="text1"/>
          <w:lang w:val="en-US"/>
        </w:rPr>
      </w:pPr>
      <w:r w:rsidRPr="6E8E376A">
        <w:rPr>
          <w:rFonts w:ascii="Arial" w:eastAsia="Arial" w:hAnsi="Arial" w:cs="Arial"/>
          <w:color w:val="000000" w:themeColor="text1"/>
        </w:rPr>
        <w:t>Credentials to connect to your API</w:t>
      </w:r>
      <w:r w:rsidR="00005A6D">
        <w:rPr>
          <w:rFonts w:ascii="Arial" w:eastAsia="Arial" w:hAnsi="Arial" w:cs="Arial"/>
          <w:color w:val="000000" w:themeColor="text1"/>
        </w:rPr>
        <w:t xml:space="preserve"> as </w:t>
      </w:r>
      <w:proofErr w:type="gramStart"/>
      <w:r w:rsidR="00005A6D">
        <w:rPr>
          <w:rFonts w:ascii="Arial" w:eastAsia="Arial" w:hAnsi="Arial" w:cs="Arial"/>
          <w:color w:val="000000" w:themeColor="text1"/>
        </w:rPr>
        <w:t>required</w:t>
      </w:r>
      <w:proofErr w:type="gramEnd"/>
      <w:r w:rsidR="00005A6D">
        <w:rPr>
          <w:rFonts w:ascii="Arial" w:eastAsia="Arial" w:hAnsi="Arial" w:cs="Arial"/>
          <w:color w:val="000000" w:themeColor="text1"/>
        </w:rPr>
        <w:t xml:space="preserve"> </w:t>
      </w:r>
    </w:p>
    <w:p w14:paraId="77F0D892" w14:textId="423E58AF" w:rsidR="6D1A67FD" w:rsidRPr="007E1046" w:rsidRDefault="6D1A67FD" w:rsidP="6E8E376A">
      <w:pPr>
        <w:pStyle w:val="ListParagraph"/>
        <w:numPr>
          <w:ilvl w:val="0"/>
          <w:numId w:val="18"/>
        </w:numPr>
        <w:jc w:val="both"/>
        <w:rPr>
          <w:rFonts w:ascii="Arial" w:eastAsia="Arial" w:hAnsi="Arial" w:cs="Arial"/>
          <w:color w:val="000000" w:themeColor="text1"/>
          <w:lang w:val="en-US"/>
        </w:rPr>
      </w:pPr>
      <w:r w:rsidRPr="6E8E376A">
        <w:rPr>
          <w:rFonts w:ascii="Arial" w:eastAsia="Arial" w:hAnsi="Arial" w:cs="Arial"/>
          <w:color w:val="000000" w:themeColor="text1"/>
        </w:rPr>
        <w:t xml:space="preserve">Provide the URL to your </w:t>
      </w:r>
      <w:proofErr w:type="gramStart"/>
      <w:r w:rsidRPr="6E8E376A">
        <w:rPr>
          <w:rFonts w:ascii="Arial" w:eastAsia="Arial" w:hAnsi="Arial" w:cs="Arial"/>
          <w:color w:val="000000" w:themeColor="text1"/>
        </w:rPr>
        <w:t>API</w:t>
      </w:r>
      <w:proofErr w:type="gramEnd"/>
    </w:p>
    <w:p w14:paraId="1D932E34" w14:textId="5B4E6082" w:rsidR="007E1046" w:rsidRDefault="007E1046" w:rsidP="6E8E376A">
      <w:pPr>
        <w:pStyle w:val="ListParagraph"/>
        <w:numPr>
          <w:ilvl w:val="0"/>
          <w:numId w:val="18"/>
        </w:numPr>
        <w:jc w:val="both"/>
        <w:rPr>
          <w:rFonts w:ascii="Arial" w:eastAsia="Arial" w:hAnsi="Arial" w:cs="Arial"/>
          <w:color w:val="000000" w:themeColor="text1"/>
          <w:lang w:val="en-US"/>
        </w:rPr>
      </w:pPr>
      <w:r>
        <w:rPr>
          <w:rFonts w:ascii="Arial" w:eastAsia="Arial" w:hAnsi="Arial" w:cs="Arial"/>
          <w:color w:val="000000" w:themeColor="text1"/>
        </w:rPr>
        <w:t xml:space="preserve">Provide </w:t>
      </w:r>
      <w:r w:rsidR="00426E75">
        <w:rPr>
          <w:rFonts w:ascii="Arial" w:eastAsia="Arial" w:hAnsi="Arial" w:cs="Arial"/>
          <w:color w:val="000000" w:themeColor="text1"/>
        </w:rPr>
        <w:t xml:space="preserve">a list of </w:t>
      </w:r>
      <w:r w:rsidR="00C72A9A">
        <w:rPr>
          <w:rFonts w:ascii="Arial" w:eastAsia="Arial" w:hAnsi="Arial" w:cs="Arial"/>
          <w:color w:val="000000" w:themeColor="text1"/>
        </w:rPr>
        <w:t xml:space="preserve">all the endpoints you have </w:t>
      </w:r>
      <w:proofErr w:type="gramStart"/>
      <w:r w:rsidR="00C72A9A">
        <w:rPr>
          <w:rFonts w:ascii="Arial" w:eastAsia="Arial" w:hAnsi="Arial" w:cs="Arial"/>
          <w:color w:val="000000" w:themeColor="text1"/>
        </w:rPr>
        <w:t>implemented</w:t>
      </w:r>
      <w:proofErr w:type="gramEnd"/>
      <w:r w:rsidR="00426E75">
        <w:rPr>
          <w:rFonts w:ascii="Arial" w:eastAsia="Arial" w:hAnsi="Arial" w:cs="Arial"/>
          <w:color w:val="000000" w:themeColor="text1"/>
        </w:rPr>
        <w:t xml:space="preserve"> </w:t>
      </w:r>
    </w:p>
    <w:p w14:paraId="36921251" w14:textId="47716C2C" w:rsidR="6D1A67FD" w:rsidRPr="009F6642" w:rsidRDefault="6D1A67FD" w:rsidP="20E453F1">
      <w:pPr>
        <w:pStyle w:val="ListParagraph"/>
        <w:numPr>
          <w:ilvl w:val="0"/>
          <w:numId w:val="18"/>
        </w:numPr>
        <w:jc w:val="both"/>
        <w:rPr>
          <w:rFonts w:ascii="Arial" w:eastAsia="Arial" w:hAnsi="Arial" w:cs="Arial"/>
          <w:color w:val="000000" w:themeColor="text1"/>
          <w:lang w:val="en-US"/>
        </w:rPr>
      </w:pPr>
      <w:r w:rsidRPr="20E453F1">
        <w:rPr>
          <w:rFonts w:ascii="Arial" w:eastAsia="Arial" w:hAnsi="Arial" w:cs="Arial"/>
          <w:color w:val="000000" w:themeColor="text1"/>
        </w:rPr>
        <w:t>Provide your reference list file</w:t>
      </w:r>
      <w:r w:rsidR="00166921">
        <w:rPr>
          <w:rFonts w:ascii="Arial" w:eastAsia="Arial" w:hAnsi="Arial" w:cs="Arial"/>
          <w:color w:val="000000" w:themeColor="text1"/>
        </w:rPr>
        <w:t xml:space="preserve"> in Harvard </w:t>
      </w:r>
      <w:proofErr w:type="spellStart"/>
      <w:r w:rsidR="00166921">
        <w:rPr>
          <w:rFonts w:ascii="Arial" w:eastAsia="Arial" w:hAnsi="Arial" w:cs="Arial"/>
          <w:color w:val="000000" w:themeColor="text1"/>
        </w:rPr>
        <w:t>referensing</w:t>
      </w:r>
      <w:proofErr w:type="spellEnd"/>
      <w:r w:rsidR="00166921">
        <w:rPr>
          <w:rFonts w:ascii="Arial" w:eastAsia="Arial" w:hAnsi="Arial" w:cs="Arial"/>
          <w:color w:val="000000" w:themeColor="text1"/>
        </w:rPr>
        <w:t xml:space="preserve"> </w:t>
      </w:r>
      <w:proofErr w:type="gramStart"/>
      <w:r w:rsidR="00166921">
        <w:rPr>
          <w:rFonts w:ascii="Arial" w:eastAsia="Arial" w:hAnsi="Arial" w:cs="Arial"/>
          <w:color w:val="000000" w:themeColor="text1"/>
        </w:rPr>
        <w:t>style</w:t>
      </w:r>
      <w:proofErr w:type="gramEnd"/>
    </w:p>
    <w:p w14:paraId="6B6AFC59" w14:textId="77777777" w:rsidR="00A55858" w:rsidRPr="00A55858" w:rsidRDefault="00A55858" w:rsidP="009F6642">
      <w:pPr>
        <w:jc w:val="both"/>
        <w:rPr>
          <w:rFonts w:ascii="Arial" w:eastAsia="Arial" w:hAnsi="Arial" w:cs="Arial"/>
          <w:b/>
          <w:bCs/>
          <w:color w:val="000000" w:themeColor="text1"/>
          <w:lang w:val="en-US"/>
        </w:rPr>
      </w:pPr>
      <w:r w:rsidRPr="00A55858">
        <w:rPr>
          <w:rFonts w:ascii="Arial" w:eastAsia="Arial" w:hAnsi="Arial" w:cs="Arial"/>
          <w:b/>
          <w:bCs/>
          <w:color w:val="000000" w:themeColor="text1"/>
          <w:lang w:val="en-US"/>
        </w:rPr>
        <w:t>Warning:</w:t>
      </w:r>
    </w:p>
    <w:p w14:paraId="26BA2170" w14:textId="23400E22" w:rsidR="009F6642" w:rsidRPr="009F6642" w:rsidRDefault="009F6642" w:rsidP="009F6642">
      <w:pPr>
        <w:jc w:val="both"/>
        <w:rPr>
          <w:rFonts w:ascii="Arial" w:eastAsia="Arial" w:hAnsi="Arial" w:cs="Arial"/>
          <w:color w:val="000000" w:themeColor="text1"/>
          <w:lang w:val="en-US"/>
        </w:rPr>
      </w:pPr>
      <w:r>
        <w:rPr>
          <w:rFonts w:ascii="Arial" w:eastAsia="Arial" w:hAnsi="Arial" w:cs="Arial"/>
          <w:color w:val="000000" w:themeColor="text1"/>
          <w:lang w:val="en-US"/>
        </w:rPr>
        <w:t xml:space="preserve">In no circumstance should you ever make your </w:t>
      </w:r>
      <w:proofErr w:type="spellStart"/>
      <w:r>
        <w:rPr>
          <w:rFonts w:ascii="Arial" w:eastAsia="Arial" w:hAnsi="Arial" w:cs="Arial"/>
          <w:color w:val="000000" w:themeColor="text1"/>
          <w:lang w:val="en-US"/>
        </w:rPr>
        <w:t>GitHib</w:t>
      </w:r>
      <w:proofErr w:type="spellEnd"/>
      <w:r>
        <w:rPr>
          <w:rFonts w:ascii="Arial" w:eastAsia="Arial" w:hAnsi="Arial" w:cs="Arial"/>
          <w:color w:val="000000" w:themeColor="text1"/>
          <w:lang w:val="en-US"/>
        </w:rPr>
        <w:t xml:space="preserve"> repos</w:t>
      </w:r>
      <w:r w:rsidR="00E7744D">
        <w:rPr>
          <w:rFonts w:ascii="Arial" w:eastAsia="Arial" w:hAnsi="Arial" w:cs="Arial"/>
          <w:color w:val="000000" w:themeColor="text1"/>
          <w:lang w:val="en-US"/>
        </w:rPr>
        <w:t xml:space="preserve">itory or Kanban project </w:t>
      </w:r>
      <w:r w:rsidR="00E7744D" w:rsidRPr="00A55858">
        <w:rPr>
          <w:rFonts w:ascii="Arial" w:eastAsia="Arial" w:hAnsi="Arial" w:cs="Arial"/>
          <w:i/>
          <w:iCs/>
          <w:color w:val="000000" w:themeColor="text1"/>
          <w:lang w:val="en-US"/>
        </w:rPr>
        <w:t>public</w:t>
      </w:r>
      <w:r w:rsidR="00E7744D">
        <w:rPr>
          <w:rFonts w:ascii="Arial" w:eastAsia="Arial" w:hAnsi="Arial" w:cs="Arial"/>
          <w:color w:val="000000" w:themeColor="text1"/>
          <w:lang w:val="en-US"/>
        </w:rPr>
        <w:t xml:space="preserve">. Any student caught doing this will get 0%. The student sharing his code and work is as </w:t>
      </w:r>
      <w:r w:rsidR="00A55858">
        <w:rPr>
          <w:rFonts w:ascii="Arial" w:eastAsia="Arial" w:hAnsi="Arial" w:cs="Arial"/>
          <w:color w:val="000000" w:themeColor="text1"/>
          <w:lang w:val="en-US"/>
        </w:rPr>
        <w:t xml:space="preserve">guilty and the one doing the copying. </w:t>
      </w:r>
    </w:p>
    <w:p w14:paraId="796E6EC8" w14:textId="01CBC9B3" w:rsidR="005160C8" w:rsidRDefault="213AE35A" w:rsidP="20E453F1">
      <w:pPr>
        <w:pStyle w:val="Heading1"/>
        <w:rPr>
          <w:rFonts w:ascii="Arial" w:eastAsia="Arial" w:hAnsi="Arial" w:cs="Arial"/>
          <w:color w:val="000000" w:themeColor="text1"/>
          <w:lang w:val="en-US"/>
        </w:rPr>
      </w:pPr>
      <w:r w:rsidRPr="20E453F1">
        <w:rPr>
          <w:rFonts w:ascii="Arial" w:eastAsia="Arial" w:hAnsi="Arial" w:cs="Arial"/>
          <w:color w:val="000000" w:themeColor="text1"/>
        </w:rPr>
        <w:t xml:space="preserve">Marking Considerations </w:t>
      </w:r>
    </w:p>
    <w:p w14:paraId="7476FEF1" w14:textId="4F4CA4F1" w:rsidR="005160C8" w:rsidRDefault="213AE35A" w:rsidP="20E453F1">
      <w:pPr>
        <w:jc w:val="both"/>
        <w:rPr>
          <w:rFonts w:ascii="Arial" w:eastAsia="Arial" w:hAnsi="Arial" w:cs="Arial"/>
          <w:color w:val="000000" w:themeColor="text1"/>
          <w:lang w:val="en-US"/>
        </w:rPr>
      </w:pPr>
      <w:r w:rsidRPr="20E453F1">
        <w:rPr>
          <w:rFonts w:ascii="Arial" w:eastAsia="Arial" w:hAnsi="Arial" w:cs="Arial"/>
          <w:color w:val="000000" w:themeColor="text1"/>
        </w:rPr>
        <w:t xml:space="preserve">Please take note of the following considerations that will form part of the marking and moderation process: </w:t>
      </w:r>
    </w:p>
    <w:p w14:paraId="24E4F1CA" w14:textId="18B6896E" w:rsidR="005160C8" w:rsidRDefault="213AE35A" w:rsidP="20E453F1">
      <w:pPr>
        <w:pStyle w:val="ListParagraph"/>
        <w:numPr>
          <w:ilvl w:val="0"/>
          <w:numId w:val="19"/>
        </w:numPr>
        <w:jc w:val="both"/>
        <w:rPr>
          <w:rFonts w:ascii="Arial" w:eastAsia="Arial" w:hAnsi="Arial" w:cs="Arial"/>
          <w:color w:val="000000" w:themeColor="text1"/>
          <w:lang w:val="en-US"/>
        </w:rPr>
      </w:pPr>
      <w:r w:rsidRPr="20E453F1">
        <w:rPr>
          <w:rFonts w:ascii="Arial" w:eastAsia="Arial" w:hAnsi="Arial" w:cs="Arial"/>
          <w:color w:val="000000" w:themeColor="text1"/>
        </w:rPr>
        <w:t xml:space="preserve">A rubric will be provided </w:t>
      </w:r>
      <w:proofErr w:type="gramStart"/>
      <w:r w:rsidRPr="20E453F1">
        <w:rPr>
          <w:rFonts w:ascii="Arial" w:eastAsia="Arial" w:hAnsi="Arial" w:cs="Arial"/>
          <w:color w:val="000000" w:themeColor="text1"/>
        </w:rPr>
        <w:t>separately</w:t>
      </w:r>
      <w:proofErr w:type="gramEnd"/>
    </w:p>
    <w:p w14:paraId="51C04A65" w14:textId="5DA09045" w:rsidR="005160C8" w:rsidRDefault="213AE35A" w:rsidP="20E453F1">
      <w:pPr>
        <w:pStyle w:val="ListParagraph"/>
        <w:numPr>
          <w:ilvl w:val="0"/>
          <w:numId w:val="19"/>
        </w:numPr>
        <w:jc w:val="both"/>
        <w:rPr>
          <w:rFonts w:ascii="Arial" w:eastAsia="Arial" w:hAnsi="Arial" w:cs="Arial"/>
          <w:color w:val="000000" w:themeColor="text1"/>
          <w:lang w:val="en-US"/>
        </w:rPr>
      </w:pPr>
      <w:r w:rsidRPr="20E453F1">
        <w:rPr>
          <w:rFonts w:ascii="Arial" w:eastAsia="Arial" w:hAnsi="Arial" w:cs="Arial"/>
          <w:color w:val="000000" w:themeColor="text1"/>
        </w:rPr>
        <w:t xml:space="preserve">Failure to upload any of the requirements for submission will result in </w:t>
      </w:r>
      <w:proofErr w:type="gramStart"/>
      <w:r w:rsidRPr="20E453F1">
        <w:rPr>
          <w:rFonts w:ascii="Arial" w:eastAsia="Arial" w:hAnsi="Arial" w:cs="Arial"/>
          <w:color w:val="000000" w:themeColor="text1"/>
        </w:rPr>
        <w:t>0</w:t>
      </w:r>
      <w:proofErr w:type="gramEnd"/>
    </w:p>
    <w:p w14:paraId="66E7A3C4" w14:textId="08003EE9" w:rsidR="005160C8" w:rsidRDefault="213AE35A" w:rsidP="20E453F1">
      <w:pPr>
        <w:pStyle w:val="ListParagraph"/>
        <w:numPr>
          <w:ilvl w:val="0"/>
          <w:numId w:val="19"/>
        </w:numPr>
        <w:jc w:val="both"/>
        <w:rPr>
          <w:rFonts w:ascii="Arial" w:eastAsia="Arial" w:hAnsi="Arial" w:cs="Arial"/>
          <w:color w:val="000000" w:themeColor="text1"/>
          <w:lang w:val="en-US"/>
        </w:rPr>
      </w:pPr>
      <w:r w:rsidRPr="20E453F1">
        <w:rPr>
          <w:rFonts w:ascii="Arial" w:eastAsia="Arial" w:hAnsi="Arial" w:cs="Arial"/>
          <w:color w:val="000000" w:themeColor="text1"/>
        </w:rPr>
        <w:t xml:space="preserve">Failure to complete this as an individual assignment will result in </w:t>
      </w:r>
      <w:proofErr w:type="gramStart"/>
      <w:r w:rsidRPr="20E453F1">
        <w:rPr>
          <w:rFonts w:ascii="Arial" w:eastAsia="Arial" w:hAnsi="Arial" w:cs="Arial"/>
          <w:color w:val="000000" w:themeColor="text1"/>
        </w:rPr>
        <w:t>0</w:t>
      </w:r>
      <w:proofErr w:type="gramEnd"/>
    </w:p>
    <w:p w14:paraId="578A0C00" w14:textId="7E2774B4" w:rsidR="213AE35A" w:rsidRDefault="213AE35A" w:rsidP="20E453F1">
      <w:pPr>
        <w:pStyle w:val="ListParagraph"/>
        <w:numPr>
          <w:ilvl w:val="0"/>
          <w:numId w:val="19"/>
        </w:numPr>
        <w:jc w:val="both"/>
        <w:rPr>
          <w:rFonts w:ascii="Arial" w:eastAsia="Arial" w:hAnsi="Arial" w:cs="Arial"/>
          <w:color w:val="000000" w:themeColor="text1"/>
          <w:lang w:val="en-US"/>
        </w:rPr>
      </w:pPr>
      <w:r w:rsidRPr="5416CF5A">
        <w:rPr>
          <w:rFonts w:ascii="Arial" w:eastAsia="Arial" w:hAnsi="Arial" w:cs="Arial"/>
          <w:color w:val="000000" w:themeColor="text1"/>
        </w:rPr>
        <w:t xml:space="preserve">Failure to use .NET Core and Swagger will result in 0. </w:t>
      </w:r>
    </w:p>
    <w:p w14:paraId="7F8D9FA8" w14:textId="57A76B52" w:rsidR="2CE5B821" w:rsidRDefault="3090E710" w:rsidP="5416CF5A">
      <w:pPr>
        <w:pStyle w:val="ListParagraph"/>
        <w:numPr>
          <w:ilvl w:val="0"/>
          <w:numId w:val="19"/>
        </w:numPr>
        <w:jc w:val="both"/>
        <w:rPr>
          <w:rFonts w:ascii="Arial" w:eastAsia="Arial" w:hAnsi="Arial" w:cs="Arial"/>
          <w:color w:val="000000" w:themeColor="text1"/>
          <w:lang w:val="en-US"/>
        </w:rPr>
      </w:pPr>
      <w:r w:rsidRPr="21F4D88D">
        <w:rPr>
          <w:rFonts w:ascii="Arial" w:eastAsia="Arial" w:hAnsi="Arial" w:cs="Arial"/>
          <w:color w:val="000000" w:themeColor="text1"/>
          <w:lang w:val="en-US"/>
        </w:rPr>
        <w:lastRenderedPageBreak/>
        <w:t xml:space="preserve">Failure to host the project on cloud would result in a loss of </w:t>
      </w:r>
      <w:r w:rsidR="4388B090" w:rsidRPr="21F4D88D">
        <w:rPr>
          <w:rFonts w:ascii="Arial" w:eastAsia="Arial" w:hAnsi="Arial" w:cs="Arial"/>
          <w:color w:val="000000" w:themeColor="text1"/>
          <w:lang w:val="en-US"/>
        </w:rPr>
        <w:t>30</w:t>
      </w:r>
      <w:r w:rsidRPr="21F4D88D">
        <w:rPr>
          <w:rFonts w:ascii="Arial" w:eastAsia="Arial" w:hAnsi="Arial" w:cs="Arial"/>
          <w:color w:val="000000" w:themeColor="text1"/>
          <w:lang w:val="en-US"/>
        </w:rPr>
        <w:t xml:space="preserve">% of the total achievable </w:t>
      </w:r>
      <w:proofErr w:type="gramStart"/>
      <w:r w:rsidRPr="21F4D88D">
        <w:rPr>
          <w:rFonts w:ascii="Arial" w:eastAsia="Arial" w:hAnsi="Arial" w:cs="Arial"/>
          <w:color w:val="000000" w:themeColor="text1"/>
          <w:lang w:val="en-US"/>
        </w:rPr>
        <w:t>mark</w:t>
      </w:r>
      <w:proofErr w:type="gramEnd"/>
    </w:p>
    <w:p w14:paraId="0BAB15AF" w14:textId="0CAC9812" w:rsidR="2CE5B821" w:rsidRDefault="2CE5B821" w:rsidP="5416CF5A">
      <w:pPr>
        <w:pStyle w:val="ListParagraph"/>
        <w:numPr>
          <w:ilvl w:val="0"/>
          <w:numId w:val="19"/>
        </w:numPr>
        <w:jc w:val="both"/>
        <w:rPr>
          <w:rFonts w:ascii="Arial" w:eastAsia="Arial" w:hAnsi="Arial" w:cs="Arial"/>
          <w:color w:val="000000" w:themeColor="text1"/>
          <w:lang w:val="en-US"/>
        </w:rPr>
      </w:pPr>
      <w:r w:rsidRPr="5416CF5A">
        <w:rPr>
          <w:rFonts w:ascii="Arial" w:eastAsia="Arial" w:hAnsi="Arial" w:cs="Arial"/>
          <w:color w:val="000000" w:themeColor="text1"/>
          <w:lang w:val="en-US"/>
        </w:rPr>
        <w:t xml:space="preserve">Failure to update the GitHub project would result in a loss of 10% of the total achievable </w:t>
      </w:r>
      <w:proofErr w:type="gramStart"/>
      <w:r w:rsidRPr="5416CF5A">
        <w:rPr>
          <w:rFonts w:ascii="Arial" w:eastAsia="Arial" w:hAnsi="Arial" w:cs="Arial"/>
          <w:color w:val="000000" w:themeColor="text1"/>
          <w:lang w:val="en-US"/>
        </w:rPr>
        <w:t>mark</w:t>
      </w:r>
      <w:proofErr w:type="gramEnd"/>
    </w:p>
    <w:p w14:paraId="0CA4EBF9" w14:textId="32F5D36D" w:rsidR="2CE5B821" w:rsidRDefault="3090E710" w:rsidP="5416CF5A">
      <w:pPr>
        <w:pStyle w:val="ListParagraph"/>
        <w:numPr>
          <w:ilvl w:val="0"/>
          <w:numId w:val="19"/>
        </w:numPr>
        <w:jc w:val="both"/>
        <w:rPr>
          <w:rFonts w:ascii="Arial" w:eastAsia="Arial" w:hAnsi="Arial" w:cs="Arial"/>
          <w:color w:val="000000" w:themeColor="text1"/>
          <w:lang w:val="en-US"/>
        </w:rPr>
      </w:pPr>
      <w:r w:rsidRPr="21F4D88D">
        <w:rPr>
          <w:rFonts w:ascii="Arial" w:eastAsia="Arial" w:hAnsi="Arial" w:cs="Arial"/>
          <w:color w:val="000000" w:themeColor="text1"/>
          <w:lang w:val="en-US"/>
        </w:rPr>
        <w:t xml:space="preserve">Failure to implement source control would result in a loss of </w:t>
      </w:r>
      <w:r w:rsidR="2C55CB26" w:rsidRPr="21F4D88D">
        <w:rPr>
          <w:rFonts w:ascii="Arial" w:eastAsia="Arial" w:hAnsi="Arial" w:cs="Arial"/>
          <w:color w:val="000000" w:themeColor="text1"/>
          <w:lang w:val="en-US"/>
        </w:rPr>
        <w:t>between 30</w:t>
      </w:r>
      <w:r w:rsidRPr="21F4D88D">
        <w:rPr>
          <w:rFonts w:ascii="Arial" w:eastAsia="Arial" w:hAnsi="Arial" w:cs="Arial"/>
          <w:color w:val="000000" w:themeColor="text1"/>
          <w:lang w:val="en-US"/>
        </w:rPr>
        <w:t>%</w:t>
      </w:r>
      <w:r w:rsidR="03B15990" w:rsidRPr="21F4D88D">
        <w:rPr>
          <w:rFonts w:ascii="Arial" w:eastAsia="Arial" w:hAnsi="Arial" w:cs="Arial"/>
          <w:color w:val="000000" w:themeColor="text1"/>
          <w:lang w:val="en-US"/>
        </w:rPr>
        <w:t xml:space="preserve"> and 55%</w:t>
      </w:r>
      <w:r w:rsidRPr="21F4D88D">
        <w:rPr>
          <w:rFonts w:ascii="Arial" w:eastAsia="Arial" w:hAnsi="Arial" w:cs="Arial"/>
          <w:color w:val="000000" w:themeColor="text1"/>
          <w:lang w:val="en-US"/>
        </w:rPr>
        <w:t xml:space="preserve"> of the total achievable </w:t>
      </w:r>
      <w:proofErr w:type="gramStart"/>
      <w:r w:rsidRPr="21F4D88D">
        <w:rPr>
          <w:rFonts w:ascii="Arial" w:eastAsia="Arial" w:hAnsi="Arial" w:cs="Arial"/>
          <w:color w:val="000000" w:themeColor="text1"/>
          <w:lang w:val="en-US"/>
        </w:rPr>
        <w:t>mark</w:t>
      </w:r>
      <w:proofErr w:type="gramEnd"/>
    </w:p>
    <w:sectPr w:rsidR="2CE5B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1B7D"/>
    <w:multiLevelType w:val="hybridMultilevel"/>
    <w:tmpl w:val="61E867BA"/>
    <w:lvl w:ilvl="0" w:tplc="A936252A">
      <w:start w:val="1"/>
      <w:numFmt w:val="bullet"/>
      <w:lvlText w:val="-"/>
      <w:lvlJc w:val="left"/>
      <w:pPr>
        <w:ind w:left="720" w:hanging="360"/>
      </w:pPr>
      <w:rPr>
        <w:rFonts w:ascii="Calibri" w:hAnsi="Calibri" w:hint="default"/>
      </w:rPr>
    </w:lvl>
    <w:lvl w:ilvl="1" w:tplc="29E0C050">
      <w:start w:val="1"/>
      <w:numFmt w:val="bullet"/>
      <w:lvlText w:val="o"/>
      <w:lvlJc w:val="left"/>
      <w:pPr>
        <w:ind w:left="1440" w:hanging="360"/>
      </w:pPr>
      <w:rPr>
        <w:rFonts w:ascii="Courier New" w:hAnsi="Courier New" w:hint="default"/>
      </w:rPr>
    </w:lvl>
    <w:lvl w:ilvl="2" w:tplc="35D21A72">
      <w:start w:val="1"/>
      <w:numFmt w:val="bullet"/>
      <w:lvlText w:val=""/>
      <w:lvlJc w:val="left"/>
      <w:pPr>
        <w:ind w:left="2160" w:hanging="360"/>
      </w:pPr>
      <w:rPr>
        <w:rFonts w:ascii="Wingdings" w:hAnsi="Wingdings" w:hint="default"/>
      </w:rPr>
    </w:lvl>
    <w:lvl w:ilvl="3" w:tplc="FCF8708A">
      <w:start w:val="1"/>
      <w:numFmt w:val="bullet"/>
      <w:lvlText w:val=""/>
      <w:lvlJc w:val="left"/>
      <w:pPr>
        <w:ind w:left="2880" w:hanging="360"/>
      </w:pPr>
      <w:rPr>
        <w:rFonts w:ascii="Symbol" w:hAnsi="Symbol" w:hint="default"/>
      </w:rPr>
    </w:lvl>
    <w:lvl w:ilvl="4" w:tplc="F2566DA2">
      <w:start w:val="1"/>
      <w:numFmt w:val="bullet"/>
      <w:lvlText w:val="o"/>
      <w:lvlJc w:val="left"/>
      <w:pPr>
        <w:ind w:left="3600" w:hanging="360"/>
      </w:pPr>
      <w:rPr>
        <w:rFonts w:ascii="Courier New" w:hAnsi="Courier New" w:hint="default"/>
      </w:rPr>
    </w:lvl>
    <w:lvl w:ilvl="5" w:tplc="7E24D28A">
      <w:start w:val="1"/>
      <w:numFmt w:val="bullet"/>
      <w:lvlText w:val=""/>
      <w:lvlJc w:val="left"/>
      <w:pPr>
        <w:ind w:left="4320" w:hanging="360"/>
      </w:pPr>
      <w:rPr>
        <w:rFonts w:ascii="Wingdings" w:hAnsi="Wingdings" w:hint="default"/>
      </w:rPr>
    </w:lvl>
    <w:lvl w:ilvl="6" w:tplc="AFD071C6">
      <w:start w:val="1"/>
      <w:numFmt w:val="bullet"/>
      <w:lvlText w:val=""/>
      <w:lvlJc w:val="left"/>
      <w:pPr>
        <w:ind w:left="5040" w:hanging="360"/>
      </w:pPr>
      <w:rPr>
        <w:rFonts w:ascii="Symbol" w:hAnsi="Symbol" w:hint="default"/>
      </w:rPr>
    </w:lvl>
    <w:lvl w:ilvl="7" w:tplc="23FA73DC">
      <w:start w:val="1"/>
      <w:numFmt w:val="bullet"/>
      <w:lvlText w:val="o"/>
      <w:lvlJc w:val="left"/>
      <w:pPr>
        <w:ind w:left="5760" w:hanging="360"/>
      </w:pPr>
      <w:rPr>
        <w:rFonts w:ascii="Courier New" w:hAnsi="Courier New" w:hint="default"/>
      </w:rPr>
    </w:lvl>
    <w:lvl w:ilvl="8" w:tplc="4FDAED9A">
      <w:start w:val="1"/>
      <w:numFmt w:val="bullet"/>
      <w:lvlText w:val=""/>
      <w:lvlJc w:val="left"/>
      <w:pPr>
        <w:ind w:left="6480" w:hanging="360"/>
      </w:pPr>
      <w:rPr>
        <w:rFonts w:ascii="Wingdings" w:hAnsi="Wingdings" w:hint="default"/>
      </w:rPr>
    </w:lvl>
  </w:abstractNum>
  <w:abstractNum w:abstractNumId="1" w15:restartNumberingAfterBreak="0">
    <w:nsid w:val="0EDD84B2"/>
    <w:multiLevelType w:val="hybridMultilevel"/>
    <w:tmpl w:val="CC962A7C"/>
    <w:lvl w:ilvl="0" w:tplc="202811E4">
      <w:start w:val="1"/>
      <w:numFmt w:val="bullet"/>
      <w:lvlText w:val="-"/>
      <w:lvlJc w:val="left"/>
      <w:pPr>
        <w:ind w:left="360" w:hanging="360"/>
      </w:pPr>
      <w:rPr>
        <w:rFonts w:ascii="Calibri" w:hAnsi="Calibri" w:hint="default"/>
      </w:rPr>
    </w:lvl>
    <w:lvl w:ilvl="1" w:tplc="BEE28254">
      <w:start w:val="1"/>
      <w:numFmt w:val="bullet"/>
      <w:lvlText w:val="o"/>
      <w:lvlJc w:val="left"/>
      <w:pPr>
        <w:ind w:left="1080" w:hanging="360"/>
      </w:pPr>
      <w:rPr>
        <w:rFonts w:ascii="Courier New" w:hAnsi="Courier New" w:hint="default"/>
      </w:rPr>
    </w:lvl>
    <w:lvl w:ilvl="2" w:tplc="3B14CA1E">
      <w:start w:val="1"/>
      <w:numFmt w:val="bullet"/>
      <w:lvlText w:val=""/>
      <w:lvlJc w:val="left"/>
      <w:pPr>
        <w:ind w:left="1800" w:hanging="360"/>
      </w:pPr>
      <w:rPr>
        <w:rFonts w:ascii="Wingdings" w:hAnsi="Wingdings" w:hint="default"/>
      </w:rPr>
    </w:lvl>
    <w:lvl w:ilvl="3" w:tplc="60448680">
      <w:start w:val="1"/>
      <w:numFmt w:val="bullet"/>
      <w:lvlText w:val=""/>
      <w:lvlJc w:val="left"/>
      <w:pPr>
        <w:ind w:left="2520" w:hanging="360"/>
      </w:pPr>
      <w:rPr>
        <w:rFonts w:ascii="Symbol" w:hAnsi="Symbol" w:hint="default"/>
      </w:rPr>
    </w:lvl>
    <w:lvl w:ilvl="4" w:tplc="4FA85562">
      <w:start w:val="1"/>
      <w:numFmt w:val="bullet"/>
      <w:lvlText w:val="o"/>
      <w:lvlJc w:val="left"/>
      <w:pPr>
        <w:ind w:left="3240" w:hanging="360"/>
      </w:pPr>
      <w:rPr>
        <w:rFonts w:ascii="Courier New" w:hAnsi="Courier New" w:hint="default"/>
      </w:rPr>
    </w:lvl>
    <w:lvl w:ilvl="5" w:tplc="2966B944">
      <w:start w:val="1"/>
      <w:numFmt w:val="bullet"/>
      <w:lvlText w:val=""/>
      <w:lvlJc w:val="left"/>
      <w:pPr>
        <w:ind w:left="3960" w:hanging="360"/>
      </w:pPr>
      <w:rPr>
        <w:rFonts w:ascii="Wingdings" w:hAnsi="Wingdings" w:hint="default"/>
      </w:rPr>
    </w:lvl>
    <w:lvl w:ilvl="6" w:tplc="1E2CF262">
      <w:start w:val="1"/>
      <w:numFmt w:val="bullet"/>
      <w:lvlText w:val=""/>
      <w:lvlJc w:val="left"/>
      <w:pPr>
        <w:ind w:left="4680" w:hanging="360"/>
      </w:pPr>
      <w:rPr>
        <w:rFonts w:ascii="Symbol" w:hAnsi="Symbol" w:hint="default"/>
      </w:rPr>
    </w:lvl>
    <w:lvl w:ilvl="7" w:tplc="5810FA38">
      <w:start w:val="1"/>
      <w:numFmt w:val="bullet"/>
      <w:lvlText w:val="o"/>
      <w:lvlJc w:val="left"/>
      <w:pPr>
        <w:ind w:left="5400" w:hanging="360"/>
      </w:pPr>
      <w:rPr>
        <w:rFonts w:ascii="Courier New" w:hAnsi="Courier New" w:hint="default"/>
      </w:rPr>
    </w:lvl>
    <w:lvl w:ilvl="8" w:tplc="F5B81F92">
      <w:start w:val="1"/>
      <w:numFmt w:val="bullet"/>
      <w:lvlText w:val=""/>
      <w:lvlJc w:val="left"/>
      <w:pPr>
        <w:ind w:left="6120" w:hanging="360"/>
      </w:pPr>
      <w:rPr>
        <w:rFonts w:ascii="Wingdings" w:hAnsi="Wingdings" w:hint="default"/>
      </w:rPr>
    </w:lvl>
  </w:abstractNum>
  <w:abstractNum w:abstractNumId="2" w15:restartNumberingAfterBreak="0">
    <w:nsid w:val="29C9F2D1"/>
    <w:multiLevelType w:val="hybridMultilevel"/>
    <w:tmpl w:val="86E232D4"/>
    <w:lvl w:ilvl="0" w:tplc="505E7E1C">
      <w:start w:val="1"/>
      <w:numFmt w:val="bullet"/>
      <w:lvlText w:val="-"/>
      <w:lvlJc w:val="left"/>
      <w:pPr>
        <w:ind w:left="360" w:hanging="360"/>
      </w:pPr>
      <w:rPr>
        <w:rFonts w:ascii="Calibri" w:hAnsi="Calibri" w:hint="default"/>
      </w:rPr>
    </w:lvl>
    <w:lvl w:ilvl="1" w:tplc="83E42F68">
      <w:start w:val="1"/>
      <w:numFmt w:val="bullet"/>
      <w:lvlText w:val="o"/>
      <w:lvlJc w:val="left"/>
      <w:pPr>
        <w:ind w:left="1080" w:hanging="360"/>
      </w:pPr>
      <w:rPr>
        <w:rFonts w:ascii="Courier New" w:hAnsi="Courier New" w:hint="default"/>
      </w:rPr>
    </w:lvl>
    <w:lvl w:ilvl="2" w:tplc="F672F94C">
      <w:start w:val="1"/>
      <w:numFmt w:val="bullet"/>
      <w:lvlText w:val=""/>
      <w:lvlJc w:val="left"/>
      <w:pPr>
        <w:ind w:left="1800" w:hanging="360"/>
      </w:pPr>
      <w:rPr>
        <w:rFonts w:ascii="Wingdings" w:hAnsi="Wingdings" w:hint="default"/>
      </w:rPr>
    </w:lvl>
    <w:lvl w:ilvl="3" w:tplc="626C41C2">
      <w:start w:val="1"/>
      <w:numFmt w:val="bullet"/>
      <w:lvlText w:val=""/>
      <w:lvlJc w:val="left"/>
      <w:pPr>
        <w:ind w:left="2520" w:hanging="360"/>
      </w:pPr>
      <w:rPr>
        <w:rFonts w:ascii="Symbol" w:hAnsi="Symbol" w:hint="default"/>
      </w:rPr>
    </w:lvl>
    <w:lvl w:ilvl="4" w:tplc="12021C44">
      <w:start w:val="1"/>
      <w:numFmt w:val="bullet"/>
      <w:lvlText w:val="o"/>
      <w:lvlJc w:val="left"/>
      <w:pPr>
        <w:ind w:left="3240" w:hanging="360"/>
      </w:pPr>
      <w:rPr>
        <w:rFonts w:ascii="Courier New" w:hAnsi="Courier New" w:hint="default"/>
      </w:rPr>
    </w:lvl>
    <w:lvl w:ilvl="5" w:tplc="9EB40ABE">
      <w:start w:val="1"/>
      <w:numFmt w:val="bullet"/>
      <w:lvlText w:val=""/>
      <w:lvlJc w:val="left"/>
      <w:pPr>
        <w:ind w:left="3960" w:hanging="360"/>
      </w:pPr>
      <w:rPr>
        <w:rFonts w:ascii="Wingdings" w:hAnsi="Wingdings" w:hint="default"/>
      </w:rPr>
    </w:lvl>
    <w:lvl w:ilvl="6" w:tplc="83B4256A">
      <w:start w:val="1"/>
      <w:numFmt w:val="bullet"/>
      <w:lvlText w:val=""/>
      <w:lvlJc w:val="left"/>
      <w:pPr>
        <w:ind w:left="4680" w:hanging="360"/>
      </w:pPr>
      <w:rPr>
        <w:rFonts w:ascii="Symbol" w:hAnsi="Symbol" w:hint="default"/>
      </w:rPr>
    </w:lvl>
    <w:lvl w:ilvl="7" w:tplc="B0A41144">
      <w:start w:val="1"/>
      <w:numFmt w:val="bullet"/>
      <w:lvlText w:val="o"/>
      <w:lvlJc w:val="left"/>
      <w:pPr>
        <w:ind w:left="5400" w:hanging="360"/>
      </w:pPr>
      <w:rPr>
        <w:rFonts w:ascii="Courier New" w:hAnsi="Courier New" w:hint="default"/>
      </w:rPr>
    </w:lvl>
    <w:lvl w:ilvl="8" w:tplc="B5F024DE">
      <w:start w:val="1"/>
      <w:numFmt w:val="bullet"/>
      <w:lvlText w:val=""/>
      <w:lvlJc w:val="left"/>
      <w:pPr>
        <w:ind w:left="6120" w:hanging="360"/>
      </w:pPr>
      <w:rPr>
        <w:rFonts w:ascii="Wingdings" w:hAnsi="Wingdings" w:hint="default"/>
      </w:rPr>
    </w:lvl>
  </w:abstractNum>
  <w:abstractNum w:abstractNumId="3" w15:restartNumberingAfterBreak="0">
    <w:nsid w:val="2AAD26F5"/>
    <w:multiLevelType w:val="hybridMultilevel"/>
    <w:tmpl w:val="7480AD36"/>
    <w:lvl w:ilvl="0" w:tplc="6E3A0C5E">
      <w:start w:val="1"/>
      <w:numFmt w:val="bullet"/>
      <w:lvlText w:val=""/>
      <w:lvlJc w:val="left"/>
      <w:pPr>
        <w:ind w:left="720" w:hanging="360"/>
      </w:pPr>
      <w:rPr>
        <w:rFonts w:ascii="Symbol" w:hAnsi="Symbol" w:hint="default"/>
      </w:rPr>
    </w:lvl>
    <w:lvl w:ilvl="1" w:tplc="BCA8EBD0">
      <w:start w:val="1"/>
      <w:numFmt w:val="bullet"/>
      <w:lvlText w:val="o"/>
      <w:lvlJc w:val="left"/>
      <w:pPr>
        <w:ind w:left="1440" w:hanging="360"/>
      </w:pPr>
      <w:rPr>
        <w:rFonts w:ascii="Courier New" w:hAnsi="Courier New" w:hint="default"/>
      </w:rPr>
    </w:lvl>
    <w:lvl w:ilvl="2" w:tplc="2FC03018">
      <w:start w:val="1"/>
      <w:numFmt w:val="bullet"/>
      <w:lvlText w:val=""/>
      <w:lvlJc w:val="left"/>
      <w:pPr>
        <w:ind w:left="2160" w:hanging="360"/>
      </w:pPr>
      <w:rPr>
        <w:rFonts w:ascii="Wingdings" w:hAnsi="Wingdings" w:hint="default"/>
      </w:rPr>
    </w:lvl>
    <w:lvl w:ilvl="3" w:tplc="4D3C7420">
      <w:start w:val="1"/>
      <w:numFmt w:val="bullet"/>
      <w:lvlText w:val=""/>
      <w:lvlJc w:val="left"/>
      <w:pPr>
        <w:ind w:left="2880" w:hanging="360"/>
      </w:pPr>
      <w:rPr>
        <w:rFonts w:ascii="Symbol" w:hAnsi="Symbol" w:hint="default"/>
      </w:rPr>
    </w:lvl>
    <w:lvl w:ilvl="4" w:tplc="6CA09BAE">
      <w:start w:val="1"/>
      <w:numFmt w:val="bullet"/>
      <w:lvlText w:val="o"/>
      <w:lvlJc w:val="left"/>
      <w:pPr>
        <w:ind w:left="3600" w:hanging="360"/>
      </w:pPr>
      <w:rPr>
        <w:rFonts w:ascii="Courier New" w:hAnsi="Courier New" w:hint="default"/>
      </w:rPr>
    </w:lvl>
    <w:lvl w:ilvl="5" w:tplc="F9302856">
      <w:start w:val="1"/>
      <w:numFmt w:val="bullet"/>
      <w:lvlText w:val=""/>
      <w:lvlJc w:val="left"/>
      <w:pPr>
        <w:ind w:left="4320" w:hanging="360"/>
      </w:pPr>
      <w:rPr>
        <w:rFonts w:ascii="Wingdings" w:hAnsi="Wingdings" w:hint="default"/>
      </w:rPr>
    </w:lvl>
    <w:lvl w:ilvl="6" w:tplc="C3286B36">
      <w:start w:val="1"/>
      <w:numFmt w:val="bullet"/>
      <w:lvlText w:val=""/>
      <w:lvlJc w:val="left"/>
      <w:pPr>
        <w:ind w:left="5040" w:hanging="360"/>
      </w:pPr>
      <w:rPr>
        <w:rFonts w:ascii="Symbol" w:hAnsi="Symbol" w:hint="default"/>
      </w:rPr>
    </w:lvl>
    <w:lvl w:ilvl="7" w:tplc="6E504A94">
      <w:start w:val="1"/>
      <w:numFmt w:val="bullet"/>
      <w:lvlText w:val="o"/>
      <w:lvlJc w:val="left"/>
      <w:pPr>
        <w:ind w:left="5760" w:hanging="360"/>
      </w:pPr>
      <w:rPr>
        <w:rFonts w:ascii="Courier New" w:hAnsi="Courier New" w:hint="default"/>
      </w:rPr>
    </w:lvl>
    <w:lvl w:ilvl="8" w:tplc="7812E290">
      <w:start w:val="1"/>
      <w:numFmt w:val="bullet"/>
      <w:lvlText w:val=""/>
      <w:lvlJc w:val="left"/>
      <w:pPr>
        <w:ind w:left="6480" w:hanging="360"/>
      </w:pPr>
      <w:rPr>
        <w:rFonts w:ascii="Wingdings" w:hAnsi="Wingdings" w:hint="default"/>
      </w:rPr>
    </w:lvl>
  </w:abstractNum>
  <w:abstractNum w:abstractNumId="4" w15:restartNumberingAfterBreak="0">
    <w:nsid w:val="2E492611"/>
    <w:multiLevelType w:val="hybridMultilevel"/>
    <w:tmpl w:val="9DD2194C"/>
    <w:lvl w:ilvl="0" w:tplc="E25A4B98">
      <w:start w:val="1"/>
      <w:numFmt w:val="bullet"/>
      <w:lvlText w:val=""/>
      <w:lvlJc w:val="left"/>
      <w:pPr>
        <w:ind w:left="720" w:hanging="360"/>
      </w:pPr>
      <w:rPr>
        <w:rFonts w:ascii="Symbol" w:hAnsi="Symbol" w:hint="default"/>
      </w:rPr>
    </w:lvl>
    <w:lvl w:ilvl="1" w:tplc="5D6A353A">
      <w:start w:val="1"/>
      <w:numFmt w:val="bullet"/>
      <w:lvlText w:val="o"/>
      <w:lvlJc w:val="left"/>
      <w:pPr>
        <w:ind w:left="1440" w:hanging="360"/>
      </w:pPr>
      <w:rPr>
        <w:rFonts w:ascii="&quot;Courier New&quot;" w:hAnsi="&quot;Courier New&quot;" w:hint="default"/>
      </w:rPr>
    </w:lvl>
    <w:lvl w:ilvl="2" w:tplc="480ED2AE">
      <w:start w:val="1"/>
      <w:numFmt w:val="bullet"/>
      <w:lvlText w:val=""/>
      <w:lvlJc w:val="left"/>
      <w:pPr>
        <w:ind w:left="2160" w:hanging="360"/>
      </w:pPr>
      <w:rPr>
        <w:rFonts w:ascii="Wingdings" w:hAnsi="Wingdings" w:hint="default"/>
      </w:rPr>
    </w:lvl>
    <w:lvl w:ilvl="3" w:tplc="07C0990E">
      <w:start w:val="1"/>
      <w:numFmt w:val="bullet"/>
      <w:lvlText w:val=""/>
      <w:lvlJc w:val="left"/>
      <w:pPr>
        <w:ind w:left="2880" w:hanging="360"/>
      </w:pPr>
      <w:rPr>
        <w:rFonts w:ascii="Symbol" w:hAnsi="Symbol" w:hint="default"/>
      </w:rPr>
    </w:lvl>
    <w:lvl w:ilvl="4" w:tplc="54E41586">
      <w:start w:val="1"/>
      <w:numFmt w:val="bullet"/>
      <w:lvlText w:val="o"/>
      <w:lvlJc w:val="left"/>
      <w:pPr>
        <w:ind w:left="3600" w:hanging="360"/>
      </w:pPr>
      <w:rPr>
        <w:rFonts w:ascii="Courier New" w:hAnsi="Courier New" w:hint="default"/>
      </w:rPr>
    </w:lvl>
    <w:lvl w:ilvl="5" w:tplc="16D68564">
      <w:start w:val="1"/>
      <w:numFmt w:val="bullet"/>
      <w:lvlText w:val=""/>
      <w:lvlJc w:val="left"/>
      <w:pPr>
        <w:ind w:left="4320" w:hanging="360"/>
      </w:pPr>
      <w:rPr>
        <w:rFonts w:ascii="Wingdings" w:hAnsi="Wingdings" w:hint="default"/>
      </w:rPr>
    </w:lvl>
    <w:lvl w:ilvl="6" w:tplc="E1421AAE">
      <w:start w:val="1"/>
      <w:numFmt w:val="bullet"/>
      <w:lvlText w:val=""/>
      <w:lvlJc w:val="left"/>
      <w:pPr>
        <w:ind w:left="5040" w:hanging="360"/>
      </w:pPr>
      <w:rPr>
        <w:rFonts w:ascii="Symbol" w:hAnsi="Symbol" w:hint="default"/>
      </w:rPr>
    </w:lvl>
    <w:lvl w:ilvl="7" w:tplc="EC46FD5E">
      <w:start w:val="1"/>
      <w:numFmt w:val="bullet"/>
      <w:lvlText w:val="o"/>
      <w:lvlJc w:val="left"/>
      <w:pPr>
        <w:ind w:left="5760" w:hanging="360"/>
      </w:pPr>
      <w:rPr>
        <w:rFonts w:ascii="Courier New" w:hAnsi="Courier New" w:hint="default"/>
      </w:rPr>
    </w:lvl>
    <w:lvl w:ilvl="8" w:tplc="8A5C8B4C">
      <w:start w:val="1"/>
      <w:numFmt w:val="bullet"/>
      <w:lvlText w:val=""/>
      <w:lvlJc w:val="left"/>
      <w:pPr>
        <w:ind w:left="6480" w:hanging="360"/>
      </w:pPr>
      <w:rPr>
        <w:rFonts w:ascii="Wingdings" w:hAnsi="Wingdings" w:hint="default"/>
      </w:rPr>
    </w:lvl>
  </w:abstractNum>
  <w:abstractNum w:abstractNumId="5" w15:restartNumberingAfterBreak="0">
    <w:nsid w:val="43A530BD"/>
    <w:multiLevelType w:val="hybridMultilevel"/>
    <w:tmpl w:val="2C0E88DA"/>
    <w:lvl w:ilvl="0" w:tplc="9640A960">
      <w:start w:val="1"/>
      <w:numFmt w:val="bullet"/>
      <w:lvlText w:val="-"/>
      <w:lvlJc w:val="left"/>
      <w:pPr>
        <w:ind w:left="360" w:hanging="360"/>
      </w:pPr>
      <w:rPr>
        <w:rFonts w:ascii="Calibri" w:hAnsi="Calibri" w:hint="default"/>
      </w:rPr>
    </w:lvl>
    <w:lvl w:ilvl="1" w:tplc="59904B70">
      <w:start w:val="1"/>
      <w:numFmt w:val="bullet"/>
      <w:lvlText w:val="o"/>
      <w:lvlJc w:val="left"/>
      <w:pPr>
        <w:ind w:left="1080" w:hanging="360"/>
      </w:pPr>
      <w:rPr>
        <w:rFonts w:ascii="Courier New" w:hAnsi="Courier New" w:hint="default"/>
      </w:rPr>
    </w:lvl>
    <w:lvl w:ilvl="2" w:tplc="9FEE1A34">
      <w:start w:val="1"/>
      <w:numFmt w:val="bullet"/>
      <w:lvlText w:val=""/>
      <w:lvlJc w:val="left"/>
      <w:pPr>
        <w:ind w:left="1800" w:hanging="360"/>
      </w:pPr>
      <w:rPr>
        <w:rFonts w:ascii="Wingdings" w:hAnsi="Wingdings" w:hint="default"/>
      </w:rPr>
    </w:lvl>
    <w:lvl w:ilvl="3" w:tplc="85768AEC">
      <w:start w:val="1"/>
      <w:numFmt w:val="bullet"/>
      <w:lvlText w:val=""/>
      <w:lvlJc w:val="left"/>
      <w:pPr>
        <w:ind w:left="2520" w:hanging="360"/>
      </w:pPr>
      <w:rPr>
        <w:rFonts w:ascii="Symbol" w:hAnsi="Symbol" w:hint="default"/>
      </w:rPr>
    </w:lvl>
    <w:lvl w:ilvl="4" w:tplc="24FC21F0">
      <w:start w:val="1"/>
      <w:numFmt w:val="bullet"/>
      <w:lvlText w:val="o"/>
      <w:lvlJc w:val="left"/>
      <w:pPr>
        <w:ind w:left="3240" w:hanging="360"/>
      </w:pPr>
      <w:rPr>
        <w:rFonts w:ascii="Courier New" w:hAnsi="Courier New" w:hint="default"/>
      </w:rPr>
    </w:lvl>
    <w:lvl w:ilvl="5" w:tplc="376A294C">
      <w:start w:val="1"/>
      <w:numFmt w:val="bullet"/>
      <w:lvlText w:val=""/>
      <w:lvlJc w:val="left"/>
      <w:pPr>
        <w:ind w:left="3960" w:hanging="360"/>
      </w:pPr>
      <w:rPr>
        <w:rFonts w:ascii="Wingdings" w:hAnsi="Wingdings" w:hint="default"/>
      </w:rPr>
    </w:lvl>
    <w:lvl w:ilvl="6" w:tplc="C7CC97FA">
      <w:start w:val="1"/>
      <w:numFmt w:val="bullet"/>
      <w:lvlText w:val=""/>
      <w:lvlJc w:val="left"/>
      <w:pPr>
        <w:ind w:left="4680" w:hanging="360"/>
      </w:pPr>
      <w:rPr>
        <w:rFonts w:ascii="Symbol" w:hAnsi="Symbol" w:hint="default"/>
      </w:rPr>
    </w:lvl>
    <w:lvl w:ilvl="7" w:tplc="E3340772">
      <w:start w:val="1"/>
      <w:numFmt w:val="bullet"/>
      <w:lvlText w:val="o"/>
      <w:lvlJc w:val="left"/>
      <w:pPr>
        <w:ind w:left="5400" w:hanging="360"/>
      </w:pPr>
      <w:rPr>
        <w:rFonts w:ascii="Courier New" w:hAnsi="Courier New" w:hint="default"/>
      </w:rPr>
    </w:lvl>
    <w:lvl w:ilvl="8" w:tplc="1838A1CC">
      <w:start w:val="1"/>
      <w:numFmt w:val="bullet"/>
      <w:lvlText w:val=""/>
      <w:lvlJc w:val="left"/>
      <w:pPr>
        <w:ind w:left="6120" w:hanging="360"/>
      </w:pPr>
      <w:rPr>
        <w:rFonts w:ascii="Wingdings" w:hAnsi="Wingdings" w:hint="default"/>
      </w:rPr>
    </w:lvl>
  </w:abstractNum>
  <w:abstractNum w:abstractNumId="6" w15:restartNumberingAfterBreak="0">
    <w:nsid w:val="48CB1CB9"/>
    <w:multiLevelType w:val="hybridMultilevel"/>
    <w:tmpl w:val="71FC44E4"/>
    <w:lvl w:ilvl="0" w:tplc="74BEFF72">
      <w:start w:val="1"/>
      <w:numFmt w:val="bullet"/>
      <w:lvlText w:val="-"/>
      <w:lvlJc w:val="left"/>
      <w:pPr>
        <w:ind w:left="360" w:hanging="360"/>
      </w:pPr>
      <w:rPr>
        <w:rFonts w:ascii="Calibri" w:hAnsi="Calibri" w:hint="default"/>
      </w:rPr>
    </w:lvl>
    <w:lvl w:ilvl="1" w:tplc="4F1EA104">
      <w:start w:val="1"/>
      <w:numFmt w:val="bullet"/>
      <w:lvlText w:val="o"/>
      <w:lvlJc w:val="left"/>
      <w:pPr>
        <w:ind w:left="1080" w:hanging="360"/>
      </w:pPr>
      <w:rPr>
        <w:rFonts w:ascii="Courier New" w:hAnsi="Courier New" w:hint="default"/>
      </w:rPr>
    </w:lvl>
    <w:lvl w:ilvl="2" w:tplc="B7D4E06C">
      <w:start w:val="1"/>
      <w:numFmt w:val="bullet"/>
      <w:lvlText w:val=""/>
      <w:lvlJc w:val="left"/>
      <w:pPr>
        <w:ind w:left="1800" w:hanging="360"/>
      </w:pPr>
      <w:rPr>
        <w:rFonts w:ascii="Wingdings" w:hAnsi="Wingdings" w:hint="default"/>
      </w:rPr>
    </w:lvl>
    <w:lvl w:ilvl="3" w:tplc="481EF434">
      <w:start w:val="1"/>
      <w:numFmt w:val="bullet"/>
      <w:lvlText w:val=""/>
      <w:lvlJc w:val="left"/>
      <w:pPr>
        <w:ind w:left="2520" w:hanging="360"/>
      </w:pPr>
      <w:rPr>
        <w:rFonts w:ascii="Symbol" w:hAnsi="Symbol" w:hint="default"/>
      </w:rPr>
    </w:lvl>
    <w:lvl w:ilvl="4" w:tplc="2F68F55C">
      <w:start w:val="1"/>
      <w:numFmt w:val="bullet"/>
      <w:lvlText w:val="o"/>
      <w:lvlJc w:val="left"/>
      <w:pPr>
        <w:ind w:left="3240" w:hanging="360"/>
      </w:pPr>
      <w:rPr>
        <w:rFonts w:ascii="Courier New" w:hAnsi="Courier New" w:hint="default"/>
      </w:rPr>
    </w:lvl>
    <w:lvl w:ilvl="5" w:tplc="623C2BF8">
      <w:start w:val="1"/>
      <w:numFmt w:val="bullet"/>
      <w:lvlText w:val=""/>
      <w:lvlJc w:val="left"/>
      <w:pPr>
        <w:ind w:left="3960" w:hanging="360"/>
      </w:pPr>
      <w:rPr>
        <w:rFonts w:ascii="Wingdings" w:hAnsi="Wingdings" w:hint="default"/>
      </w:rPr>
    </w:lvl>
    <w:lvl w:ilvl="6" w:tplc="2D22EA2C">
      <w:start w:val="1"/>
      <w:numFmt w:val="bullet"/>
      <w:lvlText w:val=""/>
      <w:lvlJc w:val="left"/>
      <w:pPr>
        <w:ind w:left="4680" w:hanging="360"/>
      </w:pPr>
      <w:rPr>
        <w:rFonts w:ascii="Symbol" w:hAnsi="Symbol" w:hint="default"/>
      </w:rPr>
    </w:lvl>
    <w:lvl w:ilvl="7" w:tplc="60A64B9E">
      <w:start w:val="1"/>
      <w:numFmt w:val="bullet"/>
      <w:lvlText w:val="o"/>
      <w:lvlJc w:val="left"/>
      <w:pPr>
        <w:ind w:left="5400" w:hanging="360"/>
      </w:pPr>
      <w:rPr>
        <w:rFonts w:ascii="Courier New" w:hAnsi="Courier New" w:hint="default"/>
      </w:rPr>
    </w:lvl>
    <w:lvl w:ilvl="8" w:tplc="82AC5E5C">
      <w:start w:val="1"/>
      <w:numFmt w:val="bullet"/>
      <w:lvlText w:val=""/>
      <w:lvlJc w:val="left"/>
      <w:pPr>
        <w:ind w:left="6120" w:hanging="360"/>
      </w:pPr>
      <w:rPr>
        <w:rFonts w:ascii="Wingdings" w:hAnsi="Wingdings" w:hint="default"/>
      </w:rPr>
    </w:lvl>
  </w:abstractNum>
  <w:abstractNum w:abstractNumId="7" w15:restartNumberingAfterBreak="0">
    <w:nsid w:val="5612FE9F"/>
    <w:multiLevelType w:val="hybridMultilevel"/>
    <w:tmpl w:val="50485DBC"/>
    <w:lvl w:ilvl="0" w:tplc="78829A76">
      <w:start w:val="1"/>
      <w:numFmt w:val="bullet"/>
      <w:lvlText w:val="-"/>
      <w:lvlJc w:val="left"/>
      <w:pPr>
        <w:ind w:left="360" w:hanging="360"/>
      </w:pPr>
      <w:rPr>
        <w:rFonts w:ascii="Calibri" w:hAnsi="Calibri" w:hint="default"/>
      </w:rPr>
    </w:lvl>
    <w:lvl w:ilvl="1" w:tplc="3418E71A">
      <w:start w:val="1"/>
      <w:numFmt w:val="bullet"/>
      <w:lvlText w:val="o"/>
      <w:lvlJc w:val="left"/>
      <w:pPr>
        <w:ind w:left="1080" w:hanging="360"/>
      </w:pPr>
      <w:rPr>
        <w:rFonts w:ascii="Courier New" w:hAnsi="Courier New" w:hint="default"/>
      </w:rPr>
    </w:lvl>
    <w:lvl w:ilvl="2" w:tplc="6C00D946">
      <w:start w:val="1"/>
      <w:numFmt w:val="bullet"/>
      <w:lvlText w:val=""/>
      <w:lvlJc w:val="left"/>
      <w:pPr>
        <w:ind w:left="1800" w:hanging="360"/>
      </w:pPr>
      <w:rPr>
        <w:rFonts w:ascii="Wingdings" w:hAnsi="Wingdings" w:hint="default"/>
      </w:rPr>
    </w:lvl>
    <w:lvl w:ilvl="3" w:tplc="D68C5792">
      <w:start w:val="1"/>
      <w:numFmt w:val="bullet"/>
      <w:lvlText w:val=""/>
      <w:lvlJc w:val="left"/>
      <w:pPr>
        <w:ind w:left="2520" w:hanging="360"/>
      </w:pPr>
      <w:rPr>
        <w:rFonts w:ascii="Symbol" w:hAnsi="Symbol" w:hint="default"/>
      </w:rPr>
    </w:lvl>
    <w:lvl w:ilvl="4" w:tplc="0638D386">
      <w:start w:val="1"/>
      <w:numFmt w:val="bullet"/>
      <w:lvlText w:val="o"/>
      <w:lvlJc w:val="left"/>
      <w:pPr>
        <w:ind w:left="3240" w:hanging="360"/>
      </w:pPr>
      <w:rPr>
        <w:rFonts w:ascii="Courier New" w:hAnsi="Courier New" w:hint="default"/>
      </w:rPr>
    </w:lvl>
    <w:lvl w:ilvl="5" w:tplc="4DFE753C">
      <w:start w:val="1"/>
      <w:numFmt w:val="bullet"/>
      <w:lvlText w:val=""/>
      <w:lvlJc w:val="left"/>
      <w:pPr>
        <w:ind w:left="3960" w:hanging="360"/>
      </w:pPr>
      <w:rPr>
        <w:rFonts w:ascii="Wingdings" w:hAnsi="Wingdings" w:hint="default"/>
      </w:rPr>
    </w:lvl>
    <w:lvl w:ilvl="6" w:tplc="1A0A40BC">
      <w:start w:val="1"/>
      <w:numFmt w:val="bullet"/>
      <w:lvlText w:val=""/>
      <w:lvlJc w:val="left"/>
      <w:pPr>
        <w:ind w:left="4680" w:hanging="360"/>
      </w:pPr>
      <w:rPr>
        <w:rFonts w:ascii="Symbol" w:hAnsi="Symbol" w:hint="default"/>
      </w:rPr>
    </w:lvl>
    <w:lvl w:ilvl="7" w:tplc="EA822AAC">
      <w:start w:val="1"/>
      <w:numFmt w:val="bullet"/>
      <w:lvlText w:val="o"/>
      <w:lvlJc w:val="left"/>
      <w:pPr>
        <w:ind w:left="5400" w:hanging="360"/>
      </w:pPr>
      <w:rPr>
        <w:rFonts w:ascii="Courier New" w:hAnsi="Courier New" w:hint="default"/>
      </w:rPr>
    </w:lvl>
    <w:lvl w:ilvl="8" w:tplc="5AB0A24A">
      <w:start w:val="1"/>
      <w:numFmt w:val="bullet"/>
      <w:lvlText w:val=""/>
      <w:lvlJc w:val="left"/>
      <w:pPr>
        <w:ind w:left="6120" w:hanging="360"/>
      </w:pPr>
      <w:rPr>
        <w:rFonts w:ascii="Wingdings" w:hAnsi="Wingdings" w:hint="default"/>
      </w:rPr>
    </w:lvl>
  </w:abstractNum>
  <w:abstractNum w:abstractNumId="8" w15:restartNumberingAfterBreak="0">
    <w:nsid w:val="581016FC"/>
    <w:multiLevelType w:val="hybridMultilevel"/>
    <w:tmpl w:val="F6D61F62"/>
    <w:lvl w:ilvl="0" w:tplc="331E8472">
      <w:start w:val="1"/>
      <w:numFmt w:val="bullet"/>
      <w:lvlText w:val="-"/>
      <w:lvlJc w:val="left"/>
      <w:pPr>
        <w:ind w:left="720" w:hanging="360"/>
      </w:pPr>
      <w:rPr>
        <w:rFonts w:ascii="Calibri" w:hAnsi="Calibri" w:hint="default"/>
      </w:rPr>
    </w:lvl>
    <w:lvl w:ilvl="1" w:tplc="9DFAFF6E">
      <w:start w:val="1"/>
      <w:numFmt w:val="bullet"/>
      <w:lvlText w:val="o"/>
      <w:lvlJc w:val="left"/>
      <w:pPr>
        <w:ind w:left="1440" w:hanging="360"/>
      </w:pPr>
      <w:rPr>
        <w:rFonts w:ascii="Courier New" w:hAnsi="Courier New" w:hint="default"/>
      </w:rPr>
    </w:lvl>
    <w:lvl w:ilvl="2" w:tplc="D776594E">
      <w:start w:val="1"/>
      <w:numFmt w:val="bullet"/>
      <w:lvlText w:val=""/>
      <w:lvlJc w:val="left"/>
      <w:pPr>
        <w:ind w:left="2160" w:hanging="360"/>
      </w:pPr>
      <w:rPr>
        <w:rFonts w:ascii="Wingdings" w:hAnsi="Wingdings" w:hint="default"/>
      </w:rPr>
    </w:lvl>
    <w:lvl w:ilvl="3" w:tplc="62FE2A8C">
      <w:start w:val="1"/>
      <w:numFmt w:val="bullet"/>
      <w:lvlText w:val=""/>
      <w:lvlJc w:val="left"/>
      <w:pPr>
        <w:ind w:left="2880" w:hanging="360"/>
      </w:pPr>
      <w:rPr>
        <w:rFonts w:ascii="Symbol" w:hAnsi="Symbol" w:hint="default"/>
      </w:rPr>
    </w:lvl>
    <w:lvl w:ilvl="4" w:tplc="AAF618DE">
      <w:start w:val="1"/>
      <w:numFmt w:val="bullet"/>
      <w:lvlText w:val="o"/>
      <w:lvlJc w:val="left"/>
      <w:pPr>
        <w:ind w:left="3600" w:hanging="360"/>
      </w:pPr>
      <w:rPr>
        <w:rFonts w:ascii="Courier New" w:hAnsi="Courier New" w:hint="default"/>
      </w:rPr>
    </w:lvl>
    <w:lvl w:ilvl="5" w:tplc="52609224">
      <w:start w:val="1"/>
      <w:numFmt w:val="bullet"/>
      <w:lvlText w:val=""/>
      <w:lvlJc w:val="left"/>
      <w:pPr>
        <w:ind w:left="4320" w:hanging="360"/>
      </w:pPr>
      <w:rPr>
        <w:rFonts w:ascii="Wingdings" w:hAnsi="Wingdings" w:hint="default"/>
      </w:rPr>
    </w:lvl>
    <w:lvl w:ilvl="6" w:tplc="DCA074F8">
      <w:start w:val="1"/>
      <w:numFmt w:val="bullet"/>
      <w:lvlText w:val=""/>
      <w:lvlJc w:val="left"/>
      <w:pPr>
        <w:ind w:left="5040" w:hanging="360"/>
      </w:pPr>
      <w:rPr>
        <w:rFonts w:ascii="Symbol" w:hAnsi="Symbol" w:hint="default"/>
      </w:rPr>
    </w:lvl>
    <w:lvl w:ilvl="7" w:tplc="CF326B34">
      <w:start w:val="1"/>
      <w:numFmt w:val="bullet"/>
      <w:lvlText w:val="o"/>
      <w:lvlJc w:val="left"/>
      <w:pPr>
        <w:ind w:left="5760" w:hanging="360"/>
      </w:pPr>
      <w:rPr>
        <w:rFonts w:ascii="Courier New" w:hAnsi="Courier New" w:hint="default"/>
      </w:rPr>
    </w:lvl>
    <w:lvl w:ilvl="8" w:tplc="0D3E4224">
      <w:start w:val="1"/>
      <w:numFmt w:val="bullet"/>
      <w:lvlText w:val=""/>
      <w:lvlJc w:val="left"/>
      <w:pPr>
        <w:ind w:left="6480" w:hanging="360"/>
      </w:pPr>
      <w:rPr>
        <w:rFonts w:ascii="Wingdings" w:hAnsi="Wingdings" w:hint="default"/>
      </w:rPr>
    </w:lvl>
  </w:abstractNum>
  <w:abstractNum w:abstractNumId="9" w15:restartNumberingAfterBreak="0">
    <w:nsid w:val="5B95E220"/>
    <w:multiLevelType w:val="hybridMultilevel"/>
    <w:tmpl w:val="F7306F10"/>
    <w:lvl w:ilvl="0" w:tplc="35BE34D6">
      <w:start w:val="1"/>
      <w:numFmt w:val="bullet"/>
      <w:lvlText w:val="-"/>
      <w:lvlJc w:val="left"/>
      <w:pPr>
        <w:ind w:left="720" w:hanging="360"/>
      </w:pPr>
      <w:rPr>
        <w:rFonts w:ascii="Calibri" w:hAnsi="Calibri" w:hint="default"/>
      </w:rPr>
    </w:lvl>
    <w:lvl w:ilvl="1" w:tplc="610EABCA">
      <w:start w:val="1"/>
      <w:numFmt w:val="bullet"/>
      <w:lvlText w:val="o"/>
      <w:lvlJc w:val="left"/>
      <w:pPr>
        <w:ind w:left="1440" w:hanging="360"/>
      </w:pPr>
      <w:rPr>
        <w:rFonts w:ascii="Courier New" w:hAnsi="Courier New" w:hint="default"/>
      </w:rPr>
    </w:lvl>
    <w:lvl w:ilvl="2" w:tplc="05B8BA82">
      <w:start w:val="1"/>
      <w:numFmt w:val="bullet"/>
      <w:lvlText w:val=""/>
      <w:lvlJc w:val="left"/>
      <w:pPr>
        <w:ind w:left="2160" w:hanging="360"/>
      </w:pPr>
      <w:rPr>
        <w:rFonts w:ascii="Wingdings" w:hAnsi="Wingdings" w:hint="default"/>
      </w:rPr>
    </w:lvl>
    <w:lvl w:ilvl="3" w:tplc="85F6A11A">
      <w:start w:val="1"/>
      <w:numFmt w:val="bullet"/>
      <w:lvlText w:val=""/>
      <w:lvlJc w:val="left"/>
      <w:pPr>
        <w:ind w:left="2880" w:hanging="360"/>
      </w:pPr>
      <w:rPr>
        <w:rFonts w:ascii="Symbol" w:hAnsi="Symbol" w:hint="default"/>
      </w:rPr>
    </w:lvl>
    <w:lvl w:ilvl="4" w:tplc="EAFC600A">
      <w:start w:val="1"/>
      <w:numFmt w:val="bullet"/>
      <w:lvlText w:val="o"/>
      <w:lvlJc w:val="left"/>
      <w:pPr>
        <w:ind w:left="3600" w:hanging="360"/>
      </w:pPr>
      <w:rPr>
        <w:rFonts w:ascii="Courier New" w:hAnsi="Courier New" w:hint="default"/>
      </w:rPr>
    </w:lvl>
    <w:lvl w:ilvl="5" w:tplc="F7B0A6F0">
      <w:start w:val="1"/>
      <w:numFmt w:val="bullet"/>
      <w:lvlText w:val=""/>
      <w:lvlJc w:val="left"/>
      <w:pPr>
        <w:ind w:left="4320" w:hanging="360"/>
      </w:pPr>
      <w:rPr>
        <w:rFonts w:ascii="Wingdings" w:hAnsi="Wingdings" w:hint="default"/>
      </w:rPr>
    </w:lvl>
    <w:lvl w:ilvl="6" w:tplc="E6C6F662">
      <w:start w:val="1"/>
      <w:numFmt w:val="bullet"/>
      <w:lvlText w:val=""/>
      <w:lvlJc w:val="left"/>
      <w:pPr>
        <w:ind w:left="5040" w:hanging="360"/>
      </w:pPr>
      <w:rPr>
        <w:rFonts w:ascii="Symbol" w:hAnsi="Symbol" w:hint="default"/>
      </w:rPr>
    </w:lvl>
    <w:lvl w:ilvl="7" w:tplc="AB08D29C">
      <w:start w:val="1"/>
      <w:numFmt w:val="bullet"/>
      <w:lvlText w:val="o"/>
      <w:lvlJc w:val="left"/>
      <w:pPr>
        <w:ind w:left="5760" w:hanging="360"/>
      </w:pPr>
      <w:rPr>
        <w:rFonts w:ascii="Courier New" w:hAnsi="Courier New" w:hint="default"/>
      </w:rPr>
    </w:lvl>
    <w:lvl w:ilvl="8" w:tplc="4DC60B7C">
      <w:start w:val="1"/>
      <w:numFmt w:val="bullet"/>
      <w:lvlText w:val=""/>
      <w:lvlJc w:val="left"/>
      <w:pPr>
        <w:ind w:left="6480" w:hanging="360"/>
      </w:pPr>
      <w:rPr>
        <w:rFonts w:ascii="Wingdings" w:hAnsi="Wingdings" w:hint="default"/>
      </w:rPr>
    </w:lvl>
  </w:abstractNum>
  <w:abstractNum w:abstractNumId="10" w15:restartNumberingAfterBreak="0">
    <w:nsid w:val="5E27A473"/>
    <w:multiLevelType w:val="hybridMultilevel"/>
    <w:tmpl w:val="6FB60250"/>
    <w:lvl w:ilvl="0" w:tplc="37087C4E">
      <w:start w:val="1"/>
      <w:numFmt w:val="bullet"/>
      <w:lvlText w:val=""/>
      <w:lvlJc w:val="left"/>
      <w:pPr>
        <w:ind w:left="720" w:hanging="360"/>
      </w:pPr>
      <w:rPr>
        <w:rFonts w:ascii="Symbol" w:hAnsi="Symbol" w:hint="default"/>
      </w:rPr>
    </w:lvl>
    <w:lvl w:ilvl="1" w:tplc="54ACB864">
      <w:start w:val="1"/>
      <w:numFmt w:val="bullet"/>
      <w:lvlText w:val="o"/>
      <w:lvlJc w:val="left"/>
      <w:pPr>
        <w:ind w:left="1440" w:hanging="360"/>
      </w:pPr>
      <w:rPr>
        <w:rFonts w:ascii="Courier New" w:hAnsi="Courier New" w:hint="default"/>
      </w:rPr>
    </w:lvl>
    <w:lvl w:ilvl="2" w:tplc="6AB40116">
      <w:start w:val="1"/>
      <w:numFmt w:val="bullet"/>
      <w:lvlText w:val="-"/>
      <w:lvlJc w:val="left"/>
      <w:pPr>
        <w:ind w:left="2160" w:hanging="360"/>
      </w:pPr>
      <w:rPr>
        <w:rFonts w:ascii="Calibri" w:hAnsi="Calibri" w:hint="default"/>
      </w:rPr>
    </w:lvl>
    <w:lvl w:ilvl="3" w:tplc="22C2DE0E">
      <w:start w:val="1"/>
      <w:numFmt w:val="bullet"/>
      <w:lvlText w:val=""/>
      <w:lvlJc w:val="left"/>
      <w:pPr>
        <w:ind w:left="2880" w:hanging="360"/>
      </w:pPr>
      <w:rPr>
        <w:rFonts w:ascii="Symbol" w:hAnsi="Symbol" w:hint="default"/>
      </w:rPr>
    </w:lvl>
    <w:lvl w:ilvl="4" w:tplc="76062AC8">
      <w:start w:val="1"/>
      <w:numFmt w:val="bullet"/>
      <w:lvlText w:val="o"/>
      <w:lvlJc w:val="left"/>
      <w:pPr>
        <w:ind w:left="3600" w:hanging="360"/>
      </w:pPr>
      <w:rPr>
        <w:rFonts w:ascii="Courier New" w:hAnsi="Courier New" w:hint="default"/>
      </w:rPr>
    </w:lvl>
    <w:lvl w:ilvl="5" w:tplc="92F8AC7E">
      <w:start w:val="1"/>
      <w:numFmt w:val="bullet"/>
      <w:lvlText w:val=""/>
      <w:lvlJc w:val="left"/>
      <w:pPr>
        <w:ind w:left="4320" w:hanging="360"/>
      </w:pPr>
      <w:rPr>
        <w:rFonts w:ascii="Wingdings" w:hAnsi="Wingdings" w:hint="default"/>
      </w:rPr>
    </w:lvl>
    <w:lvl w:ilvl="6" w:tplc="0F9C45DA">
      <w:start w:val="1"/>
      <w:numFmt w:val="bullet"/>
      <w:lvlText w:val=""/>
      <w:lvlJc w:val="left"/>
      <w:pPr>
        <w:ind w:left="5040" w:hanging="360"/>
      </w:pPr>
      <w:rPr>
        <w:rFonts w:ascii="Symbol" w:hAnsi="Symbol" w:hint="default"/>
      </w:rPr>
    </w:lvl>
    <w:lvl w:ilvl="7" w:tplc="0B0AE6C4">
      <w:start w:val="1"/>
      <w:numFmt w:val="bullet"/>
      <w:lvlText w:val="o"/>
      <w:lvlJc w:val="left"/>
      <w:pPr>
        <w:ind w:left="5760" w:hanging="360"/>
      </w:pPr>
      <w:rPr>
        <w:rFonts w:ascii="Courier New" w:hAnsi="Courier New" w:hint="default"/>
      </w:rPr>
    </w:lvl>
    <w:lvl w:ilvl="8" w:tplc="8D905F5A">
      <w:start w:val="1"/>
      <w:numFmt w:val="bullet"/>
      <w:lvlText w:val=""/>
      <w:lvlJc w:val="left"/>
      <w:pPr>
        <w:ind w:left="6480" w:hanging="360"/>
      </w:pPr>
      <w:rPr>
        <w:rFonts w:ascii="Wingdings" w:hAnsi="Wingdings" w:hint="default"/>
      </w:rPr>
    </w:lvl>
  </w:abstractNum>
  <w:abstractNum w:abstractNumId="11" w15:restartNumberingAfterBreak="0">
    <w:nsid w:val="61BF7AB2"/>
    <w:multiLevelType w:val="hybridMultilevel"/>
    <w:tmpl w:val="A978DB5C"/>
    <w:lvl w:ilvl="0" w:tplc="D3A4D344">
      <w:start w:val="1"/>
      <w:numFmt w:val="bullet"/>
      <w:lvlText w:val="-"/>
      <w:lvlJc w:val="left"/>
      <w:pPr>
        <w:ind w:left="720" w:hanging="360"/>
      </w:pPr>
      <w:rPr>
        <w:rFonts w:ascii="Calibri" w:hAnsi="Calibri" w:hint="default"/>
      </w:rPr>
    </w:lvl>
    <w:lvl w:ilvl="1" w:tplc="654455FA">
      <w:start w:val="1"/>
      <w:numFmt w:val="bullet"/>
      <w:lvlText w:val="o"/>
      <w:lvlJc w:val="left"/>
      <w:pPr>
        <w:ind w:left="1440" w:hanging="360"/>
      </w:pPr>
      <w:rPr>
        <w:rFonts w:ascii="Courier New" w:hAnsi="Courier New" w:hint="default"/>
      </w:rPr>
    </w:lvl>
    <w:lvl w:ilvl="2" w:tplc="CCF42D7A">
      <w:start w:val="1"/>
      <w:numFmt w:val="bullet"/>
      <w:lvlText w:val=""/>
      <w:lvlJc w:val="left"/>
      <w:pPr>
        <w:ind w:left="2160" w:hanging="360"/>
      </w:pPr>
      <w:rPr>
        <w:rFonts w:ascii="Wingdings" w:hAnsi="Wingdings" w:hint="default"/>
      </w:rPr>
    </w:lvl>
    <w:lvl w:ilvl="3" w:tplc="FBF6D5BA">
      <w:start w:val="1"/>
      <w:numFmt w:val="bullet"/>
      <w:lvlText w:val=""/>
      <w:lvlJc w:val="left"/>
      <w:pPr>
        <w:ind w:left="2880" w:hanging="360"/>
      </w:pPr>
      <w:rPr>
        <w:rFonts w:ascii="Symbol" w:hAnsi="Symbol" w:hint="default"/>
      </w:rPr>
    </w:lvl>
    <w:lvl w:ilvl="4" w:tplc="E586F546">
      <w:start w:val="1"/>
      <w:numFmt w:val="bullet"/>
      <w:lvlText w:val="o"/>
      <w:lvlJc w:val="left"/>
      <w:pPr>
        <w:ind w:left="3600" w:hanging="360"/>
      </w:pPr>
      <w:rPr>
        <w:rFonts w:ascii="Courier New" w:hAnsi="Courier New" w:hint="default"/>
      </w:rPr>
    </w:lvl>
    <w:lvl w:ilvl="5" w:tplc="FFE6D42E">
      <w:start w:val="1"/>
      <w:numFmt w:val="bullet"/>
      <w:lvlText w:val=""/>
      <w:lvlJc w:val="left"/>
      <w:pPr>
        <w:ind w:left="4320" w:hanging="360"/>
      </w:pPr>
      <w:rPr>
        <w:rFonts w:ascii="Wingdings" w:hAnsi="Wingdings" w:hint="default"/>
      </w:rPr>
    </w:lvl>
    <w:lvl w:ilvl="6" w:tplc="7CFC5B12">
      <w:start w:val="1"/>
      <w:numFmt w:val="bullet"/>
      <w:lvlText w:val=""/>
      <w:lvlJc w:val="left"/>
      <w:pPr>
        <w:ind w:left="5040" w:hanging="360"/>
      </w:pPr>
      <w:rPr>
        <w:rFonts w:ascii="Symbol" w:hAnsi="Symbol" w:hint="default"/>
      </w:rPr>
    </w:lvl>
    <w:lvl w:ilvl="7" w:tplc="3486820C">
      <w:start w:val="1"/>
      <w:numFmt w:val="bullet"/>
      <w:lvlText w:val="o"/>
      <w:lvlJc w:val="left"/>
      <w:pPr>
        <w:ind w:left="5760" w:hanging="360"/>
      </w:pPr>
      <w:rPr>
        <w:rFonts w:ascii="Courier New" w:hAnsi="Courier New" w:hint="default"/>
      </w:rPr>
    </w:lvl>
    <w:lvl w:ilvl="8" w:tplc="8DA43C7E">
      <w:start w:val="1"/>
      <w:numFmt w:val="bullet"/>
      <w:lvlText w:val=""/>
      <w:lvlJc w:val="left"/>
      <w:pPr>
        <w:ind w:left="6480" w:hanging="360"/>
      </w:pPr>
      <w:rPr>
        <w:rFonts w:ascii="Wingdings" w:hAnsi="Wingdings" w:hint="default"/>
      </w:rPr>
    </w:lvl>
  </w:abstractNum>
  <w:abstractNum w:abstractNumId="12" w15:restartNumberingAfterBreak="0">
    <w:nsid w:val="69F9BBCD"/>
    <w:multiLevelType w:val="hybridMultilevel"/>
    <w:tmpl w:val="DED2D72C"/>
    <w:lvl w:ilvl="0" w:tplc="68564B84">
      <w:start w:val="1"/>
      <w:numFmt w:val="decimal"/>
      <w:lvlText w:val="%1."/>
      <w:lvlJc w:val="left"/>
      <w:pPr>
        <w:ind w:left="720" w:hanging="360"/>
      </w:pPr>
    </w:lvl>
    <w:lvl w:ilvl="1" w:tplc="9A1C9348">
      <w:start w:val="1"/>
      <w:numFmt w:val="lowerLetter"/>
      <w:lvlText w:val="%2."/>
      <w:lvlJc w:val="left"/>
      <w:pPr>
        <w:ind w:left="1440" w:hanging="360"/>
      </w:pPr>
    </w:lvl>
    <w:lvl w:ilvl="2" w:tplc="BD92266E">
      <w:start w:val="1"/>
      <w:numFmt w:val="lowerRoman"/>
      <w:lvlText w:val="%3."/>
      <w:lvlJc w:val="right"/>
      <w:pPr>
        <w:ind w:left="2160" w:hanging="180"/>
      </w:pPr>
    </w:lvl>
    <w:lvl w:ilvl="3" w:tplc="9E04A744">
      <w:start w:val="1"/>
      <w:numFmt w:val="decimal"/>
      <w:lvlText w:val="%4."/>
      <w:lvlJc w:val="left"/>
      <w:pPr>
        <w:ind w:left="2880" w:hanging="360"/>
      </w:pPr>
    </w:lvl>
    <w:lvl w:ilvl="4" w:tplc="6EEAA900">
      <w:start w:val="1"/>
      <w:numFmt w:val="lowerLetter"/>
      <w:lvlText w:val="%5."/>
      <w:lvlJc w:val="left"/>
      <w:pPr>
        <w:ind w:left="3600" w:hanging="360"/>
      </w:pPr>
    </w:lvl>
    <w:lvl w:ilvl="5" w:tplc="F336EBD2">
      <w:start w:val="1"/>
      <w:numFmt w:val="lowerRoman"/>
      <w:lvlText w:val="%6."/>
      <w:lvlJc w:val="right"/>
      <w:pPr>
        <w:ind w:left="4320" w:hanging="180"/>
      </w:pPr>
    </w:lvl>
    <w:lvl w:ilvl="6" w:tplc="5A5AB248">
      <w:start w:val="1"/>
      <w:numFmt w:val="decimal"/>
      <w:lvlText w:val="%7."/>
      <w:lvlJc w:val="left"/>
      <w:pPr>
        <w:ind w:left="5040" w:hanging="360"/>
      </w:pPr>
    </w:lvl>
    <w:lvl w:ilvl="7" w:tplc="EAB6CA44">
      <w:start w:val="1"/>
      <w:numFmt w:val="lowerLetter"/>
      <w:lvlText w:val="%8."/>
      <w:lvlJc w:val="left"/>
      <w:pPr>
        <w:ind w:left="5760" w:hanging="360"/>
      </w:pPr>
    </w:lvl>
    <w:lvl w:ilvl="8" w:tplc="2DBE2ECC">
      <w:start w:val="1"/>
      <w:numFmt w:val="lowerRoman"/>
      <w:lvlText w:val="%9."/>
      <w:lvlJc w:val="right"/>
      <w:pPr>
        <w:ind w:left="6480" w:hanging="180"/>
      </w:pPr>
    </w:lvl>
  </w:abstractNum>
  <w:abstractNum w:abstractNumId="13" w15:restartNumberingAfterBreak="0">
    <w:nsid w:val="6CC1A3CC"/>
    <w:multiLevelType w:val="hybridMultilevel"/>
    <w:tmpl w:val="212E6626"/>
    <w:lvl w:ilvl="0" w:tplc="38C69470">
      <w:start w:val="1"/>
      <w:numFmt w:val="bullet"/>
      <w:lvlText w:val="-"/>
      <w:lvlJc w:val="left"/>
      <w:pPr>
        <w:ind w:left="360" w:hanging="360"/>
      </w:pPr>
      <w:rPr>
        <w:rFonts w:ascii="Calibri" w:hAnsi="Calibri" w:hint="default"/>
      </w:rPr>
    </w:lvl>
    <w:lvl w:ilvl="1" w:tplc="388E2BAC">
      <w:start w:val="1"/>
      <w:numFmt w:val="bullet"/>
      <w:lvlText w:val="o"/>
      <w:lvlJc w:val="left"/>
      <w:pPr>
        <w:ind w:left="1080" w:hanging="360"/>
      </w:pPr>
      <w:rPr>
        <w:rFonts w:ascii="Courier New" w:hAnsi="Courier New" w:hint="default"/>
      </w:rPr>
    </w:lvl>
    <w:lvl w:ilvl="2" w:tplc="C3DEC6E8">
      <w:start w:val="1"/>
      <w:numFmt w:val="bullet"/>
      <w:lvlText w:val=""/>
      <w:lvlJc w:val="left"/>
      <w:pPr>
        <w:ind w:left="1800" w:hanging="360"/>
      </w:pPr>
      <w:rPr>
        <w:rFonts w:ascii="Wingdings" w:hAnsi="Wingdings" w:hint="default"/>
      </w:rPr>
    </w:lvl>
    <w:lvl w:ilvl="3" w:tplc="34C018F0">
      <w:start w:val="1"/>
      <w:numFmt w:val="bullet"/>
      <w:lvlText w:val=""/>
      <w:lvlJc w:val="left"/>
      <w:pPr>
        <w:ind w:left="2520" w:hanging="360"/>
      </w:pPr>
      <w:rPr>
        <w:rFonts w:ascii="Symbol" w:hAnsi="Symbol" w:hint="default"/>
      </w:rPr>
    </w:lvl>
    <w:lvl w:ilvl="4" w:tplc="1CDEB178">
      <w:start w:val="1"/>
      <w:numFmt w:val="bullet"/>
      <w:lvlText w:val="o"/>
      <w:lvlJc w:val="left"/>
      <w:pPr>
        <w:ind w:left="3240" w:hanging="360"/>
      </w:pPr>
      <w:rPr>
        <w:rFonts w:ascii="Courier New" w:hAnsi="Courier New" w:hint="default"/>
      </w:rPr>
    </w:lvl>
    <w:lvl w:ilvl="5" w:tplc="E96698E8">
      <w:start w:val="1"/>
      <w:numFmt w:val="bullet"/>
      <w:lvlText w:val=""/>
      <w:lvlJc w:val="left"/>
      <w:pPr>
        <w:ind w:left="3960" w:hanging="360"/>
      </w:pPr>
      <w:rPr>
        <w:rFonts w:ascii="Wingdings" w:hAnsi="Wingdings" w:hint="default"/>
      </w:rPr>
    </w:lvl>
    <w:lvl w:ilvl="6" w:tplc="7302975A">
      <w:start w:val="1"/>
      <w:numFmt w:val="bullet"/>
      <w:lvlText w:val=""/>
      <w:lvlJc w:val="left"/>
      <w:pPr>
        <w:ind w:left="4680" w:hanging="360"/>
      </w:pPr>
      <w:rPr>
        <w:rFonts w:ascii="Symbol" w:hAnsi="Symbol" w:hint="default"/>
      </w:rPr>
    </w:lvl>
    <w:lvl w:ilvl="7" w:tplc="FBEC45F0">
      <w:start w:val="1"/>
      <w:numFmt w:val="bullet"/>
      <w:lvlText w:val="o"/>
      <w:lvlJc w:val="left"/>
      <w:pPr>
        <w:ind w:left="5400" w:hanging="360"/>
      </w:pPr>
      <w:rPr>
        <w:rFonts w:ascii="Courier New" w:hAnsi="Courier New" w:hint="default"/>
      </w:rPr>
    </w:lvl>
    <w:lvl w:ilvl="8" w:tplc="7A685434">
      <w:start w:val="1"/>
      <w:numFmt w:val="bullet"/>
      <w:lvlText w:val=""/>
      <w:lvlJc w:val="left"/>
      <w:pPr>
        <w:ind w:left="6120" w:hanging="360"/>
      </w:pPr>
      <w:rPr>
        <w:rFonts w:ascii="Wingdings" w:hAnsi="Wingdings" w:hint="default"/>
      </w:rPr>
    </w:lvl>
  </w:abstractNum>
  <w:abstractNum w:abstractNumId="14" w15:restartNumberingAfterBreak="0">
    <w:nsid w:val="708C325D"/>
    <w:multiLevelType w:val="hybridMultilevel"/>
    <w:tmpl w:val="37D8E812"/>
    <w:lvl w:ilvl="0" w:tplc="9EE061E2">
      <w:start w:val="1"/>
      <w:numFmt w:val="bullet"/>
      <w:lvlText w:val="-"/>
      <w:lvlJc w:val="left"/>
      <w:pPr>
        <w:ind w:left="360" w:hanging="360"/>
      </w:pPr>
      <w:rPr>
        <w:rFonts w:ascii="Calibri" w:hAnsi="Calibri" w:hint="default"/>
      </w:rPr>
    </w:lvl>
    <w:lvl w:ilvl="1" w:tplc="6F244B38">
      <w:start w:val="1"/>
      <w:numFmt w:val="bullet"/>
      <w:lvlText w:val="o"/>
      <w:lvlJc w:val="left"/>
      <w:pPr>
        <w:ind w:left="1080" w:hanging="360"/>
      </w:pPr>
      <w:rPr>
        <w:rFonts w:ascii="Courier New" w:hAnsi="Courier New" w:hint="default"/>
      </w:rPr>
    </w:lvl>
    <w:lvl w:ilvl="2" w:tplc="F6A813CA">
      <w:start w:val="1"/>
      <w:numFmt w:val="bullet"/>
      <w:lvlText w:val=""/>
      <w:lvlJc w:val="left"/>
      <w:pPr>
        <w:ind w:left="1800" w:hanging="360"/>
      </w:pPr>
      <w:rPr>
        <w:rFonts w:ascii="Wingdings" w:hAnsi="Wingdings" w:hint="default"/>
      </w:rPr>
    </w:lvl>
    <w:lvl w:ilvl="3" w:tplc="A6242760">
      <w:start w:val="1"/>
      <w:numFmt w:val="bullet"/>
      <w:lvlText w:val=""/>
      <w:lvlJc w:val="left"/>
      <w:pPr>
        <w:ind w:left="2520" w:hanging="360"/>
      </w:pPr>
      <w:rPr>
        <w:rFonts w:ascii="Symbol" w:hAnsi="Symbol" w:hint="default"/>
      </w:rPr>
    </w:lvl>
    <w:lvl w:ilvl="4" w:tplc="DE62EB36">
      <w:start w:val="1"/>
      <w:numFmt w:val="bullet"/>
      <w:lvlText w:val="o"/>
      <w:lvlJc w:val="left"/>
      <w:pPr>
        <w:ind w:left="3240" w:hanging="360"/>
      </w:pPr>
      <w:rPr>
        <w:rFonts w:ascii="Courier New" w:hAnsi="Courier New" w:hint="default"/>
      </w:rPr>
    </w:lvl>
    <w:lvl w:ilvl="5" w:tplc="277AB78C">
      <w:start w:val="1"/>
      <w:numFmt w:val="bullet"/>
      <w:lvlText w:val=""/>
      <w:lvlJc w:val="left"/>
      <w:pPr>
        <w:ind w:left="3960" w:hanging="360"/>
      </w:pPr>
      <w:rPr>
        <w:rFonts w:ascii="Wingdings" w:hAnsi="Wingdings" w:hint="default"/>
      </w:rPr>
    </w:lvl>
    <w:lvl w:ilvl="6" w:tplc="0A6418A2">
      <w:start w:val="1"/>
      <w:numFmt w:val="bullet"/>
      <w:lvlText w:val=""/>
      <w:lvlJc w:val="left"/>
      <w:pPr>
        <w:ind w:left="4680" w:hanging="360"/>
      </w:pPr>
      <w:rPr>
        <w:rFonts w:ascii="Symbol" w:hAnsi="Symbol" w:hint="default"/>
      </w:rPr>
    </w:lvl>
    <w:lvl w:ilvl="7" w:tplc="62D84C98">
      <w:start w:val="1"/>
      <w:numFmt w:val="bullet"/>
      <w:lvlText w:val="o"/>
      <w:lvlJc w:val="left"/>
      <w:pPr>
        <w:ind w:left="5400" w:hanging="360"/>
      </w:pPr>
      <w:rPr>
        <w:rFonts w:ascii="Courier New" w:hAnsi="Courier New" w:hint="default"/>
      </w:rPr>
    </w:lvl>
    <w:lvl w:ilvl="8" w:tplc="D7E8982C">
      <w:start w:val="1"/>
      <w:numFmt w:val="bullet"/>
      <w:lvlText w:val=""/>
      <w:lvlJc w:val="left"/>
      <w:pPr>
        <w:ind w:left="6120" w:hanging="360"/>
      </w:pPr>
      <w:rPr>
        <w:rFonts w:ascii="Wingdings" w:hAnsi="Wingdings" w:hint="default"/>
      </w:rPr>
    </w:lvl>
  </w:abstractNum>
  <w:abstractNum w:abstractNumId="15" w15:restartNumberingAfterBreak="0">
    <w:nsid w:val="73544765"/>
    <w:multiLevelType w:val="hybridMultilevel"/>
    <w:tmpl w:val="9132C882"/>
    <w:lvl w:ilvl="0" w:tplc="9AECB490">
      <w:start w:val="1"/>
      <w:numFmt w:val="bullet"/>
      <w:lvlText w:val="-"/>
      <w:lvlJc w:val="left"/>
      <w:pPr>
        <w:ind w:left="720" w:hanging="360"/>
      </w:pPr>
      <w:rPr>
        <w:rFonts w:ascii="Calibri" w:hAnsi="Calibri" w:hint="default"/>
      </w:rPr>
    </w:lvl>
    <w:lvl w:ilvl="1" w:tplc="8CC6E928">
      <w:start w:val="1"/>
      <w:numFmt w:val="bullet"/>
      <w:lvlText w:val="o"/>
      <w:lvlJc w:val="left"/>
      <w:pPr>
        <w:ind w:left="1440" w:hanging="360"/>
      </w:pPr>
      <w:rPr>
        <w:rFonts w:ascii="Courier New" w:hAnsi="Courier New" w:hint="default"/>
      </w:rPr>
    </w:lvl>
    <w:lvl w:ilvl="2" w:tplc="223A666E">
      <w:start w:val="1"/>
      <w:numFmt w:val="bullet"/>
      <w:lvlText w:val=""/>
      <w:lvlJc w:val="left"/>
      <w:pPr>
        <w:ind w:left="2160" w:hanging="360"/>
      </w:pPr>
      <w:rPr>
        <w:rFonts w:ascii="Wingdings" w:hAnsi="Wingdings" w:hint="default"/>
      </w:rPr>
    </w:lvl>
    <w:lvl w:ilvl="3" w:tplc="E2B83462">
      <w:start w:val="1"/>
      <w:numFmt w:val="bullet"/>
      <w:lvlText w:val=""/>
      <w:lvlJc w:val="left"/>
      <w:pPr>
        <w:ind w:left="2880" w:hanging="360"/>
      </w:pPr>
      <w:rPr>
        <w:rFonts w:ascii="Symbol" w:hAnsi="Symbol" w:hint="default"/>
      </w:rPr>
    </w:lvl>
    <w:lvl w:ilvl="4" w:tplc="E7AA0754">
      <w:start w:val="1"/>
      <w:numFmt w:val="bullet"/>
      <w:lvlText w:val="o"/>
      <w:lvlJc w:val="left"/>
      <w:pPr>
        <w:ind w:left="3600" w:hanging="360"/>
      </w:pPr>
      <w:rPr>
        <w:rFonts w:ascii="Courier New" w:hAnsi="Courier New" w:hint="default"/>
      </w:rPr>
    </w:lvl>
    <w:lvl w:ilvl="5" w:tplc="8FAC3CE8">
      <w:start w:val="1"/>
      <w:numFmt w:val="bullet"/>
      <w:lvlText w:val=""/>
      <w:lvlJc w:val="left"/>
      <w:pPr>
        <w:ind w:left="4320" w:hanging="360"/>
      </w:pPr>
      <w:rPr>
        <w:rFonts w:ascii="Wingdings" w:hAnsi="Wingdings" w:hint="default"/>
      </w:rPr>
    </w:lvl>
    <w:lvl w:ilvl="6" w:tplc="E1C6E798">
      <w:start w:val="1"/>
      <w:numFmt w:val="bullet"/>
      <w:lvlText w:val=""/>
      <w:lvlJc w:val="left"/>
      <w:pPr>
        <w:ind w:left="5040" w:hanging="360"/>
      </w:pPr>
      <w:rPr>
        <w:rFonts w:ascii="Symbol" w:hAnsi="Symbol" w:hint="default"/>
      </w:rPr>
    </w:lvl>
    <w:lvl w:ilvl="7" w:tplc="7960E884">
      <w:start w:val="1"/>
      <w:numFmt w:val="bullet"/>
      <w:lvlText w:val="o"/>
      <w:lvlJc w:val="left"/>
      <w:pPr>
        <w:ind w:left="5760" w:hanging="360"/>
      </w:pPr>
      <w:rPr>
        <w:rFonts w:ascii="Courier New" w:hAnsi="Courier New" w:hint="default"/>
      </w:rPr>
    </w:lvl>
    <w:lvl w:ilvl="8" w:tplc="9468CC86">
      <w:start w:val="1"/>
      <w:numFmt w:val="bullet"/>
      <w:lvlText w:val=""/>
      <w:lvlJc w:val="left"/>
      <w:pPr>
        <w:ind w:left="6480" w:hanging="360"/>
      </w:pPr>
      <w:rPr>
        <w:rFonts w:ascii="Wingdings" w:hAnsi="Wingdings" w:hint="default"/>
      </w:rPr>
    </w:lvl>
  </w:abstractNum>
  <w:abstractNum w:abstractNumId="16" w15:restartNumberingAfterBreak="0">
    <w:nsid w:val="7A86FDFC"/>
    <w:multiLevelType w:val="hybridMultilevel"/>
    <w:tmpl w:val="F84C203C"/>
    <w:lvl w:ilvl="0" w:tplc="0DD88958">
      <w:start w:val="1"/>
      <w:numFmt w:val="bullet"/>
      <w:lvlText w:val="-"/>
      <w:lvlJc w:val="left"/>
      <w:pPr>
        <w:ind w:left="2160" w:hanging="360"/>
      </w:pPr>
      <w:rPr>
        <w:rFonts w:ascii="Calibri" w:hAnsi="Calibri" w:hint="default"/>
      </w:rPr>
    </w:lvl>
    <w:lvl w:ilvl="1" w:tplc="561A8DAE">
      <w:start w:val="1"/>
      <w:numFmt w:val="bullet"/>
      <w:lvlText w:val="o"/>
      <w:lvlJc w:val="left"/>
      <w:pPr>
        <w:ind w:left="2880" w:hanging="360"/>
      </w:pPr>
      <w:rPr>
        <w:rFonts w:ascii="Courier New" w:hAnsi="Courier New" w:hint="default"/>
      </w:rPr>
    </w:lvl>
    <w:lvl w:ilvl="2" w:tplc="EE50F53A">
      <w:start w:val="1"/>
      <w:numFmt w:val="bullet"/>
      <w:lvlText w:val=""/>
      <w:lvlJc w:val="left"/>
      <w:pPr>
        <w:ind w:left="3600" w:hanging="360"/>
      </w:pPr>
      <w:rPr>
        <w:rFonts w:ascii="Wingdings" w:hAnsi="Wingdings" w:hint="default"/>
      </w:rPr>
    </w:lvl>
    <w:lvl w:ilvl="3" w:tplc="477EFA2C">
      <w:start w:val="1"/>
      <w:numFmt w:val="bullet"/>
      <w:lvlText w:val=""/>
      <w:lvlJc w:val="left"/>
      <w:pPr>
        <w:ind w:left="4320" w:hanging="360"/>
      </w:pPr>
      <w:rPr>
        <w:rFonts w:ascii="Symbol" w:hAnsi="Symbol" w:hint="default"/>
      </w:rPr>
    </w:lvl>
    <w:lvl w:ilvl="4" w:tplc="FDB0D296">
      <w:start w:val="1"/>
      <w:numFmt w:val="bullet"/>
      <w:lvlText w:val="o"/>
      <w:lvlJc w:val="left"/>
      <w:pPr>
        <w:ind w:left="5040" w:hanging="360"/>
      </w:pPr>
      <w:rPr>
        <w:rFonts w:ascii="Courier New" w:hAnsi="Courier New" w:hint="default"/>
      </w:rPr>
    </w:lvl>
    <w:lvl w:ilvl="5" w:tplc="7DB4DB38">
      <w:start w:val="1"/>
      <w:numFmt w:val="bullet"/>
      <w:lvlText w:val=""/>
      <w:lvlJc w:val="left"/>
      <w:pPr>
        <w:ind w:left="5760" w:hanging="360"/>
      </w:pPr>
      <w:rPr>
        <w:rFonts w:ascii="Wingdings" w:hAnsi="Wingdings" w:hint="default"/>
      </w:rPr>
    </w:lvl>
    <w:lvl w:ilvl="6" w:tplc="72F6E5A6">
      <w:start w:val="1"/>
      <w:numFmt w:val="bullet"/>
      <w:lvlText w:val=""/>
      <w:lvlJc w:val="left"/>
      <w:pPr>
        <w:ind w:left="6480" w:hanging="360"/>
      </w:pPr>
      <w:rPr>
        <w:rFonts w:ascii="Symbol" w:hAnsi="Symbol" w:hint="default"/>
      </w:rPr>
    </w:lvl>
    <w:lvl w:ilvl="7" w:tplc="8CBA23FC">
      <w:start w:val="1"/>
      <w:numFmt w:val="bullet"/>
      <w:lvlText w:val="o"/>
      <w:lvlJc w:val="left"/>
      <w:pPr>
        <w:ind w:left="7200" w:hanging="360"/>
      </w:pPr>
      <w:rPr>
        <w:rFonts w:ascii="Courier New" w:hAnsi="Courier New" w:hint="default"/>
      </w:rPr>
    </w:lvl>
    <w:lvl w:ilvl="8" w:tplc="050044E4">
      <w:start w:val="1"/>
      <w:numFmt w:val="bullet"/>
      <w:lvlText w:val=""/>
      <w:lvlJc w:val="left"/>
      <w:pPr>
        <w:ind w:left="7920" w:hanging="360"/>
      </w:pPr>
      <w:rPr>
        <w:rFonts w:ascii="Wingdings" w:hAnsi="Wingdings" w:hint="default"/>
      </w:rPr>
    </w:lvl>
  </w:abstractNum>
  <w:abstractNum w:abstractNumId="17" w15:restartNumberingAfterBreak="0">
    <w:nsid w:val="7A97181C"/>
    <w:multiLevelType w:val="hybridMultilevel"/>
    <w:tmpl w:val="BA48D984"/>
    <w:lvl w:ilvl="0" w:tplc="331E7758">
      <w:start w:val="1"/>
      <w:numFmt w:val="bullet"/>
      <w:lvlText w:val="-"/>
      <w:lvlJc w:val="left"/>
      <w:pPr>
        <w:ind w:left="720" w:hanging="360"/>
      </w:pPr>
      <w:rPr>
        <w:rFonts w:ascii="Calibri" w:hAnsi="Calibri" w:hint="default"/>
      </w:rPr>
    </w:lvl>
    <w:lvl w:ilvl="1" w:tplc="D5FA81EE">
      <w:start w:val="1"/>
      <w:numFmt w:val="bullet"/>
      <w:lvlText w:val="o"/>
      <w:lvlJc w:val="left"/>
      <w:pPr>
        <w:ind w:left="1440" w:hanging="360"/>
      </w:pPr>
      <w:rPr>
        <w:rFonts w:ascii="Courier New" w:hAnsi="Courier New" w:hint="default"/>
      </w:rPr>
    </w:lvl>
    <w:lvl w:ilvl="2" w:tplc="0584DDA2">
      <w:start w:val="1"/>
      <w:numFmt w:val="bullet"/>
      <w:lvlText w:val=""/>
      <w:lvlJc w:val="left"/>
      <w:pPr>
        <w:ind w:left="2160" w:hanging="360"/>
      </w:pPr>
      <w:rPr>
        <w:rFonts w:ascii="Wingdings" w:hAnsi="Wingdings" w:hint="default"/>
      </w:rPr>
    </w:lvl>
    <w:lvl w:ilvl="3" w:tplc="088A1B74">
      <w:start w:val="1"/>
      <w:numFmt w:val="bullet"/>
      <w:lvlText w:val=""/>
      <w:lvlJc w:val="left"/>
      <w:pPr>
        <w:ind w:left="2880" w:hanging="360"/>
      </w:pPr>
      <w:rPr>
        <w:rFonts w:ascii="Symbol" w:hAnsi="Symbol" w:hint="default"/>
      </w:rPr>
    </w:lvl>
    <w:lvl w:ilvl="4" w:tplc="B4EA0CC6">
      <w:start w:val="1"/>
      <w:numFmt w:val="bullet"/>
      <w:lvlText w:val="o"/>
      <w:lvlJc w:val="left"/>
      <w:pPr>
        <w:ind w:left="3600" w:hanging="360"/>
      </w:pPr>
      <w:rPr>
        <w:rFonts w:ascii="Courier New" w:hAnsi="Courier New" w:hint="default"/>
      </w:rPr>
    </w:lvl>
    <w:lvl w:ilvl="5" w:tplc="4D0630C0">
      <w:start w:val="1"/>
      <w:numFmt w:val="bullet"/>
      <w:lvlText w:val=""/>
      <w:lvlJc w:val="left"/>
      <w:pPr>
        <w:ind w:left="4320" w:hanging="360"/>
      </w:pPr>
      <w:rPr>
        <w:rFonts w:ascii="Wingdings" w:hAnsi="Wingdings" w:hint="default"/>
      </w:rPr>
    </w:lvl>
    <w:lvl w:ilvl="6" w:tplc="C6BE0DCA">
      <w:start w:val="1"/>
      <w:numFmt w:val="bullet"/>
      <w:lvlText w:val=""/>
      <w:lvlJc w:val="left"/>
      <w:pPr>
        <w:ind w:left="5040" w:hanging="360"/>
      </w:pPr>
      <w:rPr>
        <w:rFonts w:ascii="Symbol" w:hAnsi="Symbol" w:hint="default"/>
      </w:rPr>
    </w:lvl>
    <w:lvl w:ilvl="7" w:tplc="7F320594">
      <w:start w:val="1"/>
      <w:numFmt w:val="bullet"/>
      <w:lvlText w:val="o"/>
      <w:lvlJc w:val="left"/>
      <w:pPr>
        <w:ind w:left="5760" w:hanging="360"/>
      </w:pPr>
      <w:rPr>
        <w:rFonts w:ascii="Courier New" w:hAnsi="Courier New" w:hint="default"/>
      </w:rPr>
    </w:lvl>
    <w:lvl w:ilvl="8" w:tplc="6E9E0890">
      <w:start w:val="1"/>
      <w:numFmt w:val="bullet"/>
      <w:lvlText w:val=""/>
      <w:lvlJc w:val="left"/>
      <w:pPr>
        <w:ind w:left="6480" w:hanging="360"/>
      </w:pPr>
      <w:rPr>
        <w:rFonts w:ascii="Wingdings" w:hAnsi="Wingdings" w:hint="default"/>
      </w:rPr>
    </w:lvl>
  </w:abstractNum>
  <w:abstractNum w:abstractNumId="18" w15:restartNumberingAfterBreak="0">
    <w:nsid w:val="7B400E0F"/>
    <w:multiLevelType w:val="hybridMultilevel"/>
    <w:tmpl w:val="69926B7C"/>
    <w:lvl w:ilvl="0" w:tplc="DB60990A">
      <w:start w:val="1"/>
      <w:numFmt w:val="bullet"/>
      <w:lvlText w:val=""/>
      <w:lvlJc w:val="left"/>
      <w:pPr>
        <w:ind w:left="720" w:hanging="360"/>
      </w:pPr>
      <w:rPr>
        <w:rFonts w:ascii="Symbol" w:hAnsi="Symbol" w:hint="default"/>
      </w:rPr>
    </w:lvl>
    <w:lvl w:ilvl="1" w:tplc="8046846C">
      <w:start w:val="1"/>
      <w:numFmt w:val="bullet"/>
      <w:lvlText w:val="-"/>
      <w:lvlJc w:val="left"/>
      <w:pPr>
        <w:ind w:left="1440" w:hanging="360"/>
      </w:pPr>
      <w:rPr>
        <w:rFonts w:ascii="Calibri" w:hAnsi="Calibri" w:hint="default"/>
      </w:rPr>
    </w:lvl>
    <w:lvl w:ilvl="2" w:tplc="BCDA6A2E">
      <w:start w:val="1"/>
      <w:numFmt w:val="bullet"/>
      <w:lvlText w:val=""/>
      <w:lvlJc w:val="left"/>
      <w:pPr>
        <w:ind w:left="2160" w:hanging="360"/>
      </w:pPr>
      <w:rPr>
        <w:rFonts w:ascii="Wingdings" w:hAnsi="Wingdings" w:hint="default"/>
      </w:rPr>
    </w:lvl>
    <w:lvl w:ilvl="3" w:tplc="EAAA15F8">
      <w:start w:val="1"/>
      <w:numFmt w:val="bullet"/>
      <w:lvlText w:val=""/>
      <w:lvlJc w:val="left"/>
      <w:pPr>
        <w:ind w:left="2880" w:hanging="360"/>
      </w:pPr>
      <w:rPr>
        <w:rFonts w:ascii="Symbol" w:hAnsi="Symbol" w:hint="default"/>
      </w:rPr>
    </w:lvl>
    <w:lvl w:ilvl="4" w:tplc="5316E1FC">
      <w:start w:val="1"/>
      <w:numFmt w:val="bullet"/>
      <w:lvlText w:val="o"/>
      <w:lvlJc w:val="left"/>
      <w:pPr>
        <w:ind w:left="3600" w:hanging="360"/>
      </w:pPr>
      <w:rPr>
        <w:rFonts w:ascii="Courier New" w:hAnsi="Courier New" w:hint="default"/>
      </w:rPr>
    </w:lvl>
    <w:lvl w:ilvl="5" w:tplc="25E42184">
      <w:start w:val="1"/>
      <w:numFmt w:val="bullet"/>
      <w:lvlText w:val=""/>
      <w:lvlJc w:val="left"/>
      <w:pPr>
        <w:ind w:left="4320" w:hanging="360"/>
      </w:pPr>
      <w:rPr>
        <w:rFonts w:ascii="Wingdings" w:hAnsi="Wingdings" w:hint="default"/>
      </w:rPr>
    </w:lvl>
    <w:lvl w:ilvl="6" w:tplc="5164FBF8">
      <w:start w:val="1"/>
      <w:numFmt w:val="bullet"/>
      <w:lvlText w:val=""/>
      <w:lvlJc w:val="left"/>
      <w:pPr>
        <w:ind w:left="5040" w:hanging="360"/>
      </w:pPr>
      <w:rPr>
        <w:rFonts w:ascii="Symbol" w:hAnsi="Symbol" w:hint="default"/>
      </w:rPr>
    </w:lvl>
    <w:lvl w:ilvl="7" w:tplc="FD08D686">
      <w:start w:val="1"/>
      <w:numFmt w:val="bullet"/>
      <w:lvlText w:val="o"/>
      <w:lvlJc w:val="left"/>
      <w:pPr>
        <w:ind w:left="5760" w:hanging="360"/>
      </w:pPr>
      <w:rPr>
        <w:rFonts w:ascii="Courier New" w:hAnsi="Courier New" w:hint="default"/>
      </w:rPr>
    </w:lvl>
    <w:lvl w:ilvl="8" w:tplc="7B062828">
      <w:start w:val="1"/>
      <w:numFmt w:val="bullet"/>
      <w:lvlText w:val=""/>
      <w:lvlJc w:val="left"/>
      <w:pPr>
        <w:ind w:left="6480" w:hanging="360"/>
      </w:pPr>
      <w:rPr>
        <w:rFonts w:ascii="Wingdings" w:hAnsi="Wingdings" w:hint="default"/>
      </w:rPr>
    </w:lvl>
  </w:abstractNum>
  <w:num w:numId="1" w16cid:durableId="1219126836">
    <w:abstractNumId w:val="8"/>
  </w:num>
  <w:num w:numId="2" w16cid:durableId="322658190">
    <w:abstractNumId w:val="4"/>
  </w:num>
  <w:num w:numId="3" w16cid:durableId="1997609882">
    <w:abstractNumId w:val="11"/>
  </w:num>
  <w:num w:numId="4" w16cid:durableId="930353487">
    <w:abstractNumId w:val="13"/>
  </w:num>
  <w:num w:numId="5" w16cid:durableId="2085761676">
    <w:abstractNumId w:val="5"/>
  </w:num>
  <w:num w:numId="6" w16cid:durableId="758135170">
    <w:abstractNumId w:val="1"/>
  </w:num>
  <w:num w:numId="7" w16cid:durableId="194468493">
    <w:abstractNumId w:val="7"/>
  </w:num>
  <w:num w:numId="8" w16cid:durableId="1577205547">
    <w:abstractNumId w:val="6"/>
  </w:num>
  <w:num w:numId="9" w16cid:durableId="1984311522">
    <w:abstractNumId w:val="2"/>
  </w:num>
  <w:num w:numId="10" w16cid:durableId="1304505161">
    <w:abstractNumId w:val="14"/>
  </w:num>
  <w:num w:numId="11" w16cid:durableId="2075003194">
    <w:abstractNumId w:val="17"/>
  </w:num>
  <w:num w:numId="12" w16cid:durableId="1133602182">
    <w:abstractNumId w:val="16"/>
  </w:num>
  <w:num w:numId="13" w16cid:durableId="444738994">
    <w:abstractNumId w:val="10"/>
  </w:num>
  <w:num w:numId="14" w16cid:durableId="142309431">
    <w:abstractNumId w:val="15"/>
  </w:num>
  <w:num w:numId="15" w16cid:durableId="633025430">
    <w:abstractNumId w:val="18"/>
  </w:num>
  <w:num w:numId="16" w16cid:durableId="943466189">
    <w:abstractNumId w:val="9"/>
  </w:num>
  <w:num w:numId="17" w16cid:durableId="235094051">
    <w:abstractNumId w:val="0"/>
  </w:num>
  <w:num w:numId="18" w16cid:durableId="2080663627">
    <w:abstractNumId w:val="12"/>
  </w:num>
  <w:num w:numId="19" w16cid:durableId="410006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YwsjQwMbY0NTGwNDFS0lEKTi0uzszPAymwrAUA0QKW1ywAAAA="/>
  </w:docVars>
  <w:rsids>
    <w:rsidRoot w:val="244E00B5"/>
    <w:rsid w:val="00005A6D"/>
    <w:rsid w:val="00010017"/>
    <w:rsid w:val="00104283"/>
    <w:rsid w:val="00153019"/>
    <w:rsid w:val="00157D40"/>
    <w:rsid w:val="00166921"/>
    <w:rsid w:val="0017428E"/>
    <w:rsid w:val="00181FAA"/>
    <w:rsid w:val="00192ACC"/>
    <w:rsid w:val="001A69E8"/>
    <w:rsid w:val="001D3327"/>
    <w:rsid w:val="001D3FF1"/>
    <w:rsid w:val="0027031C"/>
    <w:rsid w:val="00283856"/>
    <w:rsid w:val="002859AA"/>
    <w:rsid w:val="002B1468"/>
    <w:rsid w:val="002C14A5"/>
    <w:rsid w:val="00323B8E"/>
    <w:rsid w:val="00330C93"/>
    <w:rsid w:val="00333800"/>
    <w:rsid w:val="003D122C"/>
    <w:rsid w:val="003E04C5"/>
    <w:rsid w:val="003F4849"/>
    <w:rsid w:val="0041231E"/>
    <w:rsid w:val="00424108"/>
    <w:rsid w:val="00426E75"/>
    <w:rsid w:val="00472781"/>
    <w:rsid w:val="00480599"/>
    <w:rsid w:val="004A670E"/>
    <w:rsid w:val="004E2B57"/>
    <w:rsid w:val="005160C8"/>
    <w:rsid w:val="00532D56"/>
    <w:rsid w:val="0056411F"/>
    <w:rsid w:val="005C0AB3"/>
    <w:rsid w:val="005E43DC"/>
    <w:rsid w:val="005F57DC"/>
    <w:rsid w:val="0062168E"/>
    <w:rsid w:val="006A6544"/>
    <w:rsid w:val="006D4719"/>
    <w:rsid w:val="006E4E7C"/>
    <w:rsid w:val="007401A5"/>
    <w:rsid w:val="007477DD"/>
    <w:rsid w:val="007E1046"/>
    <w:rsid w:val="007E7D28"/>
    <w:rsid w:val="007F717F"/>
    <w:rsid w:val="007F72B3"/>
    <w:rsid w:val="008402E6"/>
    <w:rsid w:val="008A578D"/>
    <w:rsid w:val="008C3CB1"/>
    <w:rsid w:val="009074B4"/>
    <w:rsid w:val="00917EC7"/>
    <w:rsid w:val="00922A6C"/>
    <w:rsid w:val="0093417B"/>
    <w:rsid w:val="009419B7"/>
    <w:rsid w:val="00944F50"/>
    <w:rsid w:val="00957544"/>
    <w:rsid w:val="009D47A3"/>
    <w:rsid w:val="009F6642"/>
    <w:rsid w:val="00A1653F"/>
    <w:rsid w:val="00A55858"/>
    <w:rsid w:val="00A85E96"/>
    <w:rsid w:val="00AF464E"/>
    <w:rsid w:val="00BC02D7"/>
    <w:rsid w:val="00BC25BA"/>
    <w:rsid w:val="00C72A9A"/>
    <w:rsid w:val="00CD5224"/>
    <w:rsid w:val="00D13ECD"/>
    <w:rsid w:val="00D30A61"/>
    <w:rsid w:val="00D520EE"/>
    <w:rsid w:val="00D56189"/>
    <w:rsid w:val="00D903FF"/>
    <w:rsid w:val="00D92363"/>
    <w:rsid w:val="00E243D6"/>
    <w:rsid w:val="00E7744D"/>
    <w:rsid w:val="00F277A3"/>
    <w:rsid w:val="00F34BE9"/>
    <w:rsid w:val="00F37F2E"/>
    <w:rsid w:val="00F437B5"/>
    <w:rsid w:val="00F6337E"/>
    <w:rsid w:val="00F84CA4"/>
    <w:rsid w:val="00FC730E"/>
    <w:rsid w:val="014E7F49"/>
    <w:rsid w:val="01624ECE"/>
    <w:rsid w:val="01C7E506"/>
    <w:rsid w:val="01E113AE"/>
    <w:rsid w:val="028C95BD"/>
    <w:rsid w:val="02AA2F87"/>
    <w:rsid w:val="02B930DD"/>
    <w:rsid w:val="03167DE7"/>
    <w:rsid w:val="03B15990"/>
    <w:rsid w:val="03B4EF29"/>
    <w:rsid w:val="03BE597F"/>
    <w:rsid w:val="03DD0AA8"/>
    <w:rsid w:val="042673BF"/>
    <w:rsid w:val="0445FFE8"/>
    <w:rsid w:val="04A022E5"/>
    <w:rsid w:val="04C3C0EC"/>
    <w:rsid w:val="0539C2DB"/>
    <w:rsid w:val="0550BF8A"/>
    <w:rsid w:val="0636B718"/>
    <w:rsid w:val="06EC8FEB"/>
    <w:rsid w:val="073A1CEB"/>
    <w:rsid w:val="077DA0AA"/>
    <w:rsid w:val="0820CC71"/>
    <w:rsid w:val="08CA1367"/>
    <w:rsid w:val="0909D39A"/>
    <w:rsid w:val="090B2472"/>
    <w:rsid w:val="0991D53A"/>
    <w:rsid w:val="09BC9CD2"/>
    <w:rsid w:val="09DA7ECF"/>
    <w:rsid w:val="0A95B543"/>
    <w:rsid w:val="0B39298E"/>
    <w:rsid w:val="0B586D33"/>
    <w:rsid w:val="0BC16C42"/>
    <w:rsid w:val="0C41745C"/>
    <w:rsid w:val="0CB1B25B"/>
    <w:rsid w:val="0CD88C5B"/>
    <w:rsid w:val="0D56A6CF"/>
    <w:rsid w:val="0D58C204"/>
    <w:rsid w:val="0DC295C4"/>
    <w:rsid w:val="0DE2B8E2"/>
    <w:rsid w:val="0DF4CFB4"/>
    <w:rsid w:val="0E781F20"/>
    <w:rsid w:val="0EE0A521"/>
    <w:rsid w:val="1013EF81"/>
    <w:rsid w:val="10E602A0"/>
    <w:rsid w:val="10FD3878"/>
    <w:rsid w:val="111A59A4"/>
    <w:rsid w:val="12AE6A97"/>
    <w:rsid w:val="12B62A05"/>
    <w:rsid w:val="1359FDFB"/>
    <w:rsid w:val="154AAB8C"/>
    <w:rsid w:val="15810BED"/>
    <w:rsid w:val="169AF7E4"/>
    <w:rsid w:val="17032568"/>
    <w:rsid w:val="1712AECC"/>
    <w:rsid w:val="18542386"/>
    <w:rsid w:val="18879D36"/>
    <w:rsid w:val="18960013"/>
    <w:rsid w:val="18C88207"/>
    <w:rsid w:val="194FAD4E"/>
    <w:rsid w:val="19782908"/>
    <w:rsid w:val="199E6F27"/>
    <w:rsid w:val="19B56C75"/>
    <w:rsid w:val="19EEF960"/>
    <w:rsid w:val="1A7600DE"/>
    <w:rsid w:val="1AF7492D"/>
    <w:rsid w:val="1B13F969"/>
    <w:rsid w:val="1B56A228"/>
    <w:rsid w:val="1C23C0D0"/>
    <w:rsid w:val="1CF27289"/>
    <w:rsid w:val="1DE379CF"/>
    <w:rsid w:val="1DE4FBF4"/>
    <w:rsid w:val="1E03F69A"/>
    <w:rsid w:val="1ECF53F5"/>
    <w:rsid w:val="1EDDA08E"/>
    <w:rsid w:val="1F764F5C"/>
    <w:rsid w:val="1F97266E"/>
    <w:rsid w:val="203200D1"/>
    <w:rsid w:val="20CE57BE"/>
    <w:rsid w:val="20E453F1"/>
    <w:rsid w:val="213AE35A"/>
    <w:rsid w:val="21F4D88D"/>
    <w:rsid w:val="221C80F3"/>
    <w:rsid w:val="22F5CA14"/>
    <w:rsid w:val="23D80977"/>
    <w:rsid w:val="244E00B5"/>
    <w:rsid w:val="24721F75"/>
    <w:rsid w:val="24AB5A4A"/>
    <w:rsid w:val="252D55E9"/>
    <w:rsid w:val="25F00DD9"/>
    <w:rsid w:val="269954CF"/>
    <w:rsid w:val="26A14255"/>
    <w:rsid w:val="26DCC5C3"/>
    <w:rsid w:val="275B6ECF"/>
    <w:rsid w:val="283D12B6"/>
    <w:rsid w:val="287A5988"/>
    <w:rsid w:val="28E15729"/>
    <w:rsid w:val="28F0FA09"/>
    <w:rsid w:val="2981A978"/>
    <w:rsid w:val="29D0F591"/>
    <w:rsid w:val="2A3A12CA"/>
    <w:rsid w:val="2A614DD5"/>
    <w:rsid w:val="2A6662A9"/>
    <w:rsid w:val="2A71ACCA"/>
    <w:rsid w:val="2A8CCA6A"/>
    <w:rsid w:val="2B8411BC"/>
    <w:rsid w:val="2C55CB26"/>
    <w:rsid w:val="2C6408FD"/>
    <w:rsid w:val="2CE5B821"/>
    <w:rsid w:val="2D4DCAAB"/>
    <w:rsid w:val="2D784960"/>
    <w:rsid w:val="2DDBDC19"/>
    <w:rsid w:val="2EAC543A"/>
    <w:rsid w:val="2EC41B19"/>
    <w:rsid w:val="2F676C5D"/>
    <w:rsid w:val="2F7972E2"/>
    <w:rsid w:val="2FB7368B"/>
    <w:rsid w:val="2FE24C32"/>
    <w:rsid w:val="302E8CFF"/>
    <w:rsid w:val="30798316"/>
    <w:rsid w:val="308D1BCD"/>
    <w:rsid w:val="3090E710"/>
    <w:rsid w:val="315FC8DD"/>
    <w:rsid w:val="31FBBBDB"/>
    <w:rsid w:val="3288396F"/>
    <w:rsid w:val="32F4ECD2"/>
    <w:rsid w:val="3314FEC1"/>
    <w:rsid w:val="337FC55D"/>
    <w:rsid w:val="34AD37BA"/>
    <w:rsid w:val="351B95BE"/>
    <w:rsid w:val="3675B304"/>
    <w:rsid w:val="3680BB89"/>
    <w:rsid w:val="36A82264"/>
    <w:rsid w:val="3747BE63"/>
    <w:rsid w:val="3851D502"/>
    <w:rsid w:val="38533680"/>
    <w:rsid w:val="38664135"/>
    <w:rsid w:val="38D3B96C"/>
    <w:rsid w:val="38E6655A"/>
    <w:rsid w:val="3AD8F06C"/>
    <w:rsid w:val="3B51925E"/>
    <w:rsid w:val="3B7D6B75"/>
    <w:rsid w:val="3CED0219"/>
    <w:rsid w:val="3D26A7A3"/>
    <w:rsid w:val="3D3F4320"/>
    <w:rsid w:val="3E26160A"/>
    <w:rsid w:val="3ED92122"/>
    <w:rsid w:val="3EDB1381"/>
    <w:rsid w:val="3F4B96E0"/>
    <w:rsid w:val="3F6CFF5C"/>
    <w:rsid w:val="4074F183"/>
    <w:rsid w:val="4076E3E2"/>
    <w:rsid w:val="4212B443"/>
    <w:rsid w:val="43643123"/>
    <w:rsid w:val="4388B090"/>
    <w:rsid w:val="44084282"/>
    <w:rsid w:val="447083BD"/>
    <w:rsid w:val="44BFE161"/>
    <w:rsid w:val="44D61208"/>
    <w:rsid w:val="44D909BE"/>
    <w:rsid w:val="45991417"/>
    <w:rsid w:val="47A39CA6"/>
    <w:rsid w:val="47D00874"/>
    <w:rsid w:val="47D45791"/>
    <w:rsid w:val="47E56B51"/>
    <w:rsid w:val="493989B2"/>
    <w:rsid w:val="4A871577"/>
    <w:rsid w:val="4B8DF055"/>
    <w:rsid w:val="4BCF8068"/>
    <w:rsid w:val="4CC08CD4"/>
    <w:rsid w:val="4CC5B82D"/>
    <w:rsid w:val="4D0AC3AF"/>
    <w:rsid w:val="4DE0BB6D"/>
    <w:rsid w:val="4EA7BE47"/>
    <w:rsid w:val="4F07212A"/>
    <w:rsid w:val="4FDF0539"/>
    <w:rsid w:val="50A2F18B"/>
    <w:rsid w:val="50DA887D"/>
    <w:rsid w:val="51ED12EE"/>
    <w:rsid w:val="51F44714"/>
    <w:rsid w:val="52A19B8B"/>
    <w:rsid w:val="52B19242"/>
    <w:rsid w:val="536670A2"/>
    <w:rsid w:val="53C7052C"/>
    <w:rsid w:val="5416CF5A"/>
    <w:rsid w:val="542DF7BD"/>
    <w:rsid w:val="54F8EED9"/>
    <w:rsid w:val="5516FFCB"/>
    <w:rsid w:val="55650C66"/>
    <w:rsid w:val="55D93C4D"/>
    <w:rsid w:val="564E46BD"/>
    <w:rsid w:val="56B7E500"/>
    <w:rsid w:val="5897A957"/>
    <w:rsid w:val="5985E77F"/>
    <w:rsid w:val="5B3A96FE"/>
    <w:rsid w:val="5B6C3E75"/>
    <w:rsid w:val="5CC0CBD2"/>
    <w:rsid w:val="5D3D3704"/>
    <w:rsid w:val="5E14AA6C"/>
    <w:rsid w:val="5E46254A"/>
    <w:rsid w:val="5EA3DF37"/>
    <w:rsid w:val="5EC02EBB"/>
    <w:rsid w:val="5EEBC1C3"/>
    <w:rsid w:val="5F24CCD8"/>
    <w:rsid w:val="5FB07ACD"/>
    <w:rsid w:val="60998996"/>
    <w:rsid w:val="60BD1D21"/>
    <w:rsid w:val="6123DC7A"/>
    <w:rsid w:val="61483937"/>
    <w:rsid w:val="615B3551"/>
    <w:rsid w:val="6193AFEB"/>
    <w:rsid w:val="62CF42EC"/>
    <w:rsid w:val="62D56FA6"/>
    <w:rsid w:val="62E40998"/>
    <w:rsid w:val="6313BDA2"/>
    <w:rsid w:val="6317A40E"/>
    <w:rsid w:val="6330CC6B"/>
    <w:rsid w:val="64456C33"/>
    <w:rsid w:val="64A292FD"/>
    <w:rsid w:val="652FD4ED"/>
    <w:rsid w:val="6583115B"/>
    <w:rsid w:val="664F44D0"/>
    <w:rsid w:val="67A2B40F"/>
    <w:rsid w:val="67F302B7"/>
    <w:rsid w:val="684FEEE8"/>
    <w:rsid w:val="68BCC04D"/>
    <w:rsid w:val="692EEE5F"/>
    <w:rsid w:val="6986E592"/>
    <w:rsid w:val="69C79D6D"/>
    <w:rsid w:val="6A26C370"/>
    <w:rsid w:val="6A65D646"/>
    <w:rsid w:val="6A7C9AE4"/>
    <w:rsid w:val="6AA4F922"/>
    <w:rsid w:val="6B22B5F3"/>
    <w:rsid w:val="6B3BE309"/>
    <w:rsid w:val="6C40C983"/>
    <w:rsid w:val="6C450420"/>
    <w:rsid w:val="6C52DD6D"/>
    <w:rsid w:val="6C76FFAF"/>
    <w:rsid w:val="6CBE8654"/>
    <w:rsid w:val="6D1A67FD"/>
    <w:rsid w:val="6D3FF8A9"/>
    <w:rsid w:val="6D9920EA"/>
    <w:rsid w:val="6DAA607A"/>
    <w:rsid w:val="6E27B81B"/>
    <w:rsid w:val="6E7232F3"/>
    <w:rsid w:val="6E7383CB"/>
    <w:rsid w:val="6E8E376A"/>
    <w:rsid w:val="6F13CC2F"/>
    <w:rsid w:val="704EC60D"/>
    <w:rsid w:val="7070DCF3"/>
    <w:rsid w:val="70C20614"/>
    <w:rsid w:val="70F1C016"/>
    <w:rsid w:val="711163B8"/>
    <w:rsid w:val="720CAD54"/>
    <w:rsid w:val="728A0987"/>
    <w:rsid w:val="732AF51D"/>
    <w:rsid w:val="73E07E79"/>
    <w:rsid w:val="73F9A6D6"/>
    <w:rsid w:val="7408626E"/>
    <w:rsid w:val="74E961FD"/>
    <w:rsid w:val="75223730"/>
    <w:rsid w:val="75709859"/>
    <w:rsid w:val="75CAFE9B"/>
    <w:rsid w:val="7687AE15"/>
    <w:rsid w:val="76FB85A5"/>
    <w:rsid w:val="775D7AAA"/>
    <w:rsid w:val="77E3777B"/>
    <w:rsid w:val="782102BF"/>
    <w:rsid w:val="783C25B2"/>
    <w:rsid w:val="7859D7F2"/>
    <w:rsid w:val="78DBD391"/>
    <w:rsid w:val="7968E503"/>
    <w:rsid w:val="79BC6D7E"/>
    <w:rsid w:val="79E4BC3B"/>
    <w:rsid w:val="79F5A853"/>
    <w:rsid w:val="7A77A3F2"/>
    <w:rsid w:val="7A9F1DA1"/>
    <w:rsid w:val="7AD7503E"/>
    <w:rsid w:val="7B58A381"/>
    <w:rsid w:val="7BBB7D20"/>
    <w:rsid w:val="7CB405B0"/>
    <w:rsid w:val="7D574D81"/>
    <w:rsid w:val="7DAF44B4"/>
    <w:rsid w:val="7DE89072"/>
    <w:rsid w:val="7E1E11F7"/>
    <w:rsid w:val="7E501EB1"/>
    <w:rsid w:val="7E599E90"/>
    <w:rsid w:val="7EF3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00B5"/>
  <w15:chartTrackingRefBased/>
  <w15:docId w15:val="{84DC8AF7-06FC-4A7F-9D40-3BF647D8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0E453F1"/>
    <w:rPr>
      <w:lang w:val="en-GB"/>
    </w:rPr>
  </w:style>
  <w:style w:type="paragraph" w:styleId="Heading1">
    <w:name w:val="heading 1"/>
    <w:basedOn w:val="Normal"/>
    <w:next w:val="Normal"/>
    <w:link w:val="Heading1Char"/>
    <w:uiPriority w:val="9"/>
    <w:qFormat/>
    <w:rsid w:val="20E453F1"/>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0E453F1"/>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0E453F1"/>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0E453F1"/>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0E453F1"/>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0E453F1"/>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0E453F1"/>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0E453F1"/>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0E453F1"/>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20E453F1"/>
    <w:rPr>
      <w:rFonts w:asciiTheme="majorHAnsi" w:eastAsiaTheme="majorEastAsia" w:hAnsiTheme="majorHAnsi" w:cstheme="majorBidi"/>
      <w:noProof w:val="0"/>
      <w:color w:val="2F5496" w:themeColor="accent1" w:themeShade="BF"/>
      <w:sz w:val="32"/>
      <w:szCs w:val="32"/>
      <w:lang w:val="en-GB"/>
    </w:rPr>
  </w:style>
  <w:style w:type="paragraph" w:styleId="ListParagraph">
    <w:name w:val="List Paragraph"/>
    <w:basedOn w:val="Normal"/>
    <w:uiPriority w:val="34"/>
    <w:qFormat/>
    <w:rsid w:val="20E453F1"/>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20E453F1"/>
    <w:rPr>
      <w:rFonts w:asciiTheme="majorHAnsi" w:eastAsiaTheme="majorEastAsia" w:hAnsiTheme="majorHAnsi" w:cstheme="majorBidi"/>
      <w:noProof w:val="0"/>
      <w:color w:val="2F5496" w:themeColor="accent1" w:themeShade="BF"/>
      <w:sz w:val="26"/>
      <w:szCs w:val="26"/>
      <w:lang w:val="en-GB"/>
    </w:r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20E453F1"/>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0E453F1"/>
    <w:rPr>
      <w:rFonts w:eastAsiaTheme="minorEastAsia"/>
      <w:color w:val="5A5A5A"/>
    </w:rPr>
  </w:style>
  <w:style w:type="paragraph" w:styleId="Quote">
    <w:name w:val="Quote"/>
    <w:basedOn w:val="Normal"/>
    <w:next w:val="Normal"/>
    <w:link w:val="QuoteChar"/>
    <w:uiPriority w:val="29"/>
    <w:qFormat/>
    <w:rsid w:val="20E453F1"/>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0E453F1"/>
    <w:pPr>
      <w:spacing w:before="360" w:after="360"/>
      <w:ind w:left="864" w:right="864"/>
      <w:jc w:val="center"/>
    </w:pPr>
    <w:rPr>
      <w:i/>
      <w:iCs/>
      <w:color w:val="4472C4" w:themeColor="accent1"/>
    </w:rPr>
  </w:style>
  <w:style w:type="character" w:customStyle="1" w:styleId="Heading3Char">
    <w:name w:val="Heading 3 Char"/>
    <w:basedOn w:val="DefaultParagraphFont"/>
    <w:link w:val="Heading3"/>
    <w:uiPriority w:val="9"/>
    <w:rsid w:val="20E453F1"/>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20E453F1"/>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20E453F1"/>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20E453F1"/>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20E453F1"/>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20E453F1"/>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20E453F1"/>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20E453F1"/>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20E453F1"/>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20E453F1"/>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20E453F1"/>
    <w:rPr>
      <w:i/>
      <w:iCs/>
      <w:noProof w:val="0"/>
      <w:color w:val="4472C4" w:themeColor="accent1"/>
      <w:lang w:val="en-GB"/>
    </w:rPr>
  </w:style>
  <w:style w:type="paragraph" w:styleId="TOC1">
    <w:name w:val="toc 1"/>
    <w:basedOn w:val="Normal"/>
    <w:next w:val="Normal"/>
    <w:uiPriority w:val="39"/>
    <w:unhideWhenUsed/>
    <w:rsid w:val="20E453F1"/>
    <w:pPr>
      <w:spacing w:after="100"/>
    </w:pPr>
  </w:style>
  <w:style w:type="paragraph" w:styleId="TOC2">
    <w:name w:val="toc 2"/>
    <w:basedOn w:val="Normal"/>
    <w:next w:val="Normal"/>
    <w:uiPriority w:val="39"/>
    <w:unhideWhenUsed/>
    <w:rsid w:val="20E453F1"/>
    <w:pPr>
      <w:spacing w:after="100"/>
      <w:ind w:left="220"/>
    </w:pPr>
  </w:style>
  <w:style w:type="paragraph" w:styleId="TOC3">
    <w:name w:val="toc 3"/>
    <w:basedOn w:val="Normal"/>
    <w:next w:val="Normal"/>
    <w:uiPriority w:val="39"/>
    <w:unhideWhenUsed/>
    <w:rsid w:val="20E453F1"/>
    <w:pPr>
      <w:spacing w:after="100"/>
      <w:ind w:left="440"/>
    </w:pPr>
  </w:style>
  <w:style w:type="paragraph" w:styleId="TOC4">
    <w:name w:val="toc 4"/>
    <w:basedOn w:val="Normal"/>
    <w:next w:val="Normal"/>
    <w:uiPriority w:val="39"/>
    <w:unhideWhenUsed/>
    <w:rsid w:val="20E453F1"/>
    <w:pPr>
      <w:spacing w:after="100"/>
      <w:ind w:left="660"/>
    </w:pPr>
  </w:style>
  <w:style w:type="paragraph" w:styleId="TOC5">
    <w:name w:val="toc 5"/>
    <w:basedOn w:val="Normal"/>
    <w:next w:val="Normal"/>
    <w:uiPriority w:val="39"/>
    <w:unhideWhenUsed/>
    <w:rsid w:val="20E453F1"/>
    <w:pPr>
      <w:spacing w:after="100"/>
      <w:ind w:left="880"/>
    </w:pPr>
  </w:style>
  <w:style w:type="paragraph" w:styleId="TOC6">
    <w:name w:val="toc 6"/>
    <w:basedOn w:val="Normal"/>
    <w:next w:val="Normal"/>
    <w:uiPriority w:val="39"/>
    <w:unhideWhenUsed/>
    <w:rsid w:val="20E453F1"/>
    <w:pPr>
      <w:spacing w:after="100"/>
      <w:ind w:left="1100"/>
    </w:pPr>
  </w:style>
  <w:style w:type="paragraph" w:styleId="TOC7">
    <w:name w:val="toc 7"/>
    <w:basedOn w:val="Normal"/>
    <w:next w:val="Normal"/>
    <w:uiPriority w:val="39"/>
    <w:unhideWhenUsed/>
    <w:rsid w:val="20E453F1"/>
    <w:pPr>
      <w:spacing w:after="100"/>
      <w:ind w:left="1320"/>
    </w:pPr>
  </w:style>
  <w:style w:type="paragraph" w:styleId="TOC8">
    <w:name w:val="toc 8"/>
    <w:basedOn w:val="Normal"/>
    <w:next w:val="Normal"/>
    <w:uiPriority w:val="39"/>
    <w:unhideWhenUsed/>
    <w:rsid w:val="20E453F1"/>
    <w:pPr>
      <w:spacing w:after="100"/>
      <w:ind w:left="1540"/>
    </w:pPr>
  </w:style>
  <w:style w:type="paragraph" w:styleId="TOC9">
    <w:name w:val="toc 9"/>
    <w:basedOn w:val="Normal"/>
    <w:next w:val="Normal"/>
    <w:uiPriority w:val="39"/>
    <w:unhideWhenUsed/>
    <w:rsid w:val="20E453F1"/>
    <w:pPr>
      <w:spacing w:after="100"/>
      <w:ind w:left="1760"/>
    </w:pPr>
  </w:style>
  <w:style w:type="paragraph" w:styleId="EndnoteText">
    <w:name w:val="endnote text"/>
    <w:basedOn w:val="Normal"/>
    <w:link w:val="EndnoteTextChar"/>
    <w:uiPriority w:val="99"/>
    <w:semiHidden/>
    <w:unhideWhenUsed/>
    <w:rsid w:val="20E453F1"/>
    <w:pPr>
      <w:spacing w:after="0"/>
    </w:pPr>
    <w:rPr>
      <w:sz w:val="20"/>
      <w:szCs w:val="20"/>
    </w:rPr>
  </w:style>
  <w:style w:type="character" w:customStyle="1" w:styleId="EndnoteTextChar">
    <w:name w:val="Endnote Text Char"/>
    <w:basedOn w:val="DefaultParagraphFont"/>
    <w:link w:val="EndnoteText"/>
    <w:uiPriority w:val="99"/>
    <w:semiHidden/>
    <w:rsid w:val="20E453F1"/>
    <w:rPr>
      <w:noProof w:val="0"/>
      <w:sz w:val="20"/>
      <w:szCs w:val="20"/>
      <w:lang w:val="en-GB"/>
    </w:rPr>
  </w:style>
  <w:style w:type="paragraph" w:styleId="Footer">
    <w:name w:val="footer"/>
    <w:basedOn w:val="Normal"/>
    <w:link w:val="FooterChar"/>
    <w:uiPriority w:val="99"/>
    <w:unhideWhenUsed/>
    <w:rsid w:val="20E453F1"/>
    <w:pPr>
      <w:tabs>
        <w:tab w:val="center" w:pos="4680"/>
        <w:tab w:val="right" w:pos="9360"/>
      </w:tabs>
      <w:spacing w:after="0"/>
    </w:pPr>
  </w:style>
  <w:style w:type="character" w:customStyle="1" w:styleId="FooterChar">
    <w:name w:val="Footer Char"/>
    <w:basedOn w:val="DefaultParagraphFont"/>
    <w:link w:val="Footer"/>
    <w:uiPriority w:val="99"/>
    <w:rsid w:val="20E453F1"/>
    <w:rPr>
      <w:noProof w:val="0"/>
      <w:lang w:val="en-GB"/>
    </w:rPr>
  </w:style>
  <w:style w:type="paragraph" w:styleId="FootnoteText">
    <w:name w:val="footnote text"/>
    <w:basedOn w:val="Normal"/>
    <w:link w:val="FootnoteTextChar"/>
    <w:uiPriority w:val="99"/>
    <w:semiHidden/>
    <w:unhideWhenUsed/>
    <w:rsid w:val="20E453F1"/>
    <w:pPr>
      <w:spacing w:after="0"/>
    </w:pPr>
    <w:rPr>
      <w:sz w:val="20"/>
      <w:szCs w:val="20"/>
    </w:rPr>
  </w:style>
  <w:style w:type="character" w:customStyle="1" w:styleId="FootnoteTextChar">
    <w:name w:val="Footnote Text Char"/>
    <w:basedOn w:val="DefaultParagraphFont"/>
    <w:link w:val="FootnoteText"/>
    <w:uiPriority w:val="99"/>
    <w:semiHidden/>
    <w:rsid w:val="20E453F1"/>
    <w:rPr>
      <w:noProof w:val="0"/>
      <w:sz w:val="20"/>
      <w:szCs w:val="20"/>
      <w:lang w:val="en-GB"/>
    </w:rPr>
  </w:style>
  <w:style w:type="paragraph" w:styleId="Header">
    <w:name w:val="header"/>
    <w:basedOn w:val="Normal"/>
    <w:link w:val="HeaderChar"/>
    <w:uiPriority w:val="99"/>
    <w:unhideWhenUsed/>
    <w:rsid w:val="20E453F1"/>
    <w:pPr>
      <w:tabs>
        <w:tab w:val="center" w:pos="4680"/>
        <w:tab w:val="right" w:pos="9360"/>
      </w:tabs>
      <w:spacing w:after="0"/>
    </w:pPr>
  </w:style>
  <w:style w:type="character" w:customStyle="1" w:styleId="HeaderChar">
    <w:name w:val="Header Char"/>
    <w:basedOn w:val="DefaultParagraphFont"/>
    <w:link w:val="Header"/>
    <w:uiPriority w:val="99"/>
    <w:rsid w:val="20E453F1"/>
    <w:rPr>
      <w:noProof w:val="0"/>
      <w:lang w:val="en-GB"/>
    </w:rPr>
  </w:style>
  <w:style w:type="character" w:styleId="FollowedHyperlink">
    <w:name w:val="FollowedHyperlink"/>
    <w:basedOn w:val="DefaultParagraphFont"/>
    <w:uiPriority w:val="99"/>
    <w:semiHidden/>
    <w:unhideWhenUsed/>
    <w:rsid w:val="007E1046"/>
    <w:rPr>
      <w:color w:val="954F72" w:themeColor="followedHyperlink"/>
      <w:u w:val="single"/>
    </w:rPr>
  </w:style>
  <w:style w:type="paragraph" w:styleId="Revision">
    <w:name w:val="Revision"/>
    <w:hidden/>
    <w:uiPriority w:val="99"/>
    <w:semiHidden/>
    <w:rsid w:val="005E43DC"/>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spnet/core/tutorials/web-api-help-pages-using-swagger?view=aspnetcore-3.1" TargetMode="External"/><Relationship Id="rId18" Type="http://schemas.openxmlformats.org/officeDocument/2006/relationships/hyperlink" Target="http://thejpanda.com/2020/08/10/python-automating-asp-net-core-web-api-creation-that-communicates-with-your-database-in-60-seconds-or-les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learn/modules/build-web-api-aspnet-core/" TargetMode="External"/><Relationship Id="rId17" Type="http://schemas.openxmlformats.org/officeDocument/2006/relationships/hyperlink" Target="https://docs.microsoft.com/en-us/aspnet/core/tutorials/publish-to-azure-api-management-using-vs?view=aspnetcore-6.0" TargetMode="External"/><Relationship Id="rId2" Type="http://schemas.openxmlformats.org/officeDocument/2006/relationships/customXml" Target="../customXml/item2.xml"/><Relationship Id="rId16" Type="http://schemas.openxmlformats.org/officeDocument/2006/relationships/hyperlink" Target="https://jd-bots.com/2022/01/24/join-two-entities-in-net-core-using-lambda-and-entity-framework-co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spnet/core/tutorials/first-web-api?view=aspnetcore-6.0&amp;tabs=visual-studio" TargetMode="External"/><Relationship Id="rId5" Type="http://schemas.openxmlformats.org/officeDocument/2006/relationships/styles" Target="styles.xml"/><Relationship Id="rId15" Type="http://schemas.openxmlformats.org/officeDocument/2006/relationships/hyperlink" Target="https://procodeguide.com/programming/entity-framework-core-in-asp-net-core/" TargetMode="External"/><Relationship Id="rId10" Type="http://schemas.openxmlformats.org/officeDocument/2006/relationships/hyperlink" Target="mailto:12345678@student365.msfed.nwu.ac.za"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rtal.azure.com" TargetMode="External"/><Relationship Id="rId14" Type="http://schemas.openxmlformats.org/officeDocument/2006/relationships/hyperlink" Target="https://docs.microsoft.com/en-us/learn/paths/create-microservices-with-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aabfb8b-cf5f-49fd-bf11-6ee3d547b703">
      <Terms xmlns="http://schemas.microsoft.com/office/infopath/2007/PartnerControls"/>
    </lcf76f155ced4ddcb4097134ff3c332f>
    <TaxCatchAll xmlns="472eb13a-a9fc-4289-9227-80f0877ea13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E7D942471B9445B4E92B95FBB8F35F" ma:contentTypeVersion="13" ma:contentTypeDescription="Create a new document." ma:contentTypeScope="" ma:versionID="29b6baafa6f28369a42885fa32944d45">
  <xsd:schema xmlns:xsd="http://www.w3.org/2001/XMLSchema" xmlns:xs="http://www.w3.org/2001/XMLSchema" xmlns:p="http://schemas.microsoft.com/office/2006/metadata/properties" xmlns:ns2="6aabfb8b-cf5f-49fd-bf11-6ee3d547b703" xmlns:ns3="472eb13a-a9fc-4289-9227-80f0877ea131" targetNamespace="http://schemas.microsoft.com/office/2006/metadata/properties" ma:root="true" ma:fieldsID="4f63219a8efb91aee8c0c67658457f3f" ns2:_="" ns3:_="">
    <xsd:import namespace="6aabfb8b-cf5f-49fd-bf11-6ee3d547b703"/>
    <xsd:import namespace="472eb13a-a9fc-4289-9227-80f0877ea1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bfb8b-cf5f-49fd-bf11-6ee3d547b7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0faba10-3e7b-4c7b-875f-debe4a9c812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2eb13a-a9fc-4289-9227-80f0877ea13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8a0c5fc-4e79-42fc-9de6-54fc2b189f91}" ma:internalName="TaxCatchAll" ma:showField="CatchAllData" ma:web="472eb13a-a9fc-4289-9227-80f0877ea1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962373-7860-449B-A1F3-859D9926461D}">
  <ds:schemaRefs>
    <ds:schemaRef ds:uri="http://schemas.microsoft.com/office/2006/metadata/properties"/>
    <ds:schemaRef ds:uri="http://schemas.microsoft.com/office/infopath/2007/PartnerControls"/>
    <ds:schemaRef ds:uri="6aabfb8b-cf5f-49fd-bf11-6ee3d547b703"/>
    <ds:schemaRef ds:uri="472eb13a-a9fc-4289-9227-80f0877ea131"/>
  </ds:schemaRefs>
</ds:datastoreItem>
</file>

<file path=customXml/itemProps2.xml><?xml version="1.0" encoding="utf-8"?>
<ds:datastoreItem xmlns:ds="http://schemas.openxmlformats.org/officeDocument/2006/customXml" ds:itemID="{C2C72B23-7867-477C-8196-BF58FD55BC9B}">
  <ds:schemaRefs>
    <ds:schemaRef ds:uri="http://schemas.microsoft.com/sharepoint/v3/contenttype/forms"/>
  </ds:schemaRefs>
</ds:datastoreItem>
</file>

<file path=customXml/itemProps3.xml><?xml version="1.0" encoding="utf-8"?>
<ds:datastoreItem xmlns:ds="http://schemas.openxmlformats.org/officeDocument/2006/customXml" ds:itemID="{8A8A82E4-CD91-4971-91E2-28BEF95FD9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abfb8b-cf5f-49fd-bf11-6ee3d547b703"/>
    <ds:schemaRef ds:uri="472eb13a-a9fc-4289-9227-80f0877ea1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2084</Words>
  <Characters>11883</Characters>
  <Application>Microsoft Office Word</Application>
  <DocSecurity>0</DocSecurity>
  <Lines>99</Lines>
  <Paragraphs>27</Paragraphs>
  <ScaleCrop>false</ScaleCrop>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Jacqui Muller</dc:creator>
  <cp:keywords/>
  <dc:description/>
  <cp:lastModifiedBy>Marijke Coetzee</cp:lastModifiedBy>
  <cp:revision>83</cp:revision>
  <dcterms:created xsi:type="dcterms:W3CDTF">2022-07-10T19:43:00Z</dcterms:created>
  <dcterms:modified xsi:type="dcterms:W3CDTF">2023-07-27T07:27:00Z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0x0101008AE7D942471B9445B4E92B95FBB8F35F</vt:lpwstr>
  </property>
  <property fmtid="{D5CDD505-2E9C-101B-9397-08002B2CF9AE}" pid="3" name="MediaServiceImageTags">
    <vt:lpwstr/>
  </property>
  <property fmtid="{D5CDD505-2E9C-101B-9397-08002B2CF9AE}" pid="4" name="GrammarlyDocumentId">
    <vt:lpwstr>baa517ac70bb044e7351328207d6c4e3dd725b510970dd8e31957ea104bbe37f</vt:lpwstr>
  </property>
</Properties>
</file>