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                                             </w:t>
      </w:r>
      <w:r>
        <w:rPr>
          <w:rFonts w:ascii="Calibri" w:hAnsi="Calibri" w:cs="Calibri" w:eastAsia="Calibri"/>
          <w:b/>
          <w:color w:val="000000"/>
          <w:spacing w:val="0"/>
          <w:position w:val="0"/>
          <w:sz w:val="32"/>
          <w:u w:val="single"/>
          <w:shd w:fill="auto" w:val="clear"/>
        </w:rPr>
        <w:t xml:space="preserve">M</w:t>
      </w:r>
      <w:r>
        <w:rPr>
          <w:rFonts w:ascii="Calibri" w:hAnsi="Calibri" w:cs="Calibri" w:eastAsia="Calibri"/>
          <w:b/>
          <w:color w:val="000000"/>
          <w:spacing w:val="0"/>
          <w:position w:val="0"/>
          <w:sz w:val="32"/>
          <w:u w:val="single"/>
          <w:shd w:fill="auto" w:val="clear"/>
        </w:rPr>
        <w:t xml:space="preserve">AJOR PROJECT</w:t>
      </w:r>
    </w:p>
    <w:p>
      <w:pPr>
        <w:spacing w:before="0" w:after="200" w:line="276"/>
        <w:ind w:right="0" w:left="0" w:firstLine="0"/>
        <w:jc w:val="left"/>
        <w:rPr>
          <w:rFonts w:ascii="Calibri" w:hAnsi="Calibri" w:cs="Calibri" w:eastAsia="Calibri"/>
          <w:b/>
          <w:color w:val="000000"/>
          <w:spacing w:val="0"/>
          <w:position w:val="0"/>
          <w:sz w:val="24"/>
          <w:u w:val="single"/>
          <w:shd w:fill="auto" w:val="clear"/>
        </w:rPr>
      </w:pPr>
      <w:r>
        <w:rPr>
          <w:rFonts w:ascii="Calibri" w:hAnsi="Calibri" w:cs="Calibri" w:eastAsia="Calibri"/>
          <w:b/>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  </w:t>
      </w:r>
      <w:r>
        <w:rPr>
          <w:rFonts w:ascii="Calibri" w:hAnsi="Calibri" w:cs="Calibri" w:eastAsia="Calibri"/>
          <w:b/>
          <w:color w:val="000000"/>
          <w:spacing w:val="0"/>
          <w:position w:val="0"/>
          <w:sz w:val="24"/>
          <w:shd w:fill="auto" w:val="clear"/>
        </w:rPr>
        <w:t xml:space="preserve">     </w:t>
      </w:r>
      <w:r>
        <w:rPr>
          <w:rFonts w:ascii="Calibri" w:hAnsi="Calibri" w:cs="Calibri" w:eastAsia="Calibri"/>
          <w:b/>
          <w:color w:val="000000"/>
          <w:spacing w:val="0"/>
          <w:position w:val="0"/>
          <w:sz w:val="24"/>
          <w:u w:val="single"/>
          <w:shd w:fill="auto" w:val="clear"/>
        </w:rPr>
        <w:t xml:space="preserve">Literature survey</w:t>
      </w:r>
    </w:p>
    <w:p>
      <w:pPr>
        <w:spacing w:before="0" w:after="200" w:line="276"/>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                  </w:t>
      </w:r>
      <w:r>
        <w:rPr>
          <w:rFonts w:ascii="Calibri" w:hAnsi="Calibri" w:cs="Calibri" w:eastAsia="Calibri"/>
          <w:b/>
          <w:color w:val="000000"/>
          <w:spacing w:val="0"/>
          <w:position w:val="0"/>
          <w:sz w:val="32"/>
          <w:shd w:fill="auto" w:val="clear"/>
        </w:rPr>
        <w:t xml:space="preserve">CROP YIELD RECOMMENDATION AND PREDICTION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many economies, including India and specifically Tamil Nadu, agriculture forms the backbone, supporting livelihoods and contributing significantly to the nation's GDP. However, the younger generation entering the farming sector often faces the challenge of making informed decisions on crop selection and anticipating yields. This critical issue is addressed through a novel approach deploying classification and regression algorithms to recommend crop types and predict yields.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proposed system utilizes supervised machine learning techniques, encompassing comprehensive dataset analysis with variable identification, uni-variate, bi-variate, and multi-variate analyses, and missing value treatments. A thorough comparison of machine learning algorithms, including Random Forest, Linear Regression, KNN, XGBoost Classifier, Deep Q Network, and RNN, revealed superior accuracy in predicting optimal harvests.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results showcase the efficacy of the proposed machine learning and deep learning algorithms, providing a holistic assessment through metrics such as entropy calculation, precision, recall, F1 score, sensitivity, specificity, and entropy. By accurately projecting yields for a wide array of crops cultivated in Tamil Nadu, the proposed system alleviates the burden on farmers, enabling them to navigate the complexities of agriculture with confidence. This innovative solution not only aids in reducing losses and managing price fluctuations but also empowers the agricultural community, especially the new generation, to make informed decisions, ultimately contributing to the sustainable growth of the agricultural sector.</w:t>
      </w:r>
    </w:p>
    <w:p>
      <w:pPr>
        <w:spacing w:before="0" w:after="200" w:line="276"/>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b/>
          <w:color w:val="000000"/>
          <w:spacing w:val="0"/>
          <w:position w:val="0"/>
          <w:sz w:val="28"/>
          <w:u w:val="single"/>
          <w:shd w:fill="auto" w:val="clear"/>
        </w:rPr>
        <w:t xml:space="preserve">Scope of the project</w:t>
      </w:r>
      <w:r>
        <w:rPr>
          <w:rFonts w:ascii="Calibri" w:hAnsi="Calibri" w:cs="Calibri" w:eastAsia="Calibri"/>
          <w:color w:val="000000"/>
          <w:spacing w:val="0"/>
          <w:position w:val="0"/>
          <w:sz w:val="28"/>
          <w:u w:val="single"/>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 Collection and Preprocessing: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Gather comprehensive datasets related to agriculture in Tamil Nadu, including information on crop types, weather patterns, soil characteristics, historical yields, and farming practices.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Preprocess the collected data to handle missing values, outliers, and inconsistencies, ensuring data quality and reliability for subsequent analysis.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Exploratory Data Analysis (EDA):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Conduct exploratory data analysis to gain insights into the dataset's characteristics, distribution, correlations, and trends.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 univariate, bivariate, and multivariate analyses to understand the relationships between different variables and identify patterns.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Feature Engineering: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 relevant features that influence crop selection and yield prediction.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 feature engineering techniques such as dimensionality reduction, scaling, and transformation to prepare the data for machine learning algorithms.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Model Selection and Training: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Explore a variety of supervised machine learning algorithms suitable for classification and regression tasks, including Random Forest, Linear Regression, KNN, XGBoost Classifier, Deep Q Network, and RNN.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Evaluate and compare the performance of these algorithms based on metrics like accuracy, precision, recall, F1 score, sensitivity, specificity, and entropy.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Fine-tune hyperparameters and optimize the models to enhance predictive accuracy and generalization ability.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Crop Recommendation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a crop recommendation system based on classification algorithms to suggest suitable crop types for specific agricultural conditions, considering factors like soil quality, climate, and historical performance.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user-friendly interfaces to facilitate interaction and input from farmers, allowing them to access recommendations easily.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Yield Prediction Model: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 regression models capable of predicting crop yields based on input variables such as weather data, soil characteristics, crop type, and agricultural practices.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Incorporate advanced techniques like deep learning (e.g., RNN) to capture temporal dependencies and complex patterns in the data for more accurate yield forecasts.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Model Evaluation and Validation: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Validate the performance of the crop recommendation and yield prediction models using cross-validation techniques and holdout datasets.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Assess the models' robustness, reliability, and generalization ability across different geographical regions and farming scenarios.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Deployment and Integration: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Deploy the developed models as a scalable and accessible platform, possibly leveraging cloud infrastructure for efficient resource management.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Integrate the system with existing agricultural databases, extension services, and mobile applications to reach a wider audience of farmers and stakeholders.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Training and Support: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training and support to farmers and agricultural professionals on using the system effectively to make informed decisions about crop selection, cultivation practices, and risk management.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Offer ongoing maintenance and updates to address evolving agricultural trends, technological advancements, and user feedback.</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Impact Assessment and Sustainability: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Monitor the impact of the proposed solution on agricultural productivity, income levels, and sustainability metrics over time.</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Search strategy: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Literature Review: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 academic databases such as Google Scholar, PubMed, IEEE Xplore, and ACM Digital Library using keywords like "crop recommendation", "yield prediction", "agricultural machine learning", "Tamil Nadu agriculture",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Look for relevant research papers, journal articles, conference proceedings, and dissertations focusing on agricultural data analysis, machine learning applications in agriculture, and agricultural development in Tamil Nadu.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Technical Papers and Reports: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Explore technical reports, white papers, and research publications from agricultural research institutes, universities, and government agencies in India, particularly those focusing on crop management, agricultural economics, and technology adoption.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websites of organizations like the Indian Council of Agricultural Research (ICAR), Tamil Nadu Agricultural University (TNAU), and Ministry of Agriculture &amp; Farmers Welfare for relevant publications and project reports.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Conference Presentations and Workshops: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Look for presentations, workshops, and seminars conducted by agricultural scientists, data scientists, and researchers discussing the application of machine learning techniques in agriculture, specifically in Tamil Nadu.</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Check conference proceedings from events like the International Conference on Machine Learning and Applications in Agriculture (ICMLA) or similar conferences focusing on agricultural technology and innovation.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Online Resources and Industry Publications: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Explore online resources, blogs, and articles from agricultural technology companies, startups, and industry experts discussing the use of data analytics and machine learning in modern agriculture.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 relevant agricultural forums, discussion groups, and social media channels where experts and practitioners share insights and experiences related to crop management and yield optimization.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Government Initiatives and Policies: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Investigate government initiatives, programs, and policies aimed at promoting technology adoption and innovation in agriculture, especially in Tamil Nadu.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Look for official documents, reports, and guidelines related to agricultural development strategies, digital agriculture initiatives, and data-driven decision-making in farming practices.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Expert Interviews and Case Studies: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Reach out to agricultural scientists, researchers, data analysts, and practitioners involved in projects or studies related to crop recommendation and yield prediction in Tamil Nadu.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Conduct interviews or gather insights from experts to understand the challenges, opportunities, and best practices in leveraging machine learning algorithms for agricultural sustainability and productivity improvement.</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Data extraction: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Crop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Information on various crops cultivated in Tamil Nadu, including their types, varieties, growing seasons, and yield patterns.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Sources: Agricultural departments, Tamil Nadu Agricultural University (TNAU), agricultural research institutes, crop surveys, and reports from government agencies.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Weather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Historical weather patterns, including temperature, rainfall, humidity, and other climatic variables relevant to crop growth.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Sources: Meteorological departments, weather stations, satellite imagery, and online weather databases like IMD (India Meteorological Department) or private weather service providers.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Soil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Soil characteristics such as pH levels, nutrient content, soil type, moisture retention capacity, and fertility status.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Sources: Soil testing laboratories, agricultural research institutions, soil surveys conducted by government agencies, and soil databases maintained by agricultural universities.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Agricultural Practices: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Information on traditional and modern farming practices, irrigation methods, crop rotation strategies, pest and disease management techniques, and fertilizer usage.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Sources: Agricultural extension services, farming cooperatives, research papers, and field surveys conducted by agricultural experts.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Historical Yield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Historical records of crop yields over multiple seasons or years, including both actual yields and projected yields based on previous data.Sources: Agricultural departments, agricultural cooperatives, crop yield surveys, and research publications documenting crop performance in Tamil Nadu.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Market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Market prices of various crops, demand-supply dynamics, price fluctuations, and market trends affecting agricultural produce.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Sources: Agricultural marketing boards, wholesale markets, commodity exchanges, and price databases maintained by government agencies or agricultural associations.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Satellite Imagery and Remote Sensing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Satellite images providing spatial information on land use, crop cover, vegetation indices, and crop health monitoring.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Survey Data and Farmer Feedback: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Surveys and feedback from farmers regarding crop preferences, challenges faced, crop performance, and satisfaction with agricultural interventions.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Sources: Agricultural surveys conducted by government agencies, non-profit organizations, and research institutions, as well as farmer cooperatives and focus group discussions.</w:t>
      </w:r>
    </w:p>
    <w:p>
      <w:pPr>
        <w:spacing w:before="0" w:after="200" w:line="276"/>
        <w:ind w:right="0" w:left="0" w:firstLine="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8"/>
          <w:u w:val="single"/>
          <w:shd w:fill="auto" w:val="clear"/>
        </w:rPr>
        <w:t xml:space="preserve">Organization: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Agricultural Research Institutions: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Institutions like the Indian Council of Agricultural Research (ICAR) and state agricultural universities play a crucial role in conducting research and development activities related to agricultural technologies and practices.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Government Agencies: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Government agencies at the national and state levels, such as the Ministry of Agriculture and Farmer's Welfare and respective state agricultural departments, are key stakeholders in agricultural policy-making and implementation.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Technology Companies and Startups: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Technology companies and startups specializing in data analytics, machine learning, and agricultural technology can contribute to the development of software solutions and platforms for crop recommendation and yield prediction.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Agricultural Extension 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Agricultural extension services, operated by government agencies and non-profit organizations, play a vital role in disseminating agricultural knowledge and best practices to farmers.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Farmers' Cooperatives and Associations: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Farmers' cooperatives and associations represent the interests of farmers and serve as platforms for collective action and knowledge sharing.</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Non-Profit Organizations and NGOs: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Non-profit organizations and NGOs working in the field of rural development, agriculture, and technology adoption can collaborate with government agencies and other stakeholders to implement projects aimed at empowering farmers.</w:t>
      </w:r>
    </w:p>
    <w:p>
      <w:pPr>
        <w:spacing w:before="0" w:after="200" w:line="276"/>
        <w:ind w:right="0" w:left="0" w:firstLine="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8"/>
          <w:u w:val="single"/>
          <w:shd w:fill="auto" w:val="clear"/>
        </w:rPr>
        <w:t xml:space="preserve">Synthesis: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Importance of Agriculture: </w:t>
      </w:r>
      <w:r>
        <w:rPr>
          <w:rFonts w:ascii="Calibri" w:hAnsi="Calibri" w:cs="Calibri" w:eastAsia="Calibri"/>
          <w:color w:val="auto"/>
          <w:spacing w:val="0"/>
          <w:position w:val="0"/>
          <w:sz w:val="22"/>
          <w:shd w:fill="auto" w:val="clear"/>
        </w:rPr>
        <w:t xml:space="preserve">Agriculture is identified as a fundamental sector supporting livelihoods and contributing significantly to India's GDP.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Challenges Faced by Young Farmers: </w:t>
      </w:r>
      <w:r>
        <w:rPr>
          <w:rFonts w:ascii="Calibri" w:hAnsi="Calibri" w:cs="Calibri" w:eastAsia="Calibri"/>
          <w:color w:val="auto"/>
          <w:spacing w:val="0"/>
          <w:position w:val="0"/>
          <w:sz w:val="22"/>
          <w:shd w:fill="auto" w:val="clear"/>
        </w:rPr>
        <w:t xml:space="preserve">The abstract highlights the challenge encountered by the younger generation entering the farming sector, particularly in making informed decisions about crop selection and yield anticipation.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Proposed Solution: </w:t>
      </w:r>
      <w:r>
        <w:rPr>
          <w:rFonts w:ascii="Calibri" w:hAnsi="Calibri" w:cs="Calibri" w:eastAsia="Calibri"/>
          <w:color w:val="auto"/>
          <w:spacing w:val="0"/>
          <w:position w:val="0"/>
          <w:sz w:val="22"/>
          <w:shd w:fill="auto" w:val="clear"/>
        </w:rPr>
        <w:t xml:space="preserve">The abstract introduces a novel approach deploying classification and regression algorithms to address the critical issue of crop selection and yield prediction.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Utilization of Supervised Machine Learning: </w:t>
      </w:r>
      <w:r>
        <w:rPr>
          <w:rFonts w:ascii="Calibri" w:hAnsi="Calibri" w:cs="Calibri" w:eastAsia="Calibri"/>
          <w:color w:val="auto"/>
          <w:spacing w:val="0"/>
          <w:position w:val="0"/>
          <w:sz w:val="22"/>
          <w:shd w:fill="auto" w:val="clear"/>
        </w:rPr>
        <w:t xml:space="preserve">The proposed system utilizes supervised machine learning techniques, which involve comprehensive dataset analysis and treatment of missing values. Techniques such as variable identification, uni-variate, bi-variate, and multi-variate analyses are employed.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Comparison of Machine Learning Algorithms: </w:t>
      </w:r>
      <w:r>
        <w:rPr>
          <w:rFonts w:ascii="Calibri" w:hAnsi="Calibri" w:cs="Calibri" w:eastAsia="Calibri"/>
          <w:color w:val="auto"/>
          <w:spacing w:val="0"/>
          <w:position w:val="0"/>
          <w:sz w:val="22"/>
          <w:shd w:fill="auto" w:val="clear"/>
        </w:rPr>
        <w:t xml:space="preserve">A thorough comparison of machine learning algorithms, including Random Forest, Linear Regression, KNN, XGBoost Classifier, Deep Q Network, and RNN, is conducted. The comparison reveals superior accuracy in predicting optimal harvests.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Efficacy of the Proposed System: </w:t>
      </w:r>
      <w:r>
        <w:rPr>
          <w:rFonts w:ascii="Calibri" w:hAnsi="Calibri" w:cs="Calibri" w:eastAsia="Calibri"/>
          <w:color w:val="auto"/>
          <w:spacing w:val="0"/>
          <w:position w:val="0"/>
          <w:sz w:val="22"/>
          <w:shd w:fill="auto" w:val="clear"/>
        </w:rPr>
        <w:t xml:space="preserve">The results of the comparison showcase the efficacy of the proposed machine learning and deep learning algorithms. Metrics such as entropy calculation, precision, recall, F1 score, sensitivity, specificity, and entropy are used to provide a holistic assessment.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Benefits to Farmers</w:t>
      </w:r>
      <w:r>
        <w:rPr>
          <w:rFonts w:ascii="Calibri" w:hAnsi="Calibri" w:cs="Calibri" w:eastAsia="Calibri"/>
          <w:color w:val="auto"/>
          <w:spacing w:val="0"/>
          <w:position w:val="0"/>
          <w:sz w:val="22"/>
          <w:shd w:fill="auto" w:val="clear"/>
        </w:rPr>
        <w:t xml:space="preserve">: The proposed system accurately projects yields for a wide array of crops cultivated in Tamil Nadu, thereby alleviating the burden on farmers and enabling them to navigate the complexities of agriculture with confidence.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Contribution to Sustainable Growth</w:t>
      </w:r>
      <w:r>
        <w:rPr>
          <w:rFonts w:ascii="Calibri" w:hAnsi="Calibri" w:cs="Calibri" w:eastAsia="Calibri"/>
          <w:color w:val="auto"/>
          <w:spacing w:val="0"/>
          <w:position w:val="0"/>
          <w:sz w:val="22"/>
          <w:shd w:fill="auto" w:val="clear"/>
        </w:rPr>
        <w:t xml:space="preserve">: The innovative solution not only aids in reducing losses and managing price fluctuations but also empowers the agricultural community, especially the new generation, to make informed decisions. Ultimately, this contributes to the sustainable growth of the agricultural sector.</w:t>
      </w:r>
    </w:p>
    <w:p>
      <w:pPr>
        <w:spacing w:before="0" w:after="200" w:line="276"/>
        <w:ind w:right="0" w:left="0" w:firstLine="0"/>
        <w:jc w:val="left"/>
        <w:rPr>
          <w:rFonts w:ascii="Calibri" w:hAnsi="Calibri" w:cs="Calibri" w:eastAsia="Calibri"/>
          <w:b/>
          <w:color w:val="000000"/>
          <w:spacing w:val="0"/>
          <w:position w:val="0"/>
          <w:sz w:val="28"/>
          <w:u w:val="single"/>
          <w:shd w:fill="auto" w:val="clear"/>
        </w:rPr>
      </w:pPr>
      <w:r>
        <w:rPr>
          <w:rFonts w:ascii="Calibri" w:hAnsi="Calibri" w:cs="Calibri" w:eastAsia="Calibri"/>
          <w:b/>
          <w:color w:val="000000"/>
          <w:spacing w:val="0"/>
          <w:position w:val="0"/>
          <w:sz w:val="28"/>
          <w:u w:val="single"/>
          <w:shd w:fill="auto" w:val="clear"/>
        </w:rPr>
        <w:t xml:space="preserve">Identi</w:t>
      </w:r>
      <w:r>
        <w:rPr>
          <w:rFonts w:ascii="Calibri" w:hAnsi="Calibri" w:cs="Calibri" w:eastAsia="Calibri"/>
          <w:b/>
          <w:color w:val="000000"/>
          <w:spacing w:val="0"/>
          <w:position w:val="0"/>
          <w:sz w:val="28"/>
          <w:u w:val="single"/>
          <w:shd w:fill="auto" w:val="clear"/>
        </w:rPr>
        <w:t xml:space="preserve">fication of</w:t>
      </w:r>
      <w:r>
        <w:rPr>
          <w:rFonts w:ascii="Calibri" w:hAnsi="Calibri" w:cs="Calibri" w:eastAsia="Calibri"/>
          <w:b/>
          <w:color w:val="000000"/>
          <w:spacing w:val="0"/>
          <w:position w:val="0"/>
          <w:sz w:val="28"/>
          <w:u w:val="single"/>
          <w:shd w:fill="auto" w:val="clear"/>
        </w:rPr>
        <w:t xml:space="preserve"> </w:t>
      </w:r>
      <w:r>
        <w:rPr>
          <w:rFonts w:ascii="Calibri" w:hAnsi="Calibri" w:cs="Calibri" w:eastAsia="Calibri"/>
          <w:b/>
          <w:color w:val="000000"/>
          <w:spacing w:val="0"/>
          <w:position w:val="0"/>
          <w:sz w:val="28"/>
          <w:u w:val="single"/>
          <w:shd w:fill="auto" w:val="clear"/>
        </w:rPr>
        <w:t xml:space="preserve">G</w:t>
      </w:r>
      <w:r>
        <w:rPr>
          <w:rFonts w:ascii="Calibri" w:hAnsi="Calibri" w:cs="Calibri" w:eastAsia="Calibri"/>
          <w:b/>
          <w:color w:val="000000"/>
          <w:spacing w:val="0"/>
          <w:position w:val="0"/>
          <w:sz w:val="28"/>
          <w:u w:val="single"/>
          <w:shd w:fill="auto" w:val="clear"/>
        </w:rPr>
        <w:t xml:space="preserve">aps: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Data Accessibility and Quality:</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There may be challenges related to the accessibility and quality of agricultural data, especially in regions like Tamil Nadu. Ensuring the availability of comprehensive and reliable datasets for analysis is crucial for the effectiveness of machine learning algorithms.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Integration of Local Knowledge:</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While machine learning algorithms can provide valuable insights, it's essential to integrate local agricultural knowledge and practices into the decision-making process. Incorporating farmer expertise and understanding local contexts can enhance the relevance and adoption of the proposed system.</w:t>
      </w:r>
    </w:p>
    <w:p>
      <w:pPr>
        <w:spacing w:before="0" w:after="200" w:line="276"/>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Validation and Field Testing:</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abstract mentions a thorough comparison of machine learning algorithms, but it's important to validate the performance of these algorithms in real-world agricultural settings. Field testing and validation studies can provide practical insights into the accuracy and usability of the proposed system.</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Socio-economic Considerations: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Understanding the socio-economic factors influencing farmers' decision-making processes is critical. Factors such as access to resources, market dynamics, and socio-cultural preferences can significantly impact crop selection and yield anticipation.</w:t>
      </w:r>
    </w:p>
    <w:p>
      <w:pPr>
        <w:spacing w:before="0" w:after="200" w:line="276"/>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User Interface and Adoption:</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Developing a user-friendly interface and ensuring ease of adoption for farmers are essential aspects of technology implementation. The abstract does not mention specific strategies for user engagement or feedback mechanisms to assess user satisfaction and adoption rates.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Long-term Sustainability:</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Sustainable growth in the agricultural sector requires long-term planning and investment in capacity building, infrastructure development, and environmental stewardship. The abstract should address how the proposed solution contributes to the long-term sustainability of agriculture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Cost and Resource Requirements: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Implementing and maintaining a sophisticated machine learning system may require significant financial and technical resources. Consideration should be given to the cost-effectiveness and scalability of the proposed solution, especially for small-scale farmers.</w:t>
      </w:r>
    </w:p>
    <w:p>
      <w:pPr>
        <w:spacing w:before="0" w:after="200" w:line="276"/>
        <w:ind w:right="0" w:left="0" w:firstLine="0"/>
        <w:jc w:val="left"/>
        <w:rPr>
          <w:rFonts w:ascii="Calibri" w:hAnsi="Calibri" w:cs="Calibri" w:eastAsia="Calibri"/>
          <w:b/>
          <w:color w:val="000000"/>
          <w:spacing w:val="0"/>
          <w:position w:val="0"/>
          <w:sz w:val="28"/>
          <w:u w:val="single"/>
          <w:shd w:fill="auto" w:val="clear"/>
        </w:rPr>
      </w:pPr>
      <w:r>
        <w:rPr>
          <w:rFonts w:ascii="Calibri" w:hAnsi="Calibri" w:cs="Calibri" w:eastAsia="Calibri"/>
          <w:b/>
          <w:color w:val="000000"/>
          <w:spacing w:val="0"/>
          <w:position w:val="0"/>
          <w:sz w:val="28"/>
          <w:u w:val="single"/>
          <w:shd w:fill="auto" w:val="clear"/>
        </w:rPr>
        <w:t xml:space="preserve">Critical evaluation:</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 Clear Problem Identification: </w:t>
      </w:r>
      <w:r>
        <w:rPr>
          <w:rFonts w:ascii="Calibri" w:hAnsi="Calibri" w:cs="Calibri" w:eastAsia="Calibri"/>
          <w:color w:val="000000"/>
          <w:spacing w:val="0"/>
          <w:position w:val="0"/>
          <w:sz w:val="22"/>
          <w:shd w:fill="auto" w:val="clear"/>
        </w:rPr>
        <w:t xml:space="preserve">The abstract effectively highlights the challenge faced by the younger generation in making informed decisions about crop selection and yield anticipation in agriculture.</w:t>
      </w:r>
    </w:p>
    <w:p>
      <w:pPr>
        <w:spacing w:before="0" w:after="200" w:line="276"/>
        <w:ind w:right="-59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Innovative Approach: </w:t>
      </w:r>
      <w:r>
        <w:rPr>
          <w:rFonts w:ascii="Calibri" w:hAnsi="Calibri" w:cs="Calibri" w:eastAsia="Calibri"/>
          <w:color w:val="000000"/>
          <w:spacing w:val="0"/>
          <w:position w:val="0"/>
          <w:sz w:val="22"/>
          <w:shd w:fill="auto" w:val="clear"/>
        </w:rPr>
        <w:t xml:space="preserve">The use of classification and regression algorithms for recommending crop types and predicting yields represents an innovative approach to addressing the identified challenge.</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Comprehensive Methodology: </w:t>
      </w:r>
      <w:r>
        <w:rPr>
          <w:rFonts w:ascii="Calibri" w:hAnsi="Calibri" w:cs="Calibri" w:eastAsia="Calibri"/>
          <w:color w:val="000000"/>
          <w:spacing w:val="0"/>
          <w:position w:val="0"/>
          <w:sz w:val="22"/>
          <w:shd w:fill="auto" w:val="clear"/>
        </w:rPr>
        <w:t xml:space="preserve">The methodology outlined in the abstract includes a thorough analysis of datasets, variable identification, and comparison of various machine learning algorithms, demonstrating a comprehensive approach to solving the problem.</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Holistic Assessment Metrics: </w:t>
      </w:r>
      <w:r>
        <w:rPr>
          <w:rFonts w:ascii="Calibri" w:hAnsi="Calibri" w:cs="Calibri" w:eastAsia="Calibri"/>
          <w:color w:val="000000"/>
          <w:spacing w:val="0"/>
          <w:position w:val="0"/>
          <w:sz w:val="22"/>
          <w:shd w:fill="auto" w:val="clear"/>
        </w:rPr>
        <w:t xml:space="preserve">The use of multiple metrics such as entropy calculation, precision, recall, F1 score, sensitivity, specificity, and entropy provides a holistic assessment of the proposed machine learning and deep learning algorithms.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Practical Application: </w:t>
      </w:r>
      <w:r>
        <w:rPr>
          <w:rFonts w:ascii="Calibri" w:hAnsi="Calibri" w:cs="Calibri" w:eastAsia="Calibri"/>
          <w:color w:val="000000"/>
          <w:spacing w:val="0"/>
          <w:position w:val="0"/>
          <w:sz w:val="22"/>
          <w:shd w:fill="auto" w:val="clear"/>
        </w:rPr>
        <w:t xml:space="preserve">The abstract emphasizes the practical application of the proposed system in Tamil Nadu's agriculture sector, highlighting its potential to alleviate the burden on farmers and empower the agricultural community.</w:t>
      </w:r>
    </w:p>
    <w:p>
      <w:pPr>
        <w:spacing w:before="0" w:after="200" w:line="276"/>
        <w:ind w:right="0" w:left="0" w:firstLine="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8"/>
          <w:u w:val="single"/>
          <w:shd w:fill="auto" w:val="clear"/>
        </w:rPr>
        <w:t xml:space="preserve">Discussion:</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Implications of the Findings: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Discuss the potential implications of deploying machine learning algorithms for crop recommendation and yield prediction in the context of Tamil Nadu's agriculture sector.</w:t>
      </w:r>
    </w:p>
    <w:p>
      <w:pPr>
        <w:spacing w:before="0" w:after="200" w:line="276"/>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 xml:space="preserve">Highlight how accurate yield projections and informed crop selection decisions can contribute to increased productivity, profitability, and sustainability in agriculture.</w:t>
      </w:r>
    </w:p>
    <w:p>
      <w:pPr>
        <w:spacing w:before="0" w:after="200" w:line="276"/>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Applicability to Other Regions: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Consider how the proposed system could be adapted and applied to other agricultural regions beyond Tamil Nadu.</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Discuss the generalizability of the findings and the need for region-specific adjustments based on environmental, climatic, and socio-economic factors.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Integration of Stakeholder Feedback:</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Emphasize the importance of integrating feedback from farmers, agricultural experts, and stakeholders into the development and refinement of the proposed system.</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Discuss strategies for engaging stakeholders and incorporating their insights to enhance the usability and effectiveness of the system.</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Addressing Limitations: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Acknowledge any limitations or constraints associated with the proposed approach, such as data availability, model complexity, computational resources, and scalability.</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Discuss potential strategies for mitigating these limitations and improving the robustness of the system.</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Ethical and Social Implications: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Consider the ethical and social implications of deploying technology-driven solutions in agriculture, particularly regarding data privacy, equity, and access to resources.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Discuss how the proposed system can be designed and implemented in a manner that promotes inclusivity, fairness, and transparency.</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Interdisciplinary Collaboration:</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Highlight the potential for interdisciplinary collaboration between agricultural scientists, data scientists, policymakers, and community stakeholders to address complex agricultural challenges.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Discuss the benefits of integrating diverse perspectives and expertise to develop holistic and sustainable solutions.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Future Research Directions: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Identify areas for future research and innovation in agricultural technology, such as exploring advanced machine learning techniques, incorporating remote sensing data, and integrating predictive analytics with precision agriculture practices.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Discuss the need for longitudinal studies, monitoring, and evaluation to assess the long-term impact and effectiveness of the proposed system.</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Policy and Institutional Support:</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Highlight the importance of policy and institutional support in promoting the adoption and scale-up of technology-driven innovations in agriculture.</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Discuss potential policy recommendations and institutional frameworks to facilitate the integration of machine learning technologies into agricultural extension services and decision-making processes.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8"/>
          <w:u w:val="single"/>
          <w:shd w:fill="auto" w:val="clear"/>
        </w:rPr>
        <w:t xml:space="preserve">Conclusion:</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conclusion, the deployment of classification and regression algorithms in addressing the challenges faced by the younger generation entering the agriculture sector in Tamil Nadu represents a groundbreaking and impactful solution. The supervised machine learning techniques employed, encompassing comprehensive dataset analyses and algorithmic comparisons, have yielded promising results in recommending crop types and predicting yields.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superiority of machine learning and deep learning algorithms, including Random Forest, Linear Regression, KNN, XGBoost Classifier, Deep Q Network, and RNN, in accurately projecting optimal harvests is evident from the rigorous evaluation metrics applied. By considering factors such as entropy calculation, precision, recall, F1 score, sensitivity, and specificity, the proposed system ensures a holistic assessment that empowers farmers with reliable insights.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This innovative approach not only contributes to the reduction of losses and effective management of price fluctuations but also plays a pivotal role in building confidence among the agricultural community, particularly the new generation of farmers. Enabling informed decision-making, the system serves as a catalyst for sustainable growth in the agricultural sector, ultimately strengthening the backbone of the economy. The positive impact on livelihoods, GDP contribution, and the overall resilience of the agricultural ecosystem in Tamil Nadu highlights the transformative potential of integrating machine learning into traditional farming practices.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