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81D7" w14:textId="5054BF30" w:rsidR="00476F24" w:rsidRDefault="00476F24">
      <w:r>
        <w:rPr>
          <w:b/>
          <w:bCs/>
          <w:sz w:val="32"/>
          <w:szCs w:val="32"/>
        </w:rPr>
        <w:t>Testing</w:t>
      </w:r>
    </w:p>
    <w:p w14:paraId="0F326F9B" w14:textId="4A98F541" w:rsidR="00476F24" w:rsidRPr="00476F24" w:rsidRDefault="00476F24">
      <w:r>
        <w:t xml:space="preserve">Below is a test table for </w:t>
      </w:r>
      <w:r w:rsidR="00FF365F">
        <w:t>a variety of different tests to the calculator. All the tests were run on the physical hardware, but I have taken screenshots of the version of the program that runs on my computer for ease - there is no difference between the workings of them for testing purposes. I have highlighted results in green where the tests have passed, yellow where they have passed but perhaps not entirely as intended, and red where they have failed.</w:t>
      </w:r>
    </w:p>
    <w:tbl>
      <w:tblPr>
        <w:tblStyle w:val="TableGrid"/>
        <w:tblW w:w="0" w:type="auto"/>
        <w:tblLook w:val="04A0" w:firstRow="1" w:lastRow="0" w:firstColumn="1" w:lastColumn="0" w:noHBand="0" w:noVBand="1"/>
      </w:tblPr>
      <w:tblGrid>
        <w:gridCol w:w="2254"/>
        <w:gridCol w:w="2254"/>
        <w:gridCol w:w="2254"/>
        <w:gridCol w:w="2254"/>
      </w:tblGrid>
      <w:tr w:rsidR="009F2408" w14:paraId="51CEFF66" w14:textId="77777777" w:rsidTr="009F2408">
        <w:tc>
          <w:tcPr>
            <w:tcW w:w="2254" w:type="dxa"/>
          </w:tcPr>
          <w:p w14:paraId="67E3E7E9" w14:textId="51357F31" w:rsidR="009F2408" w:rsidRPr="009F2408" w:rsidRDefault="009F2408">
            <w:pPr>
              <w:rPr>
                <w:b/>
                <w:bCs/>
              </w:rPr>
            </w:pPr>
            <w:r w:rsidRPr="009F2408">
              <w:rPr>
                <w:b/>
                <w:bCs/>
              </w:rPr>
              <w:t>Objective</w:t>
            </w:r>
          </w:p>
        </w:tc>
        <w:tc>
          <w:tcPr>
            <w:tcW w:w="2254" w:type="dxa"/>
          </w:tcPr>
          <w:p w14:paraId="2D44CF68" w14:textId="5202803A" w:rsidR="009F2408" w:rsidRPr="009F2408" w:rsidRDefault="009F2408">
            <w:pPr>
              <w:rPr>
                <w:b/>
                <w:bCs/>
              </w:rPr>
            </w:pPr>
            <w:r w:rsidRPr="009F2408">
              <w:rPr>
                <w:b/>
                <w:bCs/>
              </w:rPr>
              <w:t>Input</w:t>
            </w:r>
          </w:p>
        </w:tc>
        <w:tc>
          <w:tcPr>
            <w:tcW w:w="2254" w:type="dxa"/>
          </w:tcPr>
          <w:p w14:paraId="43D582A0" w14:textId="7D480861" w:rsidR="009F2408" w:rsidRPr="009F2408" w:rsidRDefault="009F2408">
            <w:pPr>
              <w:rPr>
                <w:b/>
                <w:bCs/>
              </w:rPr>
            </w:pPr>
            <w:r>
              <w:rPr>
                <w:b/>
                <w:bCs/>
              </w:rPr>
              <w:t>Expected</w:t>
            </w:r>
          </w:p>
        </w:tc>
        <w:tc>
          <w:tcPr>
            <w:tcW w:w="2254" w:type="dxa"/>
          </w:tcPr>
          <w:p w14:paraId="710116A7" w14:textId="7D7B2010" w:rsidR="009F2408" w:rsidRPr="009F2408" w:rsidRDefault="009F2408">
            <w:pPr>
              <w:rPr>
                <w:b/>
                <w:bCs/>
              </w:rPr>
            </w:pPr>
            <w:r>
              <w:rPr>
                <w:b/>
                <w:bCs/>
              </w:rPr>
              <w:t>Actual</w:t>
            </w:r>
          </w:p>
        </w:tc>
      </w:tr>
      <w:tr w:rsidR="009F2408" w14:paraId="7844B5E4" w14:textId="77777777" w:rsidTr="009F2408">
        <w:tc>
          <w:tcPr>
            <w:tcW w:w="2254" w:type="dxa"/>
          </w:tcPr>
          <w:p w14:paraId="0D28DA47" w14:textId="031A59AA" w:rsidR="009F2408" w:rsidRDefault="00EE0FE5">
            <w:r>
              <w:t>T</w:t>
            </w:r>
            <w:r w:rsidR="00D27E7B">
              <w:t xml:space="preserve">est how </w:t>
            </w:r>
            <w:r w:rsidR="00740886">
              <w:t>not filled functions work</w:t>
            </w:r>
          </w:p>
        </w:tc>
        <w:tc>
          <w:tcPr>
            <w:tcW w:w="2254" w:type="dxa"/>
          </w:tcPr>
          <w:p w14:paraId="734A90AF" w14:textId="6C288B86" w:rsidR="009F2408" w:rsidRDefault="00740886">
            <w:r>
              <w:t>sin()</w:t>
            </w:r>
          </w:p>
        </w:tc>
        <w:tc>
          <w:tcPr>
            <w:tcW w:w="2254" w:type="dxa"/>
          </w:tcPr>
          <w:p w14:paraId="0E9D80F0" w14:textId="3899754A" w:rsidR="009F2408" w:rsidRDefault="00A35997">
            <w:r>
              <w:t>R</w:t>
            </w:r>
            <w:r w:rsidR="00740886">
              <w:t>eturns some form of error message</w:t>
            </w:r>
          </w:p>
        </w:tc>
        <w:tc>
          <w:tcPr>
            <w:tcW w:w="2254" w:type="dxa"/>
          </w:tcPr>
          <w:p w14:paraId="4B68384D" w14:textId="0416FD63" w:rsidR="009F2408" w:rsidRPr="00390C37" w:rsidRDefault="00A35997">
            <w:pPr>
              <w:rPr>
                <w:highlight w:val="green"/>
              </w:rPr>
            </w:pPr>
            <w:r w:rsidRPr="00390C37">
              <w:rPr>
                <w:highlight w:val="green"/>
              </w:rPr>
              <w:t>P</w:t>
            </w:r>
            <w:r w:rsidR="00ED574D" w:rsidRPr="00390C37">
              <w:rPr>
                <w:highlight w:val="green"/>
              </w:rPr>
              <w:t>uts a box where I did not enter anything</w:t>
            </w:r>
          </w:p>
        </w:tc>
      </w:tr>
      <w:tr w:rsidR="00B87913" w14:paraId="6E1B4088" w14:textId="77777777" w:rsidTr="00653F95">
        <w:tc>
          <w:tcPr>
            <w:tcW w:w="9016" w:type="dxa"/>
            <w:gridSpan w:val="4"/>
          </w:tcPr>
          <w:p w14:paraId="79207AFD" w14:textId="251C560A" w:rsidR="00B87913" w:rsidRDefault="00B87913">
            <w:r w:rsidRPr="00B87913">
              <w:rPr>
                <w:noProof/>
              </w:rPr>
              <w:drawing>
                <wp:inline distT="0" distB="0" distL="0" distR="0" wp14:anchorId="4B1D71EF" wp14:editId="43A8AF6C">
                  <wp:extent cx="2133898" cy="428685"/>
                  <wp:effectExtent l="0" t="0" r="0" b="9525"/>
                  <wp:docPr id="94562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4775" name=""/>
                          <pic:cNvPicPr/>
                        </pic:nvPicPr>
                        <pic:blipFill>
                          <a:blip r:embed="rId4"/>
                          <a:stretch>
                            <a:fillRect/>
                          </a:stretch>
                        </pic:blipFill>
                        <pic:spPr>
                          <a:xfrm>
                            <a:off x="0" y="0"/>
                            <a:ext cx="2133898" cy="428685"/>
                          </a:xfrm>
                          <a:prstGeom prst="rect">
                            <a:avLst/>
                          </a:prstGeom>
                        </pic:spPr>
                      </pic:pic>
                    </a:graphicData>
                  </a:graphic>
                </wp:inline>
              </w:drawing>
            </w:r>
          </w:p>
        </w:tc>
      </w:tr>
      <w:tr w:rsidR="009F2408" w14:paraId="404EA90D" w14:textId="77777777" w:rsidTr="009F2408">
        <w:tc>
          <w:tcPr>
            <w:tcW w:w="2254" w:type="dxa"/>
          </w:tcPr>
          <w:p w14:paraId="7F02D673" w14:textId="7D192168" w:rsidR="009F2408" w:rsidRDefault="00A35997">
            <w:r>
              <w:t>F</w:t>
            </w:r>
            <w:r w:rsidR="00E81CCD">
              <w:t>unctions that are</w:t>
            </w:r>
            <w:r w:rsidR="009E4F3A">
              <w:t xml:space="preserve"> undefined at certain </w:t>
            </w:r>
            <w:r w:rsidR="001A4506">
              <w:t>ranges</w:t>
            </w:r>
          </w:p>
        </w:tc>
        <w:tc>
          <w:tcPr>
            <w:tcW w:w="2254" w:type="dxa"/>
          </w:tcPr>
          <w:p w14:paraId="2AE9E5E7" w14:textId="3E8A4180" w:rsidR="009F2408" w:rsidRDefault="001A4506">
            <w:proofErr w:type="spellStart"/>
            <w:r>
              <w:t>x^x</w:t>
            </w:r>
            <w:proofErr w:type="spellEnd"/>
          </w:p>
        </w:tc>
        <w:tc>
          <w:tcPr>
            <w:tcW w:w="2254" w:type="dxa"/>
          </w:tcPr>
          <w:p w14:paraId="6A258696" w14:textId="19405A06" w:rsidR="00CE2620" w:rsidRDefault="00A35997">
            <w:r>
              <w:t>D</w:t>
            </w:r>
            <w:r w:rsidR="00CE2620">
              <w:t>oesn’t show anything there</w:t>
            </w:r>
          </w:p>
        </w:tc>
        <w:tc>
          <w:tcPr>
            <w:tcW w:w="2254" w:type="dxa"/>
          </w:tcPr>
          <w:p w14:paraId="3CA9271F" w14:textId="70CAD1EF" w:rsidR="009F2408" w:rsidRDefault="00A35997">
            <w:r w:rsidRPr="00390C37">
              <w:rPr>
                <w:highlight w:val="green"/>
              </w:rPr>
              <w:t>N</w:t>
            </w:r>
            <w:r w:rsidR="002023B1" w:rsidRPr="00390C37">
              <w:rPr>
                <w:highlight w:val="green"/>
              </w:rPr>
              <w:t>o values appear where the function is undefined (x&lt;0)</w:t>
            </w:r>
          </w:p>
        </w:tc>
      </w:tr>
      <w:tr w:rsidR="00505B8D" w14:paraId="597A71BD" w14:textId="77777777" w:rsidTr="00383B11">
        <w:tc>
          <w:tcPr>
            <w:tcW w:w="9016" w:type="dxa"/>
            <w:gridSpan w:val="4"/>
          </w:tcPr>
          <w:p w14:paraId="1AE8365E" w14:textId="6C7F2514" w:rsidR="00505B8D" w:rsidRDefault="00505B8D">
            <w:r w:rsidRPr="00505B8D">
              <w:rPr>
                <w:noProof/>
              </w:rPr>
              <w:drawing>
                <wp:inline distT="0" distB="0" distL="0" distR="0" wp14:anchorId="64BE6A79" wp14:editId="780787AF">
                  <wp:extent cx="4534533" cy="3086531"/>
                  <wp:effectExtent l="0" t="0" r="0" b="0"/>
                  <wp:docPr id="1427379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9962" name=""/>
                          <pic:cNvPicPr/>
                        </pic:nvPicPr>
                        <pic:blipFill>
                          <a:blip r:embed="rId5"/>
                          <a:stretch>
                            <a:fillRect/>
                          </a:stretch>
                        </pic:blipFill>
                        <pic:spPr>
                          <a:xfrm>
                            <a:off x="0" y="0"/>
                            <a:ext cx="4534533" cy="3086531"/>
                          </a:xfrm>
                          <a:prstGeom prst="rect">
                            <a:avLst/>
                          </a:prstGeom>
                        </pic:spPr>
                      </pic:pic>
                    </a:graphicData>
                  </a:graphic>
                </wp:inline>
              </w:drawing>
            </w:r>
          </w:p>
        </w:tc>
      </w:tr>
      <w:tr w:rsidR="009F2408" w14:paraId="6D2EDE62" w14:textId="77777777" w:rsidTr="009F2408">
        <w:tc>
          <w:tcPr>
            <w:tcW w:w="2254" w:type="dxa"/>
          </w:tcPr>
          <w:p w14:paraId="24B83AEE" w14:textId="70D47855" w:rsidR="009F2408" w:rsidRDefault="00A35997">
            <w:r>
              <w:t>A</w:t>
            </w:r>
            <w:r w:rsidR="001C0D4B">
              <w:t>dding things that should move the cursor does</w:t>
            </w:r>
          </w:p>
        </w:tc>
        <w:tc>
          <w:tcPr>
            <w:tcW w:w="2254" w:type="dxa"/>
          </w:tcPr>
          <w:p w14:paraId="4AB982D1" w14:textId="79AF7BCF" w:rsidR="009F2408" w:rsidRDefault="001C0D4B">
            <w:r>
              <w:t>x^2</w:t>
            </w:r>
          </w:p>
        </w:tc>
        <w:tc>
          <w:tcPr>
            <w:tcW w:w="2254" w:type="dxa"/>
          </w:tcPr>
          <w:p w14:paraId="49DC7B45" w14:textId="3CBD282C" w:rsidR="009F2408" w:rsidRDefault="00A35997">
            <w:r>
              <w:t>W</w:t>
            </w:r>
            <w:r w:rsidR="001C0D4B">
              <w:t>hen you press the button “</w:t>
            </w:r>
            <w:proofErr w:type="spellStart"/>
            <w:r w:rsidR="005848D5">
              <w:t>x^n</w:t>
            </w:r>
            <w:proofErr w:type="spellEnd"/>
            <w:r w:rsidR="005848D5">
              <w:t xml:space="preserve">”, the cursor moves to be in </w:t>
            </w:r>
            <w:r w:rsidR="00EC4973">
              <w:t>the power</w:t>
            </w:r>
          </w:p>
        </w:tc>
        <w:tc>
          <w:tcPr>
            <w:tcW w:w="2254" w:type="dxa"/>
          </w:tcPr>
          <w:p w14:paraId="2A71DCC3" w14:textId="7315C6FB" w:rsidR="009F2408" w:rsidRPr="002F7286" w:rsidRDefault="008B046C">
            <w:pPr>
              <w:rPr>
                <w:highlight w:val="yellow"/>
              </w:rPr>
            </w:pPr>
            <w:r>
              <w:rPr>
                <w:highlight w:val="yellow"/>
              </w:rPr>
              <w:t>T</w:t>
            </w:r>
            <w:r w:rsidR="00EC4973" w:rsidRPr="002F7286">
              <w:rPr>
                <w:highlight w:val="yellow"/>
              </w:rPr>
              <w:t xml:space="preserve">he cursor stays in the </w:t>
            </w:r>
            <w:r w:rsidR="00FC78C8" w:rsidRPr="002F7286">
              <w:rPr>
                <w:highlight w:val="yellow"/>
              </w:rPr>
              <w:t>original number rather than moving to the superscript.</w:t>
            </w:r>
          </w:p>
        </w:tc>
      </w:tr>
      <w:tr w:rsidR="0086362C" w14:paraId="4C782DBD" w14:textId="77777777" w:rsidTr="002A594C">
        <w:tc>
          <w:tcPr>
            <w:tcW w:w="9016" w:type="dxa"/>
            <w:gridSpan w:val="4"/>
          </w:tcPr>
          <w:p w14:paraId="089EBAFD" w14:textId="67048AF3" w:rsidR="0086362C" w:rsidRDefault="0086362C">
            <w:r w:rsidRPr="0086362C">
              <w:rPr>
                <w:noProof/>
              </w:rPr>
              <w:drawing>
                <wp:inline distT="0" distB="0" distL="0" distR="0" wp14:anchorId="34538536" wp14:editId="032A48E7">
                  <wp:extent cx="1695687" cy="419158"/>
                  <wp:effectExtent l="0" t="0" r="0" b="0"/>
                  <wp:docPr id="172346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67234" name=""/>
                          <pic:cNvPicPr/>
                        </pic:nvPicPr>
                        <pic:blipFill>
                          <a:blip r:embed="rId6"/>
                          <a:stretch>
                            <a:fillRect/>
                          </a:stretch>
                        </pic:blipFill>
                        <pic:spPr>
                          <a:xfrm>
                            <a:off x="0" y="0"/>
                            <a:ext cx="1695687" cy="419158"/>
                          </a:xfrm>
                          <a:prstGeom prst="rect">
                            <a:avLst/>
                          </a:prstGeom>
                        </pic:spPr>
                      </pic:pic>
                    </a:graphicData>
                  </a:graphic>
                </wp:inline>
              </w:drawing>
            </w:r>
          </w:p>
        </w:tc>
      </w:tr>
      <w:tr w:rsidR="009F2408" w14:paraId="5C4B469E" w14:textId="77777777" w:rsidTr="009F2408">
        <w:tc>
          <w:tcPr>
            <w:tcW w:w="2254" w:type="dxa"/>
          </w:tcPr>
          <w:p w14:paraId="3A16429F" w14:textId="76E421FC" w:rsidR="009F2408" w:rsidRDefault="008B046C">
            <w:r>
              <w:t>F</w:t>
            </w:r>
            <w:r w:rsidR="00EC1C6D">
              <w:t>unction</w:t>
            </w:r>
            <w:r w:rsidR="00FE246D">
              <w:t>s</w:t>
            </w:r>
            <w:r w:rsidR="00916D88">
              <w:t xml:space="preserve"> that are undefined everywhere</w:t>
            </w:r>
          </w:p>
        </w:tc>
        <w:tc>
          <w:tcPr>
            <w:tcW w:w="2254" w:type="dxa"/>
          </w:tcPr>
          <w:p w14:paraId="0306B2B2" w14:textId="6C0E57A2" w:rsidR="009F2408" w:rsidRDefault="009C4AB8">
            <w:r>
              <w:t>x/0</w:t>
            </w:r>
          </w:p>
        </w:tc>
        <w:tc>
          <w:tcPr>
            <w:tcW w:w="2254" w:type="dxa"/>
          </w:tcPr>
          <w:p w14:paraId="3301FD7A" w14:textId="6A3DF51D" w:rsidR="009F2408" w:rsidRDefault="008B046C">
            <w:r>
              <w:t>W</w:t>
            </w:r>
            <w:r w:rsidR="009C4AB8">
              <w:t>hen you press “exe” either an error</w:t>
            </w:r>
            <w:r w:rsidR="008926AE">
              <w:t xml:space="preserve"> is sent or nothing is displayed.</w:t>
            </w:r>
          </w:p>
        </w:tc>
        <w:tc>
          <w:tcPr>
            <w:tcW w:w="2254" w:type="dxa"/>
          </w:tcPr>
          <w:p w14:paraId="6E660E9B" w14:textId="5FFF1C4B" w:rsidR="009F2408" w:rsidRDefault="000F6193">
            <w:r w:rsidRPr="002F7286">
              <w:rPr>
                <w:highlight w:val="green"/>
              </w:rPr>
              <w:t>An empty grid is displayed.</w:t>
            </w:r>
          </w:p>
        </w:tc>
      </w:tr>
      <w:tr w:rsidR="009F2408" w14:paraId="4C260A00" w14:textId="77777777" w:rsidTr="009F2408">
        <w:tc>
          <w:tcPr>
            <w:tcW w:w="2254" w:type="dxa"/>
          </w:tcPr>
          <w:p w14:paraId="4EE11468" w14:textId="020DB848" w:rsidR="009F2408" w:rsidRDefault="008B046C">
            <w:r>
              <w:lastRenderedPageBreak/>
              <w:t>E</w:t>
            </w:r>
            <w:r w:rsidR="00CD2695">
              <w:t>ntering a</w:t>
            </w:r>
            <w:r w:rsidR="00C54B44">
              <w:t xml:space="preserve"> </w:t>
            </w:r>
            <w:r w:rsidR="004D73AE">
              <w:t xml:space="preserve">negative </w:t>
            </w:r>
            <w:r w:rsidR="00C54B44">
              <w:t>range</w:t>
            </w:r>
          </w:p>
        </w:tc>
        <w:tc>
          <w:tcPr>
            <w:tcW w:w="2254" w:type="dxa"/>
          </w:tcPr>
          <w:p w14:paraId="2BD8C109" w14:textId="63CF38AF" w:rsidR="009F2408" w:rsidRDefault="00C54B44">
            <w:r>
              <w:t>x: 10 - 0</w:t>
            </w:r>
          </w:p>
        </w:tc>
        <w:tc>
          <w:tcPr>
            <w:tcW w:w="2254" w:type="dxa"/>
          </w:tcPr>
          <w:p w14:paraId="35723549" w14:textId="31D7E7B9" w:rsidR="009F2408" w:rsidRDefault="00697E34">
            <w:r>
              <w:t>An error message is displayed</w:t>
            </w:r>
          </w:p>
        </w:tc>
        <w:tc>
          <w:tcPr>
            <w:tcW w:w="2254" w:type="dxa"/>
          </w:tcPr>
          <w:p w14:paraId="79730224" w14:textId="288C0CB7" w:rsidR="009F2408" w:rsidRDefault="008B046C">
            <w:r>
              <w:rPr>
                <w:highlight w:val="red"/>
              </w:rPr>
              <w:t>A</w:t>
            </w:r>
            <w:r w:rsidR="00443D38" w:rsidRPr="002F7286">
              <w:rPr>
                <w:highlight w:val="red"/>
              </w:rPr>
              <w:t>xes are flipped</w:t>
            </w:r>
            <w:r w:rsidR="00530A45" w:rsidRPr="002F7286">
              <w:rPr>
                <w:highlight w:val="red"/>
              </w:rPr>
              <w:t>, but graphs are not plotted</w:t>
            </w:r>
          </w:p>
        </w:tc>
      </w:tr>
      <w:tr w:rsidR="00CA164D" w14:paraId="2318C8D3" w14:textId="77777777" w:rsidTr="00906B7A">
        <w:tc>
          <w:tcPr>
            <w:tcW w:w="9016" w:type="dxa"/>
            <w:gridSpan w:val="4"/>
          </w:tcPr>
          <w:p w14:paraId="5164CCFC" w14:textId="30BFADDD" w:rsidR="00CA164D" w:rsidRDefault="00CA164D">
            <w:r w:rsidRPr="00CA164D">
              <w:rPr>
                <w:noProof/>
              </w:rPr>
              <w:drawing>
                <wp:inline distT="0" distB="0" distL="0" distR="0" wp14:anchorId="447DD76B" wp14:editId="2ABDFF6F">
                  <wp:extent cx="4525006" cy="2981741"/>
                  <wp:effectExtent l="0" t="0" r="9525" b="9525"/>
                  <wp:docPr id="206761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16118" name=""/>
                          <pic:cNvPicPr/>
                        </pic:nvPicPr>
                        <pic:blipFill>
                          <a:blip r:embed="rId7"/>
                          <a:stretch>
                            <a:fillRect/>
                          </a:stretch>
                        </pic:blipFill>
                        <pic:spPr>
                          <a:xfrm>
                            <a:off x="0" y="0"/>
                            <a:ext cx="4525006" cy="2981741"/>
                          </a:xfrm>
                          <a:prstGeom prst="rect">
                            <a:avLst/>
                          </a:prstGeom>
                        </pic:spPr>
                      </pic:pic>
                    </a:graphicData>
                  </a:graphic>
                </wp:inline>
              </w:drawing>
            </w:r>
          </w:p>
        </w:tc>
      </w:tr>
      <w:tr w:rsidR="0063226D" w14:paraId="221456AD" w14:textId="77777777" w:rsidTr="009F2408">
        <w:tc>
          <w:tcPr>
            <w:tcW w:w="2254" w:type="dxa"/>
          </w:tcPr>
          <w:p w14:paraId="504BE9D4" w14:textId="73FE31EE" w:rsidR="0063226D" w:rsidRDefault="008B046C" w:rsidP="008B046C">
            <w:r>
              <w:t>E</w:t>
            </w:r>
            <w:r w:rsidR="0063226D">
              <w:t>ntering negative values for rows</w:t>
            </w:r>
          </w:p>
        </w:tc>
        <w:tc>
          <w:tcPr>
            <w:tcW w:w="2254" w:type="dxa"/>
          </w:tcPr>
          <w:p w14:paraId="0B5643C9" w14:textId="37D4B308" w:rsidR="0063226D" w:rsidRDefault="0063226D">
            <w:r>
              <w:t>x: -100 - -20</w:t>
            </w:r>
          </w:p>
        </w:tc>
        <w:tc>
          <w:tcPr>
            <w:tcW w:w="2254" w:type="dxa"/>
          </w:tcPr>
          <w:p w14:paraId="07731A5D" w14:textId="04693542" w:rsidR="0063226D" w:rsidRDefault="0063226D">
            <w:r>
              <w:t xml:space="preserve">The graph </w:t>
            </w:r>
            <w:r w:rsidR="0094581D">
              <w:t>has an x-range from -100 to -20</w:t>
            </w:r>
          </w:p>
        </w:tc>
        <w:tc>
          <w:tcPr>
            <w:tcW w:w="2254" w:type="dxa"/>
          </w:tcPr>
          <w:p w14:paraId="65C718EE" w14:textId="43B9541F" w:rsidR="0063226D" w:rsidRPr="002F7286" w:rsidRDefault="008B046C">
            <w:pPr>
              <w:rPr>
                <w:highlight w:val="red"/>
              </w:rPr>
            </w:pPr>
            <w:r>
              <w:rPr>
                <w:highlight w:val="red"/>
              </w:rPr>
              <w:t>Y</w:t>
            </w:r>
            <w:r w:rsidR="0094581D" w:rsidRPr="002F7286">
              <w:rPr>
                <w:highlight w:val="red"/>
              </w:rPr>
              <w:t>ou cannot enter negative numbers in the range</w:t>
            </w:r>
          </w:p>
        </w:tc>
      </w:tr>
      <w:tr w:rsidR="0063226D" w14:paraId="5E0B8F81" w14:textId="77777777" w:rsidTr="009F2408">
        <w:tc>
          <w:tcPr>
            <w:tcW w:w="2254" w:type="dxa"/>
          </w:tcPr>
          <w:p w14:paraId="014DFA20" w14:textId="516C477B" w:rsidR="0063226D" w:rsidRDefault="008B046C">
            <w:r>
              <w:t>P</w:t>
            </w:r>
            <w:r w:rsidR="004D73AE">
              <w:t>utting a range of 0</w:t>
            </w:r>
          </w:p>
        </w:tc>
        <w:tc>
          <w:tcPr>
            <w:tcW w:w="2254" w:type="dxa"/>
          </w:tcPr>
          <w:p w14:paraId="278157D9" w14:textId="19C75ECD" w:rsidR="0063226D" w:rsidRDefault="00540A9A">
            <w:r>
              <w:t>x: 0 - 0</w:t>
            </w:r>
          </w:p>
        </w:tc>
        <w:tc>
          <w:tcPr>
            <w:tcW w:w="2254" w:type="dxa"/>
          </w:tcPr>
          <w:p w14:paraId="2813D87B" w14:textId="3309826C" w:rsidR="0063226D" w:rsidRDefault="008B046C">
            <w:r>
              <w:t>A</w:t>
            </w:r>
            <w:r w:rsidR="00540A9A">
              <w:t>n error message</w:t>
            </w:r>
            <w:r w:rsidR="00306DC6">
              <w:t xml:space="preserve"> is displayed</w:t>
            </w:r>
          </w:p>
        </w:tc>
        <w:tc>
          <w:tcPr>
            <w:tcW w:w="2254" w:type="dxa"/>
          </w:tcPr>
          <w:p w14:paraId="1C64B1F4" w14:textId="5D6F25DA" w:rsidR="0063226D" w:rsidRPr="002F7286" w:rsidRDefault="008B046C">
            <w:pPr>
              <w:rPr>
                <w:highlight w:val="red"/>
              </w:rPr>
            </w:pPr>
            <w:r>
              <w:rPr>
                <w:highlight w:val="red"/>
              </w:rPr>
              <w:t>T</w:t>
            </w:r>
            <w:r w:rsidR="00306DC6" w:rsidRPr="002F7286">
              <w:rPr>
                <w:highlight w:val="red"/>
              </w:rPr>
              <w:t>he program crashes</w:t>
            </w:r>
          </w:p>
        </w:tc>
      </w:tr>
      <w:tr w:rsidR="0063226D" w14:paraId="5A16DF64" w14:textId="77777777" w:rsidTr="009F2408">
        <w:tc>
          <w:tcPr>
            <w:tcW w:w="2254" w:type="dxa"/>
          </w:tcPr>
          <w:p w14:paraId="7C8D3059" w14:textId="3233E3C4" w:rsidR="0063226D" w:rsidRDefault="008B046C">
            <w:r>
              <w:t>P</w:t>
            </w:r>
            <w:r w:rsidR="00B1736D">
              <w:t>utting a very large range</w:t>
            </w:r>
          </w:p>
        </w:tc>
        <w:tc>
          <w:tcPr>
            <w:tcW w:w="2254" w:type="dxa"/>
          </w:tcPr>
          <w:p w14:paraId="5859D4DE" w14:textId="77777777" w:rsidR="0063226D" w:rsidRDefault="00B1736D">
            <w:r>
              <w:t>x: 0 - 999,999,999,999</w:t>
            </w:r>
          </w:p>
          <w:p w14:paraId="60DE3E44" w14:textId="410BC379" w:rsidR="003429B4" w:rsidRDefault="003429B4">
            <w:r>
              <w:t>u: 0 - 999,999,999,999</w:t>
            </w:r>
          </w:p>
          <w:p w14:paraId="2F2389CD" w14:textId="77777777" w:rsidR="0046721A" w:rsidRDefault="0046721A"/>
          <w:p w14:paraId="4F84BED1" w14:textId="1FD8FF93" w:rsidR="0046721A" w:rsidRDefault="0046721A">
            <w:r>
              <w:t>y = x</w:t>
            </w:r>
          </w:p>
        </w:tc>
        <w:tc>
          <w:tcPr>
            <w:tcW w:w="2254" w:type="dxa"/>
          </w:tcPr>
          <w:p w14:paraId="329934C3" w14:textId="588B6B46" w:rsidR="0063226D" w:rsidRDefault="008B046C">
            <w:r>
              <w:t>T</w:t>
            </w:r>
            <w:r w:rsidR="00776D5D">
              <w:t>he program might run or might return an error message</w:t>
            </w:r>
          </w:p>
        </w:tc>
        <w:tc>
          <w:tcPr>
            <w:tcW w:w="2254" w:type="dxa"/>
          </w:tcPr>
          <w:p w14:paraId="3A89F8B4" w14:textId="7435732D" w:rsidR="0063226D" w:rsidRDefault="008B046C">
            <w:r w:rsidRPr="00E430C5">
              <w:rPr>
                <w:highlight w:val="yellow"/>
              </w:rPr>
              <w:t>T</w:t>
            </w:r>
            <w:r w:rsidR="00FC276B" w:rsidRPr="00E430C5">
              <w:rPr>
                <w:highlight w:val="yellow"/>
              </w:rPr>
              <w:t>he box for the range does not expand with the number, so it goes outside the box</w:t>
            </w:r>
            <w:r w:rsidR="00592C5B" w:rsidRPr="00E430C5">
              <w:rPr>
                <w:highlight w:val="yellow"/>
              </w:rPr>
              <w:t>. The numbers can also overlap with each other and go off the screen</w:t>
            </w:r>
            <w:r w:rsidR="00AF7E60" w:rsidRPr="00E430C5">
              <w:rPr>
                <w:highlight w:val="yellow"/>
              </w:rPr>
              <w:t>.</w:t>
            </w:r>
          </w:p>
        </w:tc>
      </w:tr>
      <w:tr w:rsidR="0039354E" w14:paraId="3A01EDFB" w14:textId="77777777" w:rsidTr="00F008CE">
        <w:tc>
          <w:tcPr>
            <w:tcW w:w="9016" w:type="dxa"/>
            <w:gridSpan w:val="4"/>
          </w:tcPr>
          <w:p w14:paraId="771EFD83" w14:textId="77777777" w:rsidR="0039354E" w:rsidRDefault="0039354E">
            <w:r w:rsidRPr="0039354E">
              <w:rPr>
                <w:noProof/>
              </w:rPr>
              <w:drawing>
                <wp:inline distT="0" distB="0" distL="0" distR="0" wp14:anchorId="17ACABDF" wp14:editId="564A5730">
                  <wp:extent cx="4591691" cy="1114581"/>
                  <wp:effectExtent l="0" t="0" r="0" b="9525"/>
                  <wp:docPr id="128954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5310" name=""/>
                          <pic:cNvPicPr/>
                        </pic:nvPicPr>
                        <pic:blipFill>
                          <a:blip r:embed="rId8"/>
                          <a:stretch>
                            <a:fillRect/>
                          </a:stretch>
                        </pic:blipFill>
                        <pic:spPr>
                          <a:xfrm>
                            <a:off x="0" y="0"/>
                            <a:ext cx="4591691" cy="1114581"/>
                          </a:xfrm>
                          <a:prstGeom prst="rect">
                            <a:avLst/>
                          </a:prstGeom>
                        </pic:spPr>
                      </pic:pic>
                    </a:graphicData>
                  </a:graphic>
                </wp:inline>
              </w:drawing>
            </w:r>
          </w:p>
          <w:p w14:paraId="6CB36A4D" w14:textId="2C1C1CE2" w:rsidR="0039354E" w:rsidRDefault="00E430C5">
            <w:r w:rsidRPr="00E430C5">
              <w:rPr>
                <w:noProof/>
              </w:rPr>
              <w:lastRenderedPageBreak/>
              <w:drawing>
                <wp:inline distT="0" distB="0" distL="0" distR="0" wp14:anchorId="4D8CDCF9" wp14:editId="30061240">
                  <wp:extent cx="4563112" cy="3000794"/>
                  <wp:effectExtent l="0" t="0" r="8890" b="9525"/>
                  <wp:docPr id="210036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66288" name=""/>
                          <pic:cNvPicPr/>
                        </pic:nvPicPr>
                        <pic:blipFill>
                          <a:blip r:embed="rId9"/>
                          <a:stretch>
                            <a:fillRect/>
                          </a:stretch>
                        </pic:blipFill>
                        <pic:spPr>
                          <a:xfrm>
                            <a:off x="0" y="0"/>
                            <a:ext cx="4563112" cy="3000794"/>
                          </a:xfrm>
                          <a:prstGeom prst="rect">
                            <a:avLst/>
                          </a:prstGeom>
                        </pic:spPr>
                      </pic:pic>
                    </a:graphicData>
                  </a:graphic>
                </wp:inline>
              </w:drawing>
            </w:r>
          </w:p>
        </w:tc>
      </w:tr>
      <w:tr w:rsidR="0063226D" w14:paraId="474FC368" w14:textId="77777777" w:rsidTr="009F2408">
        <w:tc>
          <w:tcPr>
            <w:tcW w:w="2254" w:type="dxa"/>
          </w:tcPr>
          <w:p w14:paraId="3A84DC8A" w14:textId="00F0BD9C" w:rsidR="0063226D" w:rsidRDefault="00E430C5">
            <w:r>
              <w:lastRenderedPageBreak/>
              <w:t>E</w:t>
            </w:r>
            <w:r w:rsidR="003429B4">
              <w:t>ntering multiple decimal points in a number</w:t>
            </w:r>
            <w:r w:rsidR="00783138">
              <w:t xml:space="preserve"> in a function</w:t>
            </w:r>
          </w:p>
        </w:tc>
        <w:tc>
          <w:tcPr>
            <w:tcW w:w="2254" w:type="dxa"/>
          </w:tcPr>
          <w:p w14:paraId="160D727A" w14:textId="747135E0" w:rsidR="0063226D" w:rsidRDefault="001836CC">
            <w:r>
              <w:t>y=1.0.1</w:t>
            </w:r>
          </w:p>
        </w:tc>
        <w:tc>
          <w:tcPr>
            <w:tcW w:w="2254" w:type="dxa"/>
          </w:tcPr>
          <w:p w14:paraId="1CED6BB8" w14:textId="4C2F1DF0" w:rsidR="0063226D" w:rsidRDefault="00E430C5">
            <w:r>
              <w:t>A</w:t>
            </w:r>
            <w:r w:rsidR="0018166C">
              <w:t>n error message is displayed</w:t>
            </w:r>
          </w:p>
        </w:tc>
        <w:tc>
          <w:tcPr>
            <w:tcW w:w="2254" w:type="dxa"/>
          </w:tcPr>
          <w:p w14:paraId="5B4A2A90" w14:textId="76018E14" w:rsidR="0063226D" w:rsidRPr="00A01091" w:rsidRDefault="00E430C5">
            <w:pPr>
              <w:rPr>
                <w:highlight w:val="green"/>
              </w:rPr>
            </w:pPr>
            <w:r w:rsidRPr="00A01091">
              <w:rPr>
                <w:highlight w:val="green"/>
              </w:rPr>
              <w:t>T</w:t>
            </w:r>
            <w:r w:rsidR="00783138" w:rsidRPr="00A01091">
              <w:rPr>
                <w:highlight w:val="green"/>
              </w:rPr>
              <w:t>he function disappears</w:t>
            </w:r>
          </w:p>
        </w:tc>
      </w:tr>
      <w:tr w:rsidR="0063226D" w14:paraId="37A9D811" w14:textId="77777777" w:rsidTr="009F2408">
        <w:tc>
          <w:tcPr>
            <w:tcW w:w="2254" w:type="dxa"/>
          </w:tcPr>
          <w:p w14:paraId="5A08589A" w14:textId="118F7A06" w:rsidR="0063226D" w:rsidRDefault="00A01091">
            <w:r>
              <w:t>E</w:t>
            </w:r>
            <w:r w:rsidR="00783138">
              <w:t>ntering multiple decimal points in a number in the range</w:t>
            </w:r>
          </w:p>
        </w:tc>
        <w:tc>
          <w:tcPr>
            <w:tcW w:w="2254" w:type="dxa"/>
          </w:tcPr>
          <w:p w14:paraId="0D3BF466" w14:textId="14E507E4" w:rsidR="0063226D" w:rsidRDefault="00783138">
            <w:r>
              <w:t>x: 0.0.1 - 3.0.5</w:t>
            </w:r>
          </w:p>
        </w:tc>
        <w:tc>
          <w:tcPr>
            <w:tcW w:w="2254" w:type="dxa"/>
          </w:tcPr>
          <w:p w14:paraId="501BA879" w14:textId="329645E9" w:rsidR="0063226D" w:rsidRDefault="00A01091">
            <w:r>
              <w:t>A</w:t>
            </w:r>
            <w:r w:rsidR="00783138">
              <w:t>n error message is displayed</w:t>
            </w:r>
          </w:p>
        </w:tc>
        <w:tc>
          <w:tcPr>
            <w:tcW w:w="2254" w:type="dxa"/>
          </w:tcPr>
          <w:p w14:paraId="501B055E" w14:textId="3206BB31" w:rsidR="0063226D" w:rsidRPr="00D52226" w:rsidRDefault="00A01091">
            <w:pPr>
              <w:rPr>
                <w:highlight w:val="green"/>
              </w:rPr>
            </w:pPr>
            <w:r w:rsidRPr="00D52226">
              <w:rPr>
                <w:highlight w:val="green"/>
              </w:rPr>
              <w:t>T</w:t>
            </w:r>
            <w:r w:rsidR="00466BF1" w:rsidRPr="00D52226">
              <w:rPr>
                <w:highlight w:val="green"/>
              </w:rPr>
              <w:t xml:space="preserve">he range is reset to </w:t>
            </w:r>
            <w:r w:rsidR="00517754" w:rsidRPr="00D52226">
              <w:rPr>
                <w:highlight w:val="green"/>
              </w:rPr>
              <w:t>the default</w:t>
            </w:r>
          </w:p>
        </w:tc>
      </w:tr>
      <w:tr w:rsidR="0063226D" w14:paraId="133BEA7D" w14:textId="77777777" w:rsidTr="009F2408">
        <w:tc>
          <w:tcPr>
            <w:tcW w:w="2254" w:type="dxa"/>
          </w:tcPr>
          <w:p w14:paraId="09D2D3C1" w14:textId="339D9652" w:rsidR="0063226D" w:rsidRDefault="00A01091">
            <w:r>
              <w:t>E</w:t>
            </w:r>
            <w:r w:rsidR="00517754">
              <w:t xml:space="preserve">ntering a function </w:t>
            </w:r>
            <w:r w:rsidR="002F04A9">
              <w:t>that is invalid</w:t>
            </w:r>
          </w:p>
        </w:tc>
        <w:tc>
          <w:tcPr>
            <w:tcW w:w="2254" w:type="dxa"/>
          </w:tcPr>
          <w:p w14:paraId="781242D7" w14:textId="6905342A" w:rsidR="0063226D" w:rsidRDefault="002F04A9">
            <w:r>
              <w:t xml:space="preserve">y = </w:t>
            </w:r>
            <w:proofErr w:type="spellStart"/>
            <w:r w:rsidR="009B243E">
              <w:t>x.sin</w:t>
            </w:r>
            <w:proofErr w:type="spellEnd"/>
            <w:r w:rsidR="009B243E">
              <w:t>(x)</w:t>
            </w:r>
          </w:p>
        </w:tc>
        <w:tc>
          <w:tcPr>
            <w:tcW w:w="2254" w:type="dxa"/>
          </w:tcPr>
          <w:p w14:paraId="6F9B26FE" w14:textId="77E8A409" w:rsidR="0063226D" w:rsidRDefault="00A01091">
            <w:r>
              <w:t>A</w:t>
            </w:r>
            <w:r w:rsidR="009B243E">
              <w:t>n error message is displayed</w:t>
            </w:r>
          </w:p>
        </w:tc>
        <w:tc>
          <w:tcPr>
            <w:tcW w:w="2254" w:type="dxa"/>
          </w:tcPr>
          <w:p w14:paraId="2E33C5E7" w14:textId="51D81D42" w:rsidR="0063226D" w:rsidRPr="00D52226" w:rsidRDefault="00A01091">
            <w:pPr>
              <w:rPr>
                <w:highlight w:val="green"/>
              </w:rPr>
            </w:pPr>
            <w:r w:rsidRPr="00D52226">
              <w:rPr>
                <w:highlight w:val="green"/>
              </w:rPr>
              <w:t>T</w:t>
            </w:r>
            <w:r w:rsidR="00816687" w:rsidRPr="00D52226">
              <w:rPr>
                <w:highlight w:val="green"/>
              </w:rPr>
              <w:t>he function disappears</w:t>
            </w:r>
          </w:p>
        </w:tc>
      </w:tr>
      <w:tr w:rsidR="006A4832" w14:paraId="385CBA41" w14:textId="77777777" w:rsidTr="009F2408">
        <w:tc>
          <w:tcPr>
            <w:tcW w:w="2254" w:type="dxa"/>
          </w:tcPr>
          <w:p w14:paraId="447F2367" w14:textId="24554702" w:rsidR="006A4832" w:rsidRDefault="00D52226">
            <w:r>
              <w:t>E</w:t>
            </w:r>
            <w:r w:rsidR="006A4832">
              <w:t>ntering a variable in the range</w:t>
            </w:r>
          </w:p>
        </w:tc>
        <w:tc>
          <w:tcPr>
            <w:tcW w:w="2254" w:type="dxa"/>
          </w:tcPr>
          <w:p w14:paraId="5C7DFF48" w14:textId="05097753" w:rsidR="006A4832" w:rsidRDefault="006A4832">
            <w:r>
              <w:t>x: x - 2x</w:t>
            </w:r>
          </w:p>
        </w:tc>
        <w:tc>
          <w:tcPr>
            <w:tcW w:w="2254" w:type="dxa"/>
          </w:tcPr>
          <w:p w14:paraId="68B75754" w14:textId="2EDA4165" w:rsidR="006A4832" w:rsidRDefault="00D52226">
            <w:r>
              <w:t>A</w:t>
            </w:r>
            <w:r w:rsidR="006A4832">
              <w:t xml:space="preserve">n error message is </w:t>
            </w:r>
            <w:r>
              <w:t>displayed,</w:t>
            </w:r>
            <w:r w:rsidR="008111E6">
              <w:t xml:space="preserve"> or you are not allowed to enter </w:t>
            </w:r>
            <w:r w:rsidR="00265338">
              <w:t>that key</w:t>
            </w:r>
          </w:p>
        </w:tc>
        <w:tc>
          <w:tcPr>
            <w:tcW w:w="2254" w:type="dxa"/>
          </w:tcPr>
          <w:p w14:paraId="5C9E1A1D" w14:textId="70AEEE28" w:rsidR="006A4832" w:rsidRPr="00D52226" w:rsidRDefault="00D52226">
            <w:pPr>
              <w:rPr>
                <w:highlight w:val="green"/>
              </w:rPr>
            </w:pPr>
            <w:r w:rsidRPr="00D52226">
              <w:rPr>
                <w:highlight w:val="green"/>
              </w:rPr>
              <w:t>Y</w:t>
            </w:r>
            <w:r w:rsidR="008111E6" w:rsidRPr="00D52226">
              <w:rPr>
                <w:highlight w:val="green"/>
              </w:rPr>
              <w:t xml:space="preserve">ou are not </w:t>
            </w:r>
            <w:r w:rsidR="00265338" w:rsidRPr="00D52226">
              <w:rPr>
                <w:highlight w:val="green"/>
              </w:rPr>
              <w:t>allowed to enter that key</w:t>
            </w:r>
          </w:p>
        </w:tc>
      </w:tr>
      <w:tr w:rsidR="00265338" w14:paraId="4F8FAF18" w14:textId="77777777" w:rsidTr="009F2408">
        <w:tc>
          <w:tcPr>
            <w:tcW w:w="2254" w:type="dxa"/>
          </w:tcPr>
          <w:p w14:paraId="4E49C6AD" w14:textId="02C94DB7" w:rsidR="00265338" w:rsidRDefault="00D52226">
            <w:r>
              <w:t>T</w:t>
            </w:r>
            <w:r w:rsidR="00265338">
              <w:t>rying to move to a function below function 7</w:t>
            </w:r>
          </w:p>
        </w:tc>
        <w:tc>
          <w:tcPr>
            <w:tcW w:w="2254" w:type="dxa"/>
          </w:tcPr>
          <w:p w14:paraId="7F57BF19" w14:textId="2FB25041" w:rsidR="00265338" w:rsidRDefault="00D52226">
            <w:r>
              <w:t>D</w:t>
            </w:r>
            <w:r w:rsidR="00265338">
              <w:t xml:space="preserve">own key when </w:t>
            </w:r>
            <w:r w:rsidR="005758B1">
              <w:t>function 7 is selected</w:t>
            </w:r>
          </w:p>
        </w:tc>
        <w:tc>
          <w:tcPr>
            <w:tcW w:w="2254" w:type="dxa"/>
          </w:tcPr>
          <w:p w14:paraId="644B23A2" w14:textId="147D6270" w:rsidR="00265338" w:rsidRDefault="00D52226">
            <w:r>
              <w:t>R</w:t>
            </w:r>
            <w:r w:rsidR="005758B1">
              <w:t>eveals more functions or loops back to the top</w:t>
            </w:r>
          </w:p>
        </w:tc>
        <w:tc>
          <w:tcPr>
            <w:tcW w:w="2254" w:type="dxa"/>
          </w:tcPr>
          <w:p w14:paraId="31A2D9F1" w14:textId="1AF75B31" w:rsidR="00265338" w:rsidRDefault="00D52226">
            <w:r w:rsidRPr="00D52226">
              <w:rPr>
                <w:highlight w:val="green"/>
              </w:rPr>
              <w:t>L</w:t>
            </w:r>
            <w:r w:rsidR="005758B1" w:rsidRPr="00D52226">
              <w:rPr>
                <w:highlight w:val="green"/>
              </w:rPr>
              <w:t>oops back to the top</w:t>
            </w:r>
          </w:p>
        </w:tc>
      </w:tr>
      <w:tr w:rsidR="00AA556E" w14:paraId="17CE9113" w14:textId="77777777" w:rsidTr="009F2408">
        <w:tc>
          <w:tcPr>
            <w:tcW w:w="2254" w:type="dxa"/>
          </w:tcPr>
          <w:p w14:paraId="0B018222" w14:textId="1B91DA04" w:rsidR="00AA556E" w:rsidRDefault="00D52226">
            <w:r>
              <w:t>D</w:t>
            </w:r>
            <w:r w:rsidR="00196D5A">
              <w:t>erivatives and integrals</w:t>
            </w:r>
          </w:p>
        </w:tc>
        <w:tc>
          <w:tcPr>
            <w:tcW w:w="2254" w:type="dxa"/>
          </w:tcPr>
          <w:p w14:paraId="53EA0ED1" w14:textId="6674CC13" w:rsidR="00AA556E" w:rsidRDefault="00D52226">
            <w:r>
              <w:t>P</w:t>
            </w:r>
            <w:r w:rsidR="00196D5A">
              <w:t>ress integral/derivative button</w:t>
            </w:r>
          </w:p>
        </w:tc>
        <w:tc>
          <w:tcPr>
            <w:tcW w:w="2254" w:type="dxa"/>
          </w:tcPr>
          <w:p w14:paraId="5547582B" w14:textId="25179B02" w:rsidR="00AA556E" w:rsidRDefault="00D52226">
            <w:r>
              <w:t>M</w:t>
            </w:r>
            <w:r w:rsidR="00CA6F67">
              <w:t>akes a derivative or integral when pressed</w:t>
            </w:r>
          </w:p>
        </w:tc>
        <w:tc>
          <w:tcPr>
            <w:tcW w:w="2254" w:type="dxa"/>
          </w:tcPr>
          <w:p w14:paraId="2D0E4735" w14:textId="10467E3C" w:rsidR="00AA556E" w:rsidRDefault="00D52226">
            <w:r w:rsidRPr="00D52226">
              <w:rPr>
                <w:highlight w:val="yellow"/>
              </w:rPr>
              <w:t>N</w:t>
            </w:r>
            <w:r w:rsidR="00CA6F67" w:rsidRPr="00D52226">
              <w:rPr>
                <w:highlight w:val="yellow"/>
              </w:rPr>
              <w:t>othing happens</w:t>
            </w:r>
          </w:p>
        </w:tc>
      </w:tr>
      <w:tr w:rsidR="00CA6F67" w14:paraId="13A48FE8" w14:textId="77777777" w:rsidTr="009F2408">
        <w:tc>
          <w:tcPr>
            <w:tcW w:w="2254" w:type="dxa"/>
          </w:tcPr>
          <w:p w14:paraId="2D095BD7" w14:textId="3B8A5681" w:rsidR="00CA6F67" w:rsidRDefault="00D52226">
            <w:r>
              <w:t>P</w:t>
            </w:r>
            <w:r w:rsidR="00CA6F67">
              <w:t xml:space="preserve">ressing the </w:t>
            </w:r>
            <w:r w:rsidR="00004422">
              <w:t>move keys moves the centre of the screen in that respective direction</w:t>
            </w:r>
          </w:p>
        </w:tc>
        <w:tc>
          <w:tcPr>
            <w:tcW w:w="2254" w:type="dxa"/>
          </w:tcPr>
          <w:p w14:paraId="5B151AE0" w14:textId="4407F242" w:rsidR="00CA6F67" w:rsidRDefault="00D52226">
            <w:r>
              <w:t>P</w:t>
            </w:r>
            <w:r w:rsidR="00004422">
              <w:t>ress right, then up, then left, then down keys</w:t>
            </w:r>
          </w:p>
        </w:tc>
        <w:tc>
          <w:tcPr>
            <w:tcW w:w="2254" w:type="dxa"/>
          </w:tcPr>
          <w:p w14:paraId="53B4E00F" w14:textId="27A05765" w:rsidR="00CA6F67" w:rsidRDefault="00D52226">
            <w:r>
              <w:t>M</w:t>
            </w:r>
            <w:r w:rsidR="00ED5F15">
              <w:t>oves the screen to be centred on something to the right of the current position, then up, then left, then down.</w:t>
            </w:r>
          </w:p>
        </w:tc>
        <w:tc>
          <w:tcPr>
            <w:tcW w:w="2254" w:type="dxa"/>
          </w:tcPr>
          <w:p w14:paraId="5D0493BD" w14:textId="7DC83CA2" w:rsidR="00CA6F67" w:rsidRDefault="00D52226">
            <w:r w:rsidRPr="00D52226">
              <w:rPr>
                <w:highlight w:val="green"/>
              </w:rPr>
              <w:t>M</w:t>
            </w:r>
            <w:r w:rsidR="00ED5F15" w:rsidRPr="00D52226">
              <w:rPr>
                <w:highlight w:val="green"/>
              </w:rPr>
              <w:t>oves the screen to be centred on something to the right of the current position, then up, then left, then down.</w:t>
            </w:r>
          </w:p>
        </w:tc>
      </w:tr>
      <w:tr w:rsidR="00ED5F15" w14:paraId="45DE44A1" w14:textId="77777777" w:rsidTr="009F2408">
        <w:tc>
          <w:tcPr>
            <w:tcW w:w="2254" w:type="dxa"/>
          </w:tcPr>
          <w:p w14:paraId="2BEE7759" w14:textId="39E74717" w:rsidR="00ED5F15" w:rsidRDefault="00D52226">
            <w:r>
              <w:t>Z</w:t>
            </w:r>
            <w:r w:rsidR="0008136B">
              <w:t>oom in or out</w:t>
            </w:r>
          </w:p>
        </w:tc>
        <w:tc>
          <w:tcPr>
            <w:tcW w:w="2254" w:type="dxa"/>
          </w:tcPr>
          <w:p w14:paraId="7665555E" w14:textId="08A8DD98" w:rsidR="00ED5F15" w:rsidRDefault="00D52226">
            <w:r>
              <w:t>P</w:t>
            </w:r>
            <w:r w:rsidR="0008136B">
              <w:t xml:space="preserve">ress </w:t>
            </w:r>
            <w:proofErr w:type="gramStart"/>
            <w:r w:rsidR="0008136B">
              <w:t>zoom</w:t>
            </w:r>
            <w:proofErr w:type="gramEnd"/>
            <w:r w:rsidR="0008136B">
              <w:t xml:space="preserve"> in/zoom out</w:t>
            </w:r>
          </w:p>
        </w:tc>
        <w:tc>
          <w:tcPr>
            <w:tcW w:w="2254" w:type="dxa"/>
          </w:tcPr>
          <w:p w14:paraId="2888E54B" w14:textId="1367320D" w:rsidR="00ED5F15" w:rsidRDefault="00D52226">
            <w:r>
              <w:t>T</w:t>
            </w:r>
            <w:r w:rsidR="007A1538">
              <w:t xml:space="preserve">he screen zooms in/out, keeping centre of the </w:t>
            </w:r>
            <w:r w:rsidR="007A1538">
              <w:lastRenderedPageBreak/>
              <w:t>screen at the centre</w:t>
            </w:r>
          </w:p>
        </w:tc>
        <w:tc>
          <w:tcPr>
            <w:tcW w:w="2254" w:type="dxa"/>
          </w:tcPr>
          <w:p w14:paraId="26D148B0" w14:textId="55099110" w:rsidR="00ED5F15" w:rsidRDefault="00D52226">
            <w:r w:rsidRPr="00D52226">
              <w:rPr>
                <w:highlight w:val="red"/>
              </w:rPr>
              <w:lastRenderedPageBreak/>
              <w:t>T</w:t>
            </w:r>
            <w:r w:rsidR="0008136B" w:rsidRPr="00D52226">
              <w:rPr>
                <w:highlight w:val="red"/>
              </w:rPr>
              <w:t xml:space="preserve">he function zooms in to show a smaller region of the graph or out to </w:t>
            </w:r>
            <w:r w:rsidR="0008136B" w:rsidRPr="00D52226">
              <w:rPr>
                <w:highlight w:val="red"/>
              </w:rPr>
              <w:lastRenderedPageBreak/>
              <w:t>show more</w:t>
            </w:r>
            <w:r w:rsidR="00761255" w:rsidRPr="00D52226">
              <w:rPr>
                <w:highlight w:val="red"/>
              </w:rPr>
              <w:t>, but when it is not centred</w:t>
            </w:r>
            <w:r w:rsidR="007A1538" w:rsidRPr="00D52226">
              <w:rPr>
                <w:highlight w:val="red"/>
              </w:rPr>
              <w:t xml:space="preserve"> on 0, the </w:t>
            </w:r>
            <w:r w:rsidR="004A042C" w:rsidRPr="00D52226">
              <w:rPr>
                <w:highlight w:val="red"/>
              </w:rPr>
              <w:t>centre moves around</w:t>
            </w:r>
          </w:p>
        </w:tc>
      </w:tr>
      <w:tr w:rsidR="0008136B" w14:paraId="1C975B54" w14:textId="77777777" w:rsidTr="009F2408">
        <w:tc>
          <w:tcPr>
            <w:tcW w:w="2254" w:type="dxa"/>
          </w:tcPr>
          <w:p w14:paraId="7819D1ED" w14:textId="41D58FBC" w:rsidR="0008136B" w:rsidRDefault="00D52226">
            <w:r>
              <w:lastRenderedPageBreak/>
              <w:t>Z</w:t>
            </w:r>
            <w:r w:rsidR="0008136B">
              <w:t>ooming into a function that has a pole (a point where a function is undefined)</w:t>
            </w:r>
          </w:p>
        </w:tc>
        <w:tc>
          <w:tcPr>
            <w:tcW w:w="2254" w:type="dxa"/>
          </w:tcPr>
          <w:p w14:paraId="61647E02" w14:textId="6D173DE0" w:rsidR="0008136B" w:rsidRDefault="00B400D1">
            <w:r>
              <w:t>y = 1/x</w:t>
            </w:r>
            <w:r w:rsidR="00315E99">
              <w:t xml:space="preserve"> and x/x</w:t>
            </w:r>
            <w:r w:rsidR="00254439">
              <w:t xml:space="preserve"> -1</w:t>
            </w:r>
            <w:r w:rsidR="00DA2A59">
              <w:t xml:space="preserve"> and y = x ln (abs(x))</w:t>
            </w:r>
          </w:p>
          <w:p w14:paraId="1CBD7504" w14:textId="77777777" w:rsidR="00B400D1" w:rsidRDefault="00B400D1">
            <w:r>
              <w:t>zoom into the middle</w:t>
            </w:r>
          </w:p>
          <w:p w14:paraId="119758A7" w14:textId="35682A92" w:rsidR="00315E99" w:rsidRDefault="00315E99"/>
        </w:tc>
        <w:tc>
          <w:tcPr>
            <w:tcW w:w="2254" w:type="dxa"/>
          </w:tcPr>
          <w:p w14:paraId="7630B357" w14:textId="3CADA96A" w:rsidR="0008136B" w:rsidRDefault="00F037E0">
            <w:r>
              <w:t>I</w:t>
            </w:r>
            <w:r w:rsidR="00315E99">
              <w:t>t zooms in</w:t>
            </w:r>
            <w:r w:rsidR="00761255">
              <w:t xml:space="preserve"> to the centre of the screen</w:t>
            </w:r>
            <w:r w:rsidR="00315E99">
              <w:t>, and displays the right value at the pole</w:t>
            </w:r>
          </w:p>
        </w:tc>
        <w:tc>
          <w:tcPr>
            <w:tcW w:w="2254" w:type="dxa"/>
          </w:tcPr>
          <w:p w14:paraId="455D050B" w14:textId="79683FDF" w:rsidR="0008136B" w:rsidRDefault="004A042C">
            <w:r w:rsidRPr="00D52226">
              <w:rPr>
                <w:highlight w:val="yellow"/>
              </w:rPr>
              <w:t>It still zooms properly</w:t>
            </w:r>
            <w:r w:rsidR="00C44E40" w:rsidRPr="00D52226">
              <w:rPr>
                <w:highlight w:val="yellow"/>
              </w:rPr>
              <w:t>,</w:t>
            </w:r>
            <w:r w:rsidR="00A50EA3" w:rsidRPr="00D52226">
              <w:rPr>
                <w:highlight w:val="yellow"/>
              </w:rPr>
              <w:t xml:space="preserve"> and it seems to converge to a pole (e.g. 0 for x/x-1, but the value close to the pole isn’t displayed.</w:t>
            </w:r>
          </w:p>
        </w:tc>
      </w:tr>
      <w:tr w:rsidR="002C044A" w14:paraId="44E7659E" w14:textId="77777777" w:rsidTr="009F2408">
        <w:tc>
          <w:tcPr>
            <w:tcW w:w="2254" w:type="dxa"/>
          </w:tcPr>
          <w:p w14:paraId="4B405936" w14:textId="25473CBF" w:rsidR="002C044A" w:rsidRDefault="00F037E0">
            <w:r>
              <w:t>P</w:t>
            </w:r>
            <w:r w:rsidR="002C044A">
              <w:t>ressing the off button</w:t>
            </w:r>
          </w:p>
        </w:tc>
        <w:tc>
          <w:tcPr>
            <w:tcW w:w="2254" w:type="dxa"/>
          </w:tcPr>
          <w:p w14:paraId="7EAB3B5D" w14:textId="2715E196" w:rsidR="002C044A" w:rsidRDefault="00F037E0">
            <w:r>
              <w:t>P</w:t>
            </w:r>
            <w:r w:rsidR="002C044A">
              <w:t xml:space="preserve">ressing the off button in the function entering menu and the </w:t>
            </w:r>
            <w:r w:rsidR="00F26EBE">
              <w:t>graph menu</w:t>
            </w:r>
          </w:p>
        </w:tc>
        <w:tc>
          <w:tcPr>
            <w:tcW w:w="2254" w:type="dxa"/>
          </w:tcPr>
          <w:p w14:paraId="0A115B52" w14:textId="6A250D65" w:rsidR="002C044A" w:rsidRDefault="00F037E0">
            <w:r>
              <w:t>T</w:t>
            </w:r>
            <w:r w:rsidR="00F26EBE">
              <w:t>he device turns off</w:t>
            </w:r>
          </w:p>
        </w:tc>
        <w:tc>
          <w:tcPr>
            <w:tcW w:w="2254" w:type="dxa"/>
          </w:tcPr>
          <w:p w14:paraId="56E90811" w14:textId="4246FDDA" w:rsidR="002C044A" w:rsidRDefault="002944E7">
            <w:r w:rsidRPr="00EE68E6">
              <w:rPr>
                <w:highlight w:val="yellow"/>
              </w:rPr>
              <w:t>T</w:t>
            </w:r>
            <w:r w:rsidR="00F26EBE" w:rsidRPr="00EE68E6">
              <w:rPr>
                <w:highlight w:val="yellow"/>
              </w:rPr>
              <w:t xml:space="preserve">he device turns off when in </w:t>
            </w:r>
            <w:r w:rsidR="00C855C3" w:rsidRPr="00EE68E6">
              <w:rPr>
                <w:highlight w:val="yellow"/>
              </w:rPr>
              <w:t>the entering menu, but not when in the graph menu.</w:t>
            </w:r>
          </w:p>
        </w:tc>
      </w:tr>
      <w:tr w:rsidR="00C855C3" w14:paraId="29FC3E9E" w14:textId="77777777" w:rsidTr="009F2408">
        <w:tc>
          <w:tcPr>
            <w:tcW w:w="2254" w:type="dxa"/>
          </w:tcPr>
          <w:p w14:paraId="7B25E278" w14:textId="12318630" w:rsidR="00C855C3" w:rsidRDefault="005C25E2">
            <w:r>
              <w:t>P</w:t>
            </w:r>
            <w:r w:rsidR="00C855C3">
              <w:t>ressing numbers does as expected</w:t>
            </w:r>
          </w:p>
        </w:tc>
        <w:tc>
          <w:tcPr>
            <w:tcW w:w="2254" w:type="dxa"/>
          </w:tcPr>
          <w:p w14:paraId="776E04EF" w14:textId="3AC6AD83" w:rsidR="00C855C3" w:rsidRDefault="005C25E2">
            <w:r>
              <w:t>E</w:t>
            </w:r>
            <w:r w:rsidR="00C855C3">
              <w:t>nter 0,1,2,3,4,5,6,7,8,9, ”.”</w:t>
            </w:r>
          </w:p>
        </w:tc>
        <w:tc>
          <w:tcPr>
            <w:tcW w:w="2254" w:type="dxa"/>
          </w:tcPr>
          <w:p w14:paraId="52C04207" w14:textId="55ECABF6" w:rsidR="00C855C3" w:rsidRDefault="005C25E2">
            <w:r>
              <w:t>T</w:t>
            </w:r>
            <w:r w:rsidR="00C855C3">
              <w:t>hat number is entered into the selected box</w:t>
            </w:r>
          </w:p>
        </w:tc>
        <w:tc>
          <w:tcPr>
            <w:tcW w:w="2254" w:type="dxa"/>
          </w:tcPr>
          <w:p w14:paraId="34B1F477" w14:textId="69278227" w:rsidR="00C855C3" w:rsidRDefault="005C25E2">
            <w:r w:rsidRPr="005C25E2">
              <w:rPr>
                <w:highlight w:val="green"/>
              </w:rPr>
              <w:t>T</w:t>
            </w:r>
            <w:r w:rsidR="00C855C3" w:rsidRPr="005C25E2">
              <w:rPr>
                <w:highlight w:val="green"/>
              </w:rPr>
              <w:t>hat number is entered into the selected box</w:t>
            </w:r>
          </w:p>
        </w:tc>
      </w:tr>
      <w:tr w:rsidR="00FD2F1D" w14:paraId="0E33A1F3" w14:textId="77777777" w:rsidTr="00A36861">
        <w:tc>
          <w:tcPr>
            <w:tcW w:w="9016" w:type="dxa"/>
            <w:gridSpan w:val="4"/>
          </w:tcPr>
          <w:p w14:paraId="0D6C48DB" w14:textId="1B812FDF" w:rsidR="00FD2F1D" w:rsidRPr="005C25E2" w:rsidRDefault="00FD2F1D">
            <w:pPr>
              <w:rPr>
                <w:highlight w:val="green"/>
              </w:rPr>
            </w:pPr>
            <w:r w:rsidRPr="00FD2F1D">
              <w:rPr>
                <w:noProof/>
              </w:rPr>
              <w:drawing>
                <wp:inline distT="0" distB="0" distL="0" distR="0" wp14:anchorId="46164CC3" wp14:editId="608BAB01">
                  <wp:extent cx="1971950" cy="333422"/>
                  <wp:effectExtent l="0" t="0" r="0" b="9525"/>
                  <wp:docPr id="101801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14971" name=""/>
                          <pic:cNvPicPr/>
                        </pic:nvPicPr>
                        <pic:blipFill>
                          <a:blip r:embed="rId10"/>
                          <a:stretch>
                            <a:fillRect/>
                          </a:stretch>
                        </pic:blipFill>
                        <pic:spPr>
                          <a:xfrm>
                            <a:off x="0" y="0"/>
                            <a:ext cx="1971950" cy="333422"/>
                          </a:xfrm>
                          <a:prstGeom prst="rect">
                            <a:avLst/>
                          </a:prstGeom>
                        </pic:spPr>
                      </pic:pic>
                    </a:graphicData>
                  </a:graphic>
                </wp:inline>
              </w:drawing>
            </w:r>
          </w:p>
        </w:tc>
      </w:tr>
      <w:tr w:rsidR="007047CE" w14:paraId="62664CF4" w14:textId="77777777" w:rsidTr="009F2408">
        <w:tc>
          <w:tcPr>
            <w:tcW w:w="2254" w:type="dxa"/>
          </w:tcPr>
          <w:p w14:paraId="04830B44" w14:textId="74A3E7F5" w:rsidR="007047CE" w:rsidRDefault="005C25E2">
            <w:r>
              <w:t>P</w:t>
            </w:r>
            <w:r w:rsidR="0018660E">
              <w:t>ressing lots of divisions</w:t>
            </w:r>
          </w:p>
        </w:tc>
        <w:tc>
          <w:tcPr>
            <w:tcW w:w="2254" w:type="dxa"/>
          </w:tcPr>
          <w:p w14:paraId="3253EF8B" w14:textId="4D1396CB" w:rsidR="007047CE" w:rsidRDefault="005C25E2">
            <w:r>
              <w:t>E</w:t>
            </w:r>
            <w:r w:rsidR="0018660E">
              <w:t>nter 1/1/1/1/1/1/1/…</w:t>
            </w:r>
          </w:p>
        </w:tc>
        <w:tc>
          <w:tcPr>
            <w:tcW w:w="2254" w:type="dxa"/>
          </w:tcPr>
          <w:p w14:paraId="5919780B" w14:textId="4A4C4242" w:rsidR="007047CE" w:rsidRDefault="005C25E2">
            <w:r>
              <w:t>I</w:t>
            </w:r>
            <w:r w:rsidR="0018660E">
              <w:t>t either keeps going or reaches a limit and stops letting you divide</w:t>
            </w:r>
          </w:p>
        </w:tc>
        <w:tc>
          <w:tcPr>
            <w:tcW w:w="2254" w:type="dxa"/>
          </w:tcPr>
          <w:p w14:paraId="411F21F3" w14:textId="34726EF3" w:rsidR="000E627C" w:rsidRPr="005C25E2" w:rsidRDefault="005C25E2">
            <w:pPr>
              <w:rPr>
                <w:highlight w:val="yellow"/>
              </w:rPr>
            </w:pPr>
            <w:r w:rsidRPr="005C25E2">
              <w:rPr>
                <w:highlight w:val="yellow"/>
              </w:rPr>
              <w:t>Y</w:t>
            </w:r>
            <w:r w:rsidR="00A16B50" w:rsidRPr="005C25E2">
              <w:rPr>
                <w:highlight w:val="yellow"/>
              </w:rPr>
              <w:t xml:space="preserve">ou can keep entering more divisions, but the </w:t>
            </w:r>
            <w:r w:rsidR="000E627C" w:rsidRPr="005C25E2">
              <w:rPr>
                <w:highlight w:val="yellow"/>
              </w:rPr>
              <w:t>fractions keep getting smaller until you can’t see them.</w:t>
            </w:r>
          </w:p>
        </w:tc>
      </w:tr>
      <w:tr w:rsidR="004C23FC" w14:paraId="6E917F63" w14:textId="77777777" w:rsidTr="00AE4B0D">
        <w:tc>
          <w:tcPr>
            <w:tcW w:w="9016" w:type="dxa"/>
            <w:gridSpan w:val="4"/>
          </w:tcPr>
          <w:p w14:paraId="4A6A642A" w14:textId="6EEE4DD5" w:rsidR="004C23FC" w:rsidRPr="005C25E2" w:rsidRDefault="004C23FC">
            <w:pPr>
              <w:rPr>
                <w:highlight w:val="yellow"/>
              </w:rPr>
            </w:pPr>
            <w:r w:rsidRPr="004C23FC">
              <w:rPr>
                <w:noProof/>
              </w:rPr>
              <w:drawing>
                <wp:inline distT="0" distB="0" distL="0" distR="0" wp14:anchorId="472CE69B" wp14:editId="20979676">
                  <wp:extent cx="1514686" cy="514422"/>
                  <wp:effectExtent l="0" t="0" r="0" b="0"/>
                  <wp:docPr id="146707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71511" name=""/>
                          <pic:cNvPicPr/>
                        </pic:nvPicPr>
                        <pic:blipFill>
                          <a:blip r:embed="rId11"/>
                          <a:stretch>
                            <a:fillRect/>
                          </a:stretch>
                        </pic:blipFill>
                        <pic:spPr>
                          <a:xfrm>
                            <a:off x="0" y="0"/>
                            <a:ext cx="1514686" cy="514422"/>
                          </a:xfrm>
                          <a:prstGeom prst="rect">
                            <a:avLst/>
                          </a:prstGeom>
                        </pic:spPr>
                      </pic:pic>
                    </a:graphicData>
                  </a:graphic>
                </wp:inline>
              </w:drawing>
            </w:r>
          </w:p>
        </w:tc>
      </w:tr>
      <w:tr w:rsidR="001056A4" w14:paraId="0ECC88C3" w14:textId="77777777" w:rsidTr="009F2408">
        <w:tc>
          <w:tcPr>
            <w:tcW w:w="2254" w:type="dxa"/>
          </w:tcPr>
          <w:p w14:paraId="404F2E83" w14:textId="070F0339" w:rsidR="001056A4" w:rsidRDefault="005C25E2">
            <w:r>
              <w:t>P</w:t>
            </w:r>
            <w:r w:rsidR="001056A4">
              <w:t>ressing lots of roots</w:t>
            </w:r>
          </w:p>
        </w:tc>
        <w:tc>
          <w:tcPr>
            <w:tcW w:w="2254" w:type="dxa"/>
          </w:tcPr>
          <w:p w14:paraId="38B81C00" w14:textId="73453D2B" w:rsidR="001056A4" w:rsidRDefault="005C25E2">
            <w:r>
              <w:t>E</w:t>
            </w:r>
            <w:r w:rsidR="001056A4">
              <w:t>nter sqrt(sqrt(sqrt(…)</w:t>
            </w:r>
          </w:p>
        </w:tc>
        <w:tc>
          <w:tcPr>
            <w:tcW w:w="2254" w:type="dxa"/>
          </w:tcPr>
          <w:p w14:paraId="0A16FFA0" w14:textId="76EF7C65" w:rsidR="001056A4" w:rsidRDefault="005C25E2">
            <w:r>
              <w:t>T</w:t>
            </w:r>
            <w:r w:rsidR="0064344F">
              <w:t>he square roots keep going and maybe reaches a limit</w:t>
            </w:r>
          </w:p>
        </w:tc>
        <w:tc>
          <w:tcPr>
            <w:tcW w:w="2254" w:type="dxa"/>
          </w:tcPr>
          <w:p w14:paraId="2F594583" w14:textId="5205A72F" w:rsidR="001056A4" w:rsidRPr="005C25E2" w:rsidRDefault="005C25E2">
            <w:pPr>
              <w:rPr>
                <w:highlight w:val="yellow"/>
              </w:rPr>
            </w:pPr>
            <w:r w:rsidRPr="005C25E2">
              <w:rPr>
                <w:highlight w:val="yellow"/>
              </w:rPr>
              <w:t>Y</w:t>
            </w:r>
            <w:r w:rsidR="00416206" w:rsidRPr="005C25E2">
              <w:rPr>
                <w:highlight w:val="yellow"/>
              </w:rPr>
              <w:t>ou can keep entering square roots, but the lines fade and get very small.</w:t>
            </w:r>
          </w:p>
        </w:tc>
      </w:tr>
      <w:tr w:rsidR="007D4737" w14:paraId="4EF4CEC8" w14:textId="77777777" w:rsidTr="005977B4">
        <w:tc>
          <w:tcPr>
            <w:tcW w:w="9016" w:type="dxa"/>
            <w:gridSpan w:val="4"/>
          </w:tcPr>
          <w:p w14:paraId="7C2267CB" w14:textId="036A6D59" w:rsidR="007D4737" w:rsidRPr="005C25E2" w:rsidRDefault="007D4737">
            <w:pPr>
              <w:rPr>
                <w:highlight w:val="yellow"/>
              </w:rPr>
            </w:pPr>
            <w:r w:rsidRPr="007D4737">
              <w:rPr>
                <w:noProof/>
              </w:rPr>
              <w:drawing>
                <wp:inline distT="0" distB="0" distL="0" distR="0" wp14:anchorId="24F19F83" wp14:editId="6481368F">
                  <wp:extent cx="2572109" cy="600159"/>
                  <wp:effectExtent l="0" t="0" r="0" b="9525"/>
                  <wp:docPr id="133733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33723" name=""/>
                          <pic:cNvPicPr/>
                        </pic:nvPicPr>
                        <pic:blipFill>
                          <a:blip r:embed="rId12"/>
                          <a:stretch>
                            <a:fillRect/>
                          </a:stretch>
                        </pic:blipFill>
                        <pic:spPr>
                          <a:xfrm>
                            <a:off x="0" y="0"/>
                            <a:ext cx="2572109" cy="600159"/>
                          </a:xfrm>
                          <a:prstGeom prst="rect">
                            <a:avLst/>
                          </a:prstGeom>
                        </pic:spPr>
                      </pic:pic>
                    </a:graphicData>
                  </a:graphic>
                </wp:inline>
              </w:drawing>
            </w:r>
          </w:p>
        </w:tc>
      </w:tr>
    </w:tbl>
    <w:p w14:paraId="17D1C326" w14:textId="2F7F88F0" w:rsidR="00AA556E" w:rsidRDefault="00AA556E" w:rsidP="00603823"/>
    <w:p w14:paraId="5DBA69B8" w14:textId="77777777" w:rsidR="0056201D" w:rsidRDefault="0056201D" w:rsidP="00603823"/>
    <w:p w14:paraId="76CCC663" w14:textId="77777777" w:rsidR="00FF365F" w:rsidRDefault="00FF365F" w:rsidP="00603823"/>
    <w:p w14:paraId="4206B8AE" w14:textId="77777777" w:rsidR="00FF365F" w:rsidRDefault="00FF365F" w:rsidP="00603823"/>
    <w:p w14:paraId="0732B314" w14:textId="7B28F526" w:rsidR="0056201D" w:rsidRDefault="0056201D" w:rsidP="00603823">
      <w:pPr>
        <w:rPr>
          <w:b/>
          <w:bCs/>
          <w:sz w:val="32"/>
          <w:szCs w:val="32"/>
        </w:rPr>
      </w:pPr>
      <w:r>
        <w:rPr>
          <w:b/>
          <w:bCs/>
          <w:sz w:val="32"/>
          <w:szCs w:val="32"/>
        </w:rPr>
        <w:lastRenderedPageBreak/>
        <w:t>Objectives testing</w:t>
      </w:r>
    </w:p>
    <w:p w14:paraId="5442F81C" w14:textId="151E7A7F" w:rsidR="00FF365F" w:rsidRPr="00FF365F" w:rsidRDefault="00FF365F" w:rsidP="00603823">
      <w:r>
        <w:t xml:space="preserve">Below is a test table specifically for the objectives created in the </w:t>
      </w:r>
      <w:r w:rsidR="00F73992">
        <w:t>analysis section. Results have been highlighted following the same colour scheme as above, and for cases of plotting graphs, I have used Desmos to provide a representation of what the graph should look like.</w:t>
      </w:r>
    </w:p>
    <w:tbl>
      <w:tblPr>
        <w:tblStyle w:val="TableGrid"/>
        <w:tblW w:w="0" w:type="auto"/>
        <w:tblLook w:val="04A0" w:firstRow="1" w:lastRow="0" w:firstColumn="1" w:lastColumn="0" w:noHBand="0" w:noVBand="1"/>
      </w:tblPr>
      <w:tblGrid>
        <w:gridCol w:w="1826"/>
        <w:gridCol w:w="1600"/>
        <w:gridCol w:w="3913"/>
        <w:gridCol w:w="1677"/>
      </w:tblGrid>
      <w:tr w:rsidR="00164054" w14:paraId="69EC6186" w14:textId="77777777" w:rsidTr="00565560">
        <w:tc>
          <w:tcPr>
            <w:tcW w:w="1878" w:type="dxa"/>
          </w:tcPr>
          <w:p w14:paraId="2800051D" w14:textId="461FD0CD" w:rsidR="0056201D" w:rsidRPr="0056201D" w:rsidRDefault="0056201D" w:rsidP="00603823">
            <w:pPr>
              <w:rPr>
                <w:b/>
                <w:bCs/>
              </w:rPr>
            </w:pPr>
            <w:r w:rsidRPr="0056201D">
              <w:rPr>
                <w:b/>
                <w:bCs/>
              </w:rPr>
              <w:t>Objective</w:t>
            </w:r>
          </w:p>
        </w:tc>
        <w:tc>
          <w:tcPr>
            <w:tcW w:w="1778" w:type="dxa"/>
          </w:tcPr>
          <w:p w14:paraId="23D0FF55" w14:textId="35C1BB18" w:rsidR="0056201D" w:rsidRPr="0056201D" w:rsidRDefault="0056201D" w:rsidP="00603823">
            <w:pPr>
              <w:rPr>
                <w:b/>
                <w:bCs/>
              </w:rPr>
            </w:pPr>
            <w:r w:rsidRPr="0056201D">
              <w:rPr>
                <w:b/>
                <w:bCs/>
              </w:rPr>
              <w:t>Input</w:t>
            </w:r>
          </w:p>
        </w:tc>
        <w:tc>
          <w:tcPr>
            <w:tcW w:w="3756" w:type="dxa"/>
          </w:tcPr>
          <w:p w14:paraId="23E01288" w14:textId="3815956C" w:rsidR="0056201D" w:rsidRPr="0056201D" w:rsidRDefault="0056201D" w:rsidP="00603823">
            <w:pPr>
              <w:rPr>
                <w:b/>
                <w:bCs/>
              </w:rPr>
            </w:pPr>
            <w:r w:rsidRPr="0056201D">
              <w:rPr>
                <w:b/>
                <w:bCs/>
              </w:rPr>
              <w:t>Expected</w:t>
            </w:r>
          </w:p>
        </w:tc>
        <w:tc>
          <w:tcPr>
            <w:tcW w:w="1604" w:type="dxa"/>
          </w:tcPr>
          <w:p w14:paraId="6633BD27" w14:textId="27512E0A" w:rsidR="0056201D" w:rsidRPr="0056201D" w:rsidRDefault="0056201D" w:rsidP="00603823">
            <w:pPr>
              <w:rPr>
                <w:b/>
                <w:bCs/>
              </w:rPr>
            </w:pPr>
            <w:r w:rsidRPr="0056201D">
              <w:rPr>
                <w:b/>
                <w:bCs/>
              </w:rPr>
              <w:t>Actual</w:t>
            </w:r>
          </w:p>
        </w:tc>
      </w:tr>
      <w:tr w:rsidR="00164054" w14:paraId="781E6AB7" w14:textId="77777777" w:rsidTr="00565560">
        <w:tc>
          <w:tcPr>
            <w:tcW w:w="1878" w:type="dxa"/>
          </w:tcPr>
          <w:p w14:paraId="2C664226" w14:textId="6C1DAEE1" w:rsidR="0056201D" w:rsidRDefault="0056201D" w:rsidP="00603823">
            <w:r>
              <w:t>Create a parser for arbitrary polynomials</w:t>
            </w:r>
            <w:r w:rsidR="00A4084C">
              <w:t xml:space="preserve"> (1); generate a list of points for the graph</w:t>
            </w:r>
            <w:r>
              <w:t xml:space="preserve"> (</w:t>
            </w:r>
            <w:r w:rsidR="00A4084C">
              <w:t>2</w:t>
            </w:r>
            <w:r>
              <w:t>)</w:t>
            </w:r>
            <w:r w:rsidR="00A4084C">
              <w:t>; create a mock display for testing (3)</w:t>
            </w:r>
          </w:p>
        </w:tc>
        <w:tc>
          <w:tcPr>
            <w:tcW w:w="1778" w:type="dxa"/>
          </w:tcPr>
          <w:p w14:paraId="6A0477EE" w14:textId="47F7A4D0" w:rsidR="0056201D" w:rsidRDefault="006F327D" w:rsidP="00603823">
            <w:r>
              <w:t>3x^3+x^2-2x+1</w:t>
            </w:r>
          </w:p>
        </w:tc>
        <w:tc>
          <w:tcPr>
            <w:tcW w:w="3756" w:type="dxa"/>
          </w:tcPr>
          <w:p w14:paraId="4879D448" w14:textId="446B8EA3" w:rsidR="0056201D" w:rsidRDefault="003F2E43" w:rsidP="00603823">
            <w:r w:rsidRPr="003F2E43">
              <w:rPr>
                <w:noProof/>
              </w:rPr>
              <w:drawing>
                <wp:inline distT="0" distB="0" distL="0" distR="0" wp14:anchorId="6D4BD569" wp14:editId="1D5FA271">
                  <wp:extent cx="2040214" cy="1590675"/>
                  <wp:effectExtent l="0" t="0" r="0" b="0"/>
                  <wp:docPr id="64197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72453" name=""/>
                          <pic:cNvPicPr/>
                        </pic:nvPicPr>
                        <pic:blipFill>
                          <a:blip r:embed="rId13"/>
                          <a:stretch>
                            <a:fillRect/>
                          </a:stretch>
                        </pic:blipFill>
                        <pic:spPr>
                          <a:xfrm>
                            <a:off x="0" y="0"/>
                            <a:ext cx="2042688" cy="1592604"/>
                          </a:xfrm>
                          <a:prstGeom prst="rect">
                            <a:avLst/>
                          </a:prstGeom>
                        </pic:spPr>
                      </pic:pic>
                    </a:graphicData>
                  </a:graphic>
                </wp:inline>
              </w:drawing>
            </w:r>
          </w:p>
        </w:tc>
        <w:tc>
          <w:tcPr>
            <w:tcW w:w="1604" w:type="dxa"/>
          </w:tcPr>
          <w:p w14:paraId="04D19A70" w14:textId="7F9B65A7" w:rsidR="0056201D" w:rsidRDefault="003F2E43" w:rsidP="00603823">
            <w:r w:rsidRPr="003F2E43">
              <w:rPr>
                <w:highlight w:val="green"/>
              </w:rPr>
              <w:t>Plots the graph as below</w:t>
            </w:r>
          </w:p>
        </w:tc>
      </w:tr>
      <w:tr w:rsidR="009D35F7" w14:paraId="729AC430" w14:textId="77777777" w:rsidTr="009F5A0E">
        <w:tc>
          <w:tcPr>
            <w:tcW w:w="9016" w:type="dxa"/>
            <w:gridSpan w:val="4"/>
          </w:tcPr>
          <w:p w14:paraId="08D87204" w14:textId="60C05A09" w:rsidR="009D35F7" w:rsidRDefault="009D35F7" w:rsidP="00603823">
            <w:r w:rsidRPr="009D35F7">
              <w:rPr>
                <w:noProof/>
              </w:rPr>
              <w:drawing>
                <wp:inline distT="0" distB="0" distL="0" distR="0" wp14:anchorId="4E4B027B" wp14:editId="2EAB0226">
                  <wp:extent cx="4572638" cy="3019846"/>
                  <wp:effectExtent l="0" t="0" r="0" b="9525"/>
                  <wp:docPr id="568672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72561" name=""/>
                          <pic:cNvPicPr/>
                        </pic:nvPicPr>
                        <pic:blipFill>
                          <a:blip r:embed="rId14"/>
                          <a:stretch>
                            <a:fillRect/>
                          </a:stretch>
                        </pic:blipFill>
                        <pic:spPr>
                          <a:xfrm>
                            <a:off x="0" y="0"/>
                            <a:ext cx="4572638" cy="3019846"/>
                          </a:xfrm>
                          <a:prstGeom prst="rect">
                            <a:avLst/>
                          </a:prstGeom>
                        </pic:spPr>
                      </pic:pic>
                    </a:graphicData>
                  </a:graphic>
                </wp:inline>
              </w:drawing>
            </w:r>
          </w:p>
        </w:tc>
      </w:tr>
      <w:tr w:rsidR="00164054" w14:paraId="6AB2A9FB" w14:textId="77777777" w:rsidTr="00565560">
        <w:tc>
          <w:tcPr>
            <w:tcW w:w="1878" w:type="dxa"/>
          </w:tcPr>
          <w:p w14:paraId="3665633E" w14:textId="1B927522" w:rsidR="0056201D" w:rsidRDefault="00565560" w:rsidP="00603823">
            <w:r>
              <w:t>Add zoom function (4a)</w:t>
            </w:r>
          </w:p>
        </w:tc>
        <w:tc>
          <w:tcPr>
            <w:tcW w:w="1778" w:type="dxa"/>
          </w:tcPr>
          <w:p w14:paraId="6A9D1A76" w14:textId="6990CA84" w:rsidR="0056201D" w:rsidRDefault="00565560" w:rsidP="00603823">
            <w:r>
              <w:t>3x^3+x^2-2x+1, zoom in</w:t>
            </w:r>
          </w:p>
        </w:tc>
        <w:tc>
          <w:tcPr>
            <w:tcW w:w="3756" w:type="dxa"/>
          </w:tcPr>
          <w:p w14:paraId="280D1203" w14:textId="244B4DDB" w:rsidR="0056201D" w:rsidRDefault="00565560" w:rsidP="00603823">
            <w:r>
              <w:t>Graph zooms in</w:t>
            </w:r>
          </w:p>
        </w:tc>
        <w:tc>
          <w:tcPr>
            <w:tcW w:w="1604" w:type="dxa"/>
          </w:tcPr>
          <w:p w14:paraId="1878BB35" w14:textId="504E0155" w:rsidR="0056201D" w:rsidRDefault="00565560" w:rsidP="00603823">
            <w:r w:rsidRPr="00565560">
              <w:rPr>
                <w:highlight w:val="green"/>
              </w:rPr>
              <w:t>Graph zooms in</w:t>
            </w:r>
          </w:p>
        </w:tc>
      </w:tr>
      <w:tr w:rsidR="00565560" w14:paraId="2BE9AC57" w14:textId="77777777" w:rsidTr="001F50CC">
        <w:tc>
          <w:tcPr>
            <w:tcW w:w="9016" w:type="dxa"/>
            <w:gridSpan w:val="4"/>
          </w:tcPr>
          <w:p w14:paraId="230903F6" w14:textId="35503907" w:rsidR="00565560" w:rsidRDefault="00565560" w:rsidP="00603823">
            <w:r w:rsidRPr="00565560">
              <w:rPr>
                <w:noProof/>
              </w:rPr>
              <w:lastRenderedPageBreak/>
              <w:drawing>
                <wp:inline distT="0" distB="0" distL="0" distR="0" wp14:anchorId="61A8A1AD" wp14:editId="1D4F456A">
                  <wp:extent cx="4515480" cy="3029373"/>
                  <wp:effectExtent l="0" t="0" r="0" b="0"/>
                  <wp:docPr id="126625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58086" name=""/>
                          <pic:cNvPicPr/>
                        </pic:nvPicPr>
                        <pic:blipFill>
                          <a:blip r:embed="rId15"/>
                          <a:stretch>
                            <a:fillRect/>
                          </a:stretch>
                        </pic:blipFill>
                        <pic:spPr>
                          <a:xfrm>
                            <a:off x="0" y="0"/>
                            <a:ext cx="4515480" cy="3029373"/>
                          </a:xfrm>
                          <a:prstGeom prst="rect">
                            <a:avLst/>
                          </a:prstGeom>
                        </pic:spPr>
                      </pic:pic>
                    </a:graphicData>
                  </a:graphic>
                </wp:inline>
              </w:drawing>
            </w:r>
          </w:p>
        </w:tc>
      </w:tr>
      <w:tr w:rsidR="00164054" w14:paraId="00B6A670" w14:textId="77777777" w:rsidTr="00565560">
        <w:tc>
          <w:tcPr>
            <w:tcW w:w="1878" w:type="dxa"/>
          </w:tcPr>
          <w:p w14:paraId="3E855362" w14:textId="31BD811E" w:rsidR="0056201D" w:rsidRDefault="00565560" w:rsidP="00603823">
            <w:r>
              <w:t>Add move function (4b)</w:t>
            </w:r>
          </w:p>
        </w:tc>
        <w:tc>
          <w:tcPr>
            <w:tcW w:w="1778" w:type="dxa"/>
          </w:tcPr>
          <w:p w14:paraId="1BDC9EE9" w14:textId="36F7507B" w:rsidR="0056201D" w:rsidRDefault="00F85259" w:rsidP="00603823">
            <w:r>
              <w:t>3x^3+x^2-2x+1, left key</w:t>
            </w:r>
          </w:p>
        </w:tc>
        <w:tc>
          <w:tcPr>
            <w:tcW w:w="3756" w:type="dxa"/>
          </w:tcPr>
          <w:p w14:paraId="79C90EFB" w14:textId="1FDE007E" w:rsidR="0056201D" w:rsidRDefault="00F85259" w:rsidP="00603823">
            <w:r>
              <w:t>C</w:t>
            </w:r>
            <w:r w:rsidR="00730FCF">
              <w:t>entre moves left (graph moves right)</w:t>
            </w:r>
          </w:p>
        </w:tc>
        <w:tc>
          <w:tcPr>
            <w:tcW w:w="1604" w:type="dxa"/>
          </w:tcPr>
          <w:p w14:paraId="3150B82F" w14:textId="142E3BB8" w:rsidR="0056201D" w:rsidRDefault="00730FCF" w:rsidP="00603823">
            <w:r w:rsidRPr="00730FCF">
              <w:rPr>
                <w:highlight w:val="green"/>
              </w:rPr>
              <w:t>Centre moves left (graph moves right)</w:t>
            </w:r>
          </w:p>
        </w:tc>
      </w:tr>
      <w:tr w:rsidR="00730FCF" w14:paraId="55973346" w14:textId="77777777" w:rsidTr="00375BBA">
        <w:tc>
          <w:tcPr>
            <w:tcW w:w="9016" w:type="dxa"/>
            <w:gridSpan w:val="4"/>
          </w:tcPr>
          <w:p w14:paraId="2508970A" w14:textId="7DD02935" w:rsidR="00730FCF" w:rsidRPr="00730FCF" w:rsidRDefault="00AB1AC7" w:rsidP="00603823">
            <w:pPr>
              <w:rPr>
                <w:highlight w:val="green"/>
              </w:rPr>
            </w:pPr>
            <w:r w:rsidRPr="00AB1AC7">
              <w:rPr>
                <w:noProof/>
              </w:rPr>
              <w:drawing>
                <wp:inline distT="0" distB="0" distL="0" distR="0" wp14:anchorId="35C9D256" wp14:editId="1A96FF4B">
                  <wp:extent cx="4544059" cy="3038899"/>
                  <wp:effectExtent l="0" t="0" r="9525" b="9525"/>
                  <wp:docPr id="135120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04525" name=""/>
                          <pic:cNvPicPr/>
                        </pic:nvPicPr>
                        <pic:blipFill>
                          <a:blip r:embed="rId16"/>
                          <a:stretch>
                            <a:fillRect/>
                          </a:stretch>
                        </pic:blipFill>
                        <pic:spPr>
                          <a:xfrm>
                            <a:off x="0" y="0"/>
                            <a:ext cx="4544059" cy="3038899"/>
                          </a:xfrm>
                          <a:prstGeom prst="rect">
                            <a:avLst/>
                          </a:prstGeom>
                        </pic:spPr>
                      </pic:pic>
                    </a:graphicData>
                  </a:graphic>
                </wp:inline>
              </w:drawing>
            </w:r>
          </w:p>
        </w:tc>
      </w:tr>
      <w:tr w:rsidR="00164054" w14:paraId="01BA3686" w14:textId="77777777" w:rsidTr="00565560">
        <w:tc>
          <w:tcPr>
            <w:tcW w:w="1878" w:type="dxa"/>
          </w:tcPr>
          <w:p w14:paraId="2496D9B3" w14:textId="688B6F3C" w:rsidR="00730FCF" w:rsidRDefault="00AB1AC7" w:rsidP="00603823">
            <w:r>
              <w:t>Radical equations (5a)</w:t>
            </w:r>
          </w:p>
        </w:tc>
        <w:tc>
          <w:tcPr>
            <w:tcW w:w="1778" w:type="dxa"/>
          </w:tcPr>
          <w:p w14:paraId="4A2A76A0" w14:textId="3D473401" w:rsidR="00730FCF" w:rsidRDefault="00CC38F5" w:rsidP="00603823">
            <w:r>
              <w:t>5</w:t>
            </w:r>
            <w:r w:rsidRPr="00CC38F5">
              <w:rPr>
                <w:vertAlign w:val="superscript"/>
              </w:rPr>
              <w:t>th</w:t>
            </w:r>
            <w:r>
              <w:t xml:space="preserve"> root of (x+3)</w:t>
            </w:r>
          </w:p>
        </w:tc>
        <w:tc>
          <w:tcPr>
            <w:tcW w:w="3756" w:type="dxa"/>
          </w:tcPr>
          <w:p w14:paraId="5A15C6B8" w14:textId="292C8D7E" w:rsidR="00730FCF" w:rsidRDefault="00D30587" w:rsidP="00603823">
            <w:r w:rsidRPr="00D30587">
              <w:rPr>
                <w:noProof/>
              </w:rPr>
              <w:drawing>
                <wp:inline distT="0" distB="0" distL="0" distR="0" wp14:anchorId="2D3CE4F2" wp14:editId="67316858">
                  <wp:extent cx="1864250" cy="1295400"/>
                  <wp:effectExtent l="0" t="0" r="3175" b="0"/>
                  <wp:docPr id="19193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95094" name=""/>
                          <pic:cNvPicPr/>
                        </pic:nvPicPr>
                        <pic:blipFill>
                          <a:blip r:embed="rId17"/>
                          <a:stretch>
                            <a:fillRect/>
                          </a:stretch>
                        </pic:blipFill>
                        <pic:spPr>
                          <a:xfrm>
                            <a:off x="0" y="0"/>
                            <a:ext cx="1866253" cy="1296792"/>
                          </a:xfrm>
                          <a:prstGeom prst="rect">
                            <a:avLst/>
                          </a:prstGeom>
                        </pic:spPr>
                      </pic:pic>
                    </a:graphicData>
                  </a:graphic>
                </wp:inline>
              </w:drawing>
            </w:r>
          </w:p>
        </w:tc>
        <w:tc>
          <w:tcPr>
            <w:tcW w:w="1604" w:type="dxa"/>
          </w:tcPr>
          <w:p w14:paraId="10755E95" w14:textId="6A9554CF" w:rsidR="00730FCF" w:rsidRPr="00730FCF" w:rsidRDefault="00D30587" w:rsidP="00603823">
            <w:pPr>
              <w:rPr>
                <w:highlight w:val="green"/>
              </w:rPr>
            </w:pPr>
            <w:r>
              <w:rPr>
                <w:highlight w:val="green"/>
              </w:rPr>
              <w:t>Plots the graph as below</w:t>
            </w:r>
          </w:p>
        </w:tc>
      </w:tr>
      <w:tr w:rsidR="00CC38F5" w14:paraId="708FD78A" w14:textId="77777777" w:rsidTr="00B862A6">
        <w:tc>
          <w:tcPr>
            <w:tcW w:w="9016" w:type="dxa"/>
            <w:gridSpan w:val="4"/>
          </w:tcPr>
          <w:p w14:paraId="12C37C9A" w14:textId="4DC764A4" w:rsidR="00CC38F5" w:rsidRPr="00730FCF" w:rsidRDefault="00CC38F5" w:rsidP="00603823">
            <w:pPr>
              <w:rPr>
                <w:highlight w:val="green"/>
              </w:rPr>
            </w:pPr>
            <w:r w:rsidRPr="00CC38F5">
              <w:rPr>
                <w:noProof/>
              </w:rPr>
              <w:lastRenderedPageBreak/>
              <w:drawing>
                <wp:inline distT="0" distB="0" distL="0" distR="0" wp14:anchorId="756CD665" wp14:editId="6B69D354">
                  <wp:extent cx="4477375" cy="2962688"/>
                  <wp:effectExtent l="0" t="0" r="0" b="0"/>
                  <wp:docPr id="172049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93232" name=""/>
                          <pic:cNvPicPr/>
                        </pic:nvPicPr>
                        <pic:blipFill>
                          <a:blip r:embed="rId18"/>
                          <a:stretch>
                            <a:fillRect/>
                          </a:stretch>
                        </pic:blipFill>
                        <pic:spPr>
                          <a:xfrm>
                            <a:off x="0" y="0"/>
                            <a:ext cx="4477375" cy="2962688"/>
                          </a:xfrm>
                          <a:prstGeom prst="rect">
                            <a:avLst/>
                          </a:prstGeom>
                        </pic:spPr>
                      </pic:pic>
                    </a:graphicData>
                  </a:graphic>
                </wp:inline>
              </w:drawing>
            </w:r>
          </w:p>
        </w:tc>
      </w:tr>
      <w:tr w:rsidR="00164054" w14:paraId="6272B01F" w14:textId="77777777" w:rsidTr="00565560">
        <w:tc>
          <w:tcPr>
            <w:tcW w:w="1878" w:type="dxa"/>
          </w:tcPr>
          <w:p w14:paraId="594CC0CB" w14:textId="006F5729" w:rsidR="00730FCF" w:rsidRDefault="00F87B95" w:rsidP="00603823">
            <w:r>
              <w:t>Exponential equations (5b)</w:t>
            </w:r>
          </w:p>
        </w:tc>
        <w:tc>
          <w:tcPr>
            <w:tcW w:w="1778" w:type="dxa"/>
          </w:tcPr>
          <w:p w14:paraId="708D08BB" w14:textId="109A5B78" w:rsidR="00730FCF" w:rsidRDefault="00F87B95" w:rsidP="00603823">
            <w:proofErr w:type="spellStart"/>
            <w:r>
              <w:t>e^x</w:t>
            </w:r>
            <w:proofErr w:type="spellEnd"/>
          </w:p>
        </w:tc>
        <w:tc>
          <w:tcPr>
            <w:tcW w:w="3756" w:type="dxa"/>
          </w:tcPr>
          <w:p w14:paraId="6D94D7BB" w14:textId="3FD2A90C" w:rsidR="00730FCF" w:rsidRDefault="00353973" w:rsidP="00603823">
            <w:r w:rsidRPr="00353973">
              <w:rPr>
                <w:noProof/>
              </w:rPr>
              <w:drawing>
                <wp:inline distT="0" distB="0" distL="0" distR="0" wp14:anchorId="0FABF9BE" wp14:editId="2BBFC0A8">
                  <wp:extent cx="1929098" cy="1495425"/>
                  <wp:effectExtent l="0" t="0" r="0" b="0"/>
                  <wp:docPr id="59640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07794" name=""/>
                          <pic:cNvPicPr/>
                        </pic:nvPicPr>
                        <pic:blipFill>
                          <a:blip r:embed="rId19"/>
                          <a:stretch>
                            <a:fillRect/>
                          </a:stretch>
                        </pic:blipFill>
                        <pic:spPr>
                          <a:xfrm>
                            <a:off x="0" y="0"/>
                            <a:ext cx="1938813" cy="1502956"/>
                          </a:xfrm>
                          <a:prstGeom prst="rect">
                            <a:avLst/>
                          </a:prstGeom>
                        </pic:spPr>
                      </pic:pic>
                    </a:graphicData>
                  </a:graphic>
                </wp:inline>
              </w:drawing>
            </w:r>
          </w:p>
        </w:tc>
        <w:tc>
          <w:tcPr>
            <w:tcW w:w="1604" w:type="dxa"/>
          </w:tcPr>
          <w:p w14:paraId="02250D0F" w14:textId="235A0F02" w:rsidR="00730FCF" w:rsidRPr="00730FCF" w:rsidRDefault="00353973" w:rsidP="00603823">
            <w:pPr>
              <w:rPr>
                <w:highlight w:val="green"/>
              </w:rPr>
            </w:pPr>
            <w:r>
              <w:rPr>
                <w:highlight w:val="green"/>
              </w:rPr>
              <w:t>Plots the graph as below</w:t>
            </w:r>
          </w:p>
        </w:tc>
      </w:tr>
      <w:tr w:rsidR="00F87B95" w14:paraId="0ABFFC6E" w14:textId="77777777" w:rsidTr="00C507B1">
        <w:tc>
          <w:tcPr>
            <w:tcW w:w="9016" w:type="dxa"/>
            <w:gridSpan w:val="4"/>
          </w:tcPr>
          <w:p w14:paraId="00DF1F4A" w14:textId="10A466B2" w:rsidR="00F87B95" w:rsidRPr="00730FCF" w:rsidRDefault="00F87B95" w:rsidP="00603823">
            <w:pPr>
              <w:rPr>
                <w:highlight w:val="green"/>
              </w:rPr>
            </w:pPr>
            <w:r w:rsidRPr="00F87B95">
              <w:rPr>
                <w:noProof/>
              </w:rPr>
              <w:drawing>
                <wp:inline distT="0" distB="0" distL="0" distR="0" wp14:anchorId="0E046587" wp14:editId="59B79B9F">
                  <wp:extent cx="4515480" cy="3038899"/>
                  <wp:effectExtent l="0" t="0" r="0" b="9525"/>
                  <wp:docPr id="28460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00631" name=""/>
                          <pic:cNvPicPr/>
                        </pic:nvPicPr>
                        <pic:blipFill>
                          <a:blip r:embed="rId20"/>
                          <a:stretch>
                            <a:fillRect/>
                          </a:stretch>
                        </pic:blipFill>
                        <pic:spPr>
                          <a:xfrm>
                            <a:off x="0" y="0"/>
                            <a:ext cx="4515480" cy="3038899"/>
                          </a:xfrm>
                          <a:prstGeom prst="rect">
                            <a:avLst/>
                          </a:prstGeom>
                        </pic:spPr>
                      </pic:pic>
                    </a:graphicData>
                  </a:graphic>
                </wp:inline>
              </w:drawing>
            </w:r>
          </w:p>
        </w:tc>
      </w:tr>
      <w:tr w:rsidR="00164054" w14:paraId="1EF1B18D" w14:textId="77777777" w:rsidTr="00565560">
        <w:tc>
          <w:tcPr>
            <w:tcW w:w="1878" w:type="dxa"/>
          </w:tcPr>
          <w:p w14:paraId="0243B154" w14:textId="66882706" w:rsidR="0051394D" w:rsidRDefault="0051394D" w:rsidP="0051394D">
            <w:r>
              <w:lastRenderedPageBreak/>
              <w:t>Reciprocal graphs (5c)</w:t>
            </w:r>
          </w:p>
        </w:tc>
        <w:tc>
          <w:tcPr>
            <w:tcW w:w="1778" w:type="dxa"/>
          </w:tcPr>
          <w:p w14:paraId="79F68651" w14:textId="194F431D" w:rsidR="0051394D" w:rsidRDefault="0051394D" w:rsidP="0051394D">
            <w:r>
              <w:t>2/x</w:t>
            </w:r>
          </w:p>
        </w:tc>
        <w:tc>
          <w:tcPr>
            <w:tcW w:w="3756" w:type="dxa"/>
          </w:tcPr>
          <w:p w14:paraId="018BCCBA" w14:textId="52E3F169" w:rsidR="0051394D" w:rsidRDefault="0051394D" w:rsidP="0051394D">
            <w:r w:rsidRPr="003442D3">
              <w:rPr>
                <w:noProof/>
              </w:rPr>
              <w:drawing>
                <wp:inline distT="0" distB="0" distL="0" distR="0" wp14:anchorId="0DB13113" wp14:editId="0999BAEF">
                  <wp:extent cx="2162175" cy="1796622"/>
                  <wp:effectExtent l="0" t="0" r="0" b="0"/>
                  <wp:docPr id="1160103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03387" name=""/>
                          <pic:cNvPicPr/>
                        </pic:nvPicPr>
                        <pic:blipFill>
                          <a:blip r:embed="rId21"/>
                          <a:stretch>
                            <a:fillRect/>
                          </a:stretch>
                        </pic:blipFill>
                        <pic:spPr>
                          <a:xfrm>
                            <a:off x="0" y="0"/>
                            <a:ext cx="2194256" cy="1823279"/>
                          </a:xfrm>
                          <a:prstGeom prst="rect">
                            <a:avLst/>
                          </a:prstGeom>
                        </pic:spPr>
                      </pic:pic>
                    </a:graphicData>
                  </a:graphic>
                </wp:inline>
              </w:drawing>
            </w:r>
          </w:p>
        </w:tc>
        <w:tc>
          <w:tcPr>
            <w:tcW w:w="1604" w:type="dxa"/>
          </w:tcPr>
          <w:p w14:paraId="6B39AEBE" w14:textId="16E63589" w:rsidR="0051394D" w:rsidRPr="00730FCF" w:rsidRDefault="0051394D" w:rsidP="0051394D">
            <w:pPr>
              <w:rPr>
                <w:highlight w:val="green"/>
              </w:rPr>
            </w:pPr>
            <w:r>
              <w:rPr>
                <w:highlight w:val="green"/>
              </w:rPr>
              <w:t>Plots the graph as below</w:t>
            </w:r>
          </w:p>
        </w:tc>
      </w:tr>
      <w:tr w:rsidR="0051394D" w14:paraId="54CF62E7" w14:textId="77777777" w:rsidTr="005C56FB">
        <w:tc>
          <w:tcPr>
            <w:tcW w:w="9016" w:type="dxa"/>
            <w:gridSpan w:val="4"/>
          </w:tcPr>
          <w:p w14:paraId="3441A122" w14:textId="1F7AB36F" w:rsidR="0051394D" w:rsidRPr="00730FCF" w:rsidRDefault="0051394D" w:rsidP="0051394D">
            <w:pPr>
              <w:rPr>
                <w:highlight w:val="green"/>
              </w:rPr>
            </w:pPr>
            <w:r w:rsidRPr="0051394D">
              <w:rPr>
                <w:noProof/>
              </w:rPr>
              <w:drawing>
                <wp:inline distT="0" distB="0" distL="0" distR="0" wp14:anchorId="41426830" wp14:editId="2BA3E27D">
                  <wp:extent cx="4553585" cy="3019846"/>
                  <wp:effectExtent l="0" t="0" r="0" b="9525"/>
                  <wp:docPr id="15460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7386" name=""/>
                          <pic:cNvPicPr/>
                        </pic:nvPicPr>
                        <pic:blipFill>
                          <a:blip r:embed="rId22"/>
                          <a:stretch>
                            <a:fillRect/>
                          </a:stretch>
                        </pic:blipFill>
                        <pic:spPr>
                          <a:xfrm>
                            <a:off x="0" y="0"/>
                            <a:ext cx="4553585" cy="3019846"/>
                          </a:xfrm>
                          <a:prstGeom prst="rect">
                            <a:avLst/>
                          </a:prstGeom>
                        </pic:spPr>
                      </pic:pic>
                    </a:graphicData>
                  </a:graphic>
                </wp:inline>
              </w:drawing>
            </w:r>
          </w:p>
        </w:tc>
      </w:tr>
      <w:tr w:rsidR="00164054" w14:paraId="59D904B6" w14:textId="77777777" w:rsidTr="00565560">
        <w:tc>
          <w:tcPr>
            <w:tcW w:w="1878" w:type="dxa"/>
          </w:tcPr>
          <w:p w14:paraId="331211AF" w14:textId="6E4253DB" w:rsidR="0051394D" w:rsidRDefault="0051394D" w:rsidP="0051394D">
            <w:r>
              <w:t>Logarithmic equations (5d)</w:t>
            </w:r>
          </w:p>
        </w:tc>
        <w:tc>
          <w:tcPr>
            <w:tcW w:w="1778" w:type="dxa"/>
          </w:tcPr>
          <w:p w14:paraId="573D3147" w14:textId="6E748596" w:rsidR="0051394D" w:rsidRDefault="00027D6C" w:rsidP="0051394D">
            <w:r>
              <w:t>Log base 5 of x</w:t>
            </w:r>
          </w:p>
        </w:tc>
        <w:tc>
          <w:tcPr>
            <w:tcW w:w="3756" w:type="dxa"/>
          </w:tcPr>
          <w:p w14:paraId="468F2226" w14:textId="30A0A3E6" w:rsidR="0051394D" w:rsidRDefault="00924A93" w:rsidP="0051394D">
            <w:r w:rsidRPr="00924A93">
              <w:rPr>
                <w:noProof/>
              </w:rPr>
              <w:drawing>
                <wp:inline distT="0" distB="0" distL="0" distR="0" wp14:anchorId="1DBC82A0" wp14:editId="3B9FBF70">
                  <wp:extent cx="2181225" cy="1786003"/>
                  <wp:effectExtent l="0" t="0" r="0" b="5080"/>
                  <wp:docPr id="175657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77177" name=""/>
                          <pic:cNvPicPr/>
                        </pic:nvPicPr>
                        <pic:blipFill>
                          <a:blip r:embed="rId23"/>
                          <a:stretch>
                            <a:fillRect/>
                          </a:stretch>
                        </pic:blipFill>
                        <pic:spPr>
                          <a:xfrm>
                            <a:off x="0" y="0"/>
                            <a:ext cx="2193394" cy="1795967"/>
                          </a:xfrm>
                          <a:prstGeom prst="rect">
                            <a:avLst/>
                          </a:prstGeom>
                        </pic:spPr>
                      </pic:pic>
                    </a:graphicData>
                  </a:graphic>
                </wp:inline>
              </w:drawing>
            </w:r>
          </w:p>
          <w:p w14:paraId="61984E4D" w14:textId="7C1DD994" w:rsidR="00924A93" w:rsidRPr="00924A93" w:rsidRDefault="00924A93" w:rsidP="00924A93">
            <w:pPr>
              <w:tabs>
                <w:tab w:val="left" w:pos="2295"/>
              </w:tabs>
            </w:pPr>
            <w:r>
              <w:tab/>
            </w:r>
          </w:p>
        </w:tc>
        <w:tc>
          <w:tcPr>
            <w:tcW w:w="1604" w:type="dxa"/>
          </w:tcPr>
          <w:p w14:paraId="2B00D430" w14:textId="0FE88C18" w:rsidR="0051394D" w:rsidRPr="00730FCF" w:rsidRDefault="0051394D" w:rsidP="0051394D">
            <w:pPr>
              <w:rPr>
                <w:highlight w:val="green"/>
              </w:rPr>
            </w:pPr>
            <w:r>
              <w:rPr>
                <w:highlight w:val="green"/>
              </w:rPr>
              <w:t>Plots the graph as below</w:t>
            </w:r>
          </w:p>
        </w:tc>
      </w:tr>
      <w:tr w:rsidR="0051394D" w14:paraId="7B7663EC" w14:textId="77777777" w:rsidTr="00737F9E">
        <w:tc>
          <w:tcPr>
            <w:tcW w:w="9016" w:type="dxa"/>
            <w:gridSpan w:val="4"/>
          </w:tcPr>
          <w:p w14:paraId="5D78B9A2" w14:textId="0AAEFA1D" w:rsidR="0051394D" w:rsidRPr="00730FCF" w:rsidRDefault="00027D6C" w:rsidP="0051394D">
            <w:pPr>
              <w:rPr>
                <w:highlight w:val="green"/>
              </w:rPr>
            </w:pPr>
            <w:r w:rsidRPr="00027D6C">
              <w:rPr>
                <w:noProof/>
              </w:rPr>
              <w:lastRenderedPageBreak/>
              <w:drawing>
                <wp:inline distT="0" distB="0" distL="0" distR="0" wp14:anchorId="75BDF310" wp14:editId="1322A66D">
                  <wp:extent cx="4534533" cy="3038899"/>
                  <wp:effectExtent l="0" t="0" r="0" b="9525"/>
                  <wp:docPr id="18317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0502" name=""/>
                          <pic:cNvPicPr/>
                        </pic:nvPicPr>
                        <pic:blipFill>
                          <a:blip r:embed="rId24"/>
                          <a:stretch>
                            <a:fillRect/>
                          </a:stretch>
                        </pic:blipFill>
                        <pic:spPr>
                          <a:xfrm>
                            <a:off x="0" y="0"/>
                            <a:ext cx="4534533" cy="3038899"/>
                          </a:xfrm>
                          <a:prstGeom prst="rect">
                            <a:avLst/>
                          </a:prstGeom>
                        </pic:spPr>
                      </pic:pic>
                    </a:graphicData>
                  </a:graphic>
                </wp:inline>
              </w:drawing>
            </w:r>
          </w:p>
        </w:tc>
      </w:tr>
      <w:tr w:rsidR="00164054" w14:paraId="7C0AEE17" w14:textId="77777777" w:rsidTr="00565560">
        <w:tc>
          <w:tcPr>
            <w:tcW w:w="1878" w:type="dxa"/>
          </w:tcPr>
          <w:p w14:paraId="07E46068" w14:textId="71FA8832" w:rsidR="0051394D" w:rsidRDefault="0051394D" w:rsidP="0051394D">
            <w:r>
              <w:t>Main trigonometric functions (5ei)</w:t>
            </w:r>
          </w:p>
        </w:tc>
        <w:tc>
          <w:tcPr>
            <w:tcW w:w="1778" w:type="dxa"/>
          </w:tcPr>
          <w:p w14:paraId="5F531912" w14:textId="0DDE2938" w:rsidR="0051394D" w:rsidRDefault="00924A93" w:rsidP="0051394D">
            <w:r>
              <w:t>tan(x)</w:t>
            </w:r>
          </w:p>
        </w:tc>
        <w:tc>
          <w:tcPr>
            <w:tcW w:w="3756" w:type="dxa"/>
          </w:tcPr>
          <w:p w14:paraId="11F5B696" w14:textId="35607502" w:rsidR="0051394D" w:rsidRDefault="00527963" w:rsidP="0051394D">
            <w:r w:rsidRPr="00527963">
              <w:rPr>
                <w:noProof/>
              </w:rPr>
              <w:drawing>
                <wp:inline distT="0" distB="0" distL="0" distR="0" wp14:anchorId="50759655" wp14:editId="3AC149A7">
                  <wp:extent cx="2099605" cy="1438275"/>
                  <wp:effectExtent l="0" t="0" r="0" b="0"/>
                  <wp:docPr id="186530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03248" name=""/>
                          <pic:cNvPicPr/>
                        </pic:nvPicPr>
                        <pic:blipFill>
                          <a:blip r:embed="rId25"/>
                          <a:stretch>
                            <a:fillRect/>
                          </a:stretch>
                        </pic:blipFill>
                        <pic:spPr>
                          <a:xfrm flipH="1" flipV="1">
                            <a:off x="0" y="0"/>
                            <a:ext cx="2139386" cy="1465526"/>
                          </a:xfrm>
                          <a:prstGeom prst="rect">
                            <a:avLst/>
                          </a:prstGeom>
                        </pic:spPr>
                      </pic:pic>
                    </a:graphicData>
                  </a:graphic>
                </wp:inline>
              </w:drawing>
            </w:r>
          </w:p>
        </w:tc>
        <w:tc>
          <w:tcPr>
            <w:tcW w:w="1604" w:type="dxa"/>
          </w:tcPr>
          <w:p w14:paraId="1A6A5350" w14:textId="64E383F9" w:rsidR="0051394D" w:rsidRPr="00730FCF" w:rsidRDefault="0051394D" w:rsidP="0051394D">
            <w:pPr>
              <w:rPr>
                <w:highlight w:val="green"/>
              </w:rPr>
            </w:pPr>
            <w:r w:rsidRPr="00527963">
              <w:rPr>
                <w:highlight w:val="yellow"/>
              </w:rPr>
              <w:t>Plots the graph as below</w:t>
            </w:r>
            <w:r w:rsidR="00527963" w:rsidRPr="00527963">
              <w:rPr>
                <w:highlight w:val="yellow"/>
              </w:rPr>
              <w:t xml:space="preserve"> but asymptotes plot as straight lines</w:t>
            </w:r>
          </w:p>
        </w:tc>
      </w:tr>
      <w:tr w:rsidR="0051394D" w14:paraId="5703D2CE" w14:textId="77777777" w:rsidTr="00507973">
        <w:tc>
          <w:tcPr>
            <w:tcW w:w="9016" w:type="dxa"/>
            <w:gridSpan w:val="4"/>
          </w:tcPr>
          <w:p w14:paraId="218A7053" w14:textId="59F93535" w:rsidR="0051394D" w:rsidRPr="00730FCF" w:rsidRDefault="00924A93" w:rsidP="0051394D">
            <w:pPr>
              <w:rPr>
                <w:highlight w:val="green"/>
              </w:rPr>
            </w:pPr>
            <w:r w:rsidRPr="00924A93">
              <w:rPr>
                <w:noProof/>
              </w:rPr>
              <w:drawing>
                <wp:inline distT="0" distB="0" distL="0" distR="0" wp14:anchorId="487B2B1D" wp14:editId="3831D0DA">
                  <wp:extent cx="4496427" cy="3038899"/>
                  <wp:effectExtent l="0" t="0" r="0" b="9525"/>
                  <wp:docPr id="189550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508410" name=""/>
                          <pic:cNvPicPr/>
                        </pic:nvPicPr>
                        <pic:blipFill>
                          <a:blip r:embed="rId26"/>
                          <a:stretch>
                            <a:fillRect/>
                          </a:stretch>
                        </pic:blipFill>
                        <pic:spPr>
                          <a:xfrm>
                            <a:off x="0" y="0"/>
                            <a:ext cx="4496427" cy="3038899"/>
                          </a:xfrm>
                          <a:prstGeom prst="rect">
                            <a:avLst/>
                          </a:prstGeom>
                        </pic:spPr>
                      </pic:pic>
                    </a:graphicData>
                  </a:graphic>
                </wp:inline>
              </w:drawing>
            </w:r>
          </w:p>
        </w:tc>
      </w:tr>
      <w:tr w:rsidR="00164054" w14:paraId="575A3D15" w14:textId="77777777" w:rsidTr="00565560">
        <w:tc>
          <w:tcPr>
            <w:tcW w:w="1878" w:type="dxa"/>
          </w:tcPr>
          <w:p w14:paraId="48BAFA95" w14:textId="474B097A" w:rsidR="0051394D" w:rsidRDefault="0051394D" w:rsidP="0051394D">
            <w:r>
              <w:lastRenderedPageBreak/>
              <w:t>Reciprocal trigonometric functions (5eii)</w:t>
            </w:r>
          </w:p>
        </w:tc>
        <w:tc>
          <w:tcPr>
            <w:tcW w:w="1778" w:type="dxa"/>
          </w:tcPr>
          <w:p w14:paraId="482C067D" w14:textId="471BA82E" w:rsidR="0051394D" w:rsidRDefault="003E26D1" w:rsidP="0051394D">
            <w:r>
              <w:t>csc(x)</w:t>
            </w:r>
          </w:p>
        </w:tc>
        <w:tc>
          <w:tcPr>
            <w:tcW w:w="3756" w:type="dxa"/>
          </w:tcPr>
          <w:p w14:paraId="5C01B383" w14:textId="4CD65509" w:rsidR="0051394D" w:rsidRDefault="003E26D1" w:rsidP="0051394D">
            <w:r w:rsidRPr="003E26D1">
              <w:rPr>
                <w:noProof/>
              </w:rPr>
              <w:drawing>
                <wp:inline distT="0" distB="0" distL="0" distR="0" wp14:anchorId="558926EA" wp14:editId="1EF34A96">
                  <wp:extent cx="2171700" cy="2350687"/>
                  <wp:effectExtent l="0" t="0" r="0" b="0"/>
                  <wp:docPr id="189852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20971" name=""/>
                          <pic:cNvPicPr/>
                        </pic:nvPicPr>
                        <pic:blipFill>
                          <a:blip r:embed="rId27"/>
                          <a:stretch>
                            <a:fillRect/>
                          </a:stretch>
                        </pic:blipFill>
                        <pic:spPr>
                          <a:xfrm>
                            <a:off x="0" y="0"/>
                            <a:ext cx="2206219" cy="2388051"/>
                          </a:xfrm>
                          <a:prstGeom prst="rect">
                            <a:avLst/>
                          </a:prstGeom>
                        </pic:spPr>
                      </pic:pic>
                    </a:graphicData>
                  </a:graphic>
                </wp:inline>
              </w:drawing>
            </w:r>
          </w:p>
        </w:tc>
        <w:tc>
          <w:tcPr>
            <w:tcW w:w="1604" w:type="dxa"/>
          </w:tcPr>
          <w:p w14:paraId="48509B15" w14:textId="40CBD0B5" w:rsidR="0051394D" w:rsidRPr="00730FCF" w:rsidRDefault="003E26D1" w:rsidP="0051394D">
            <w:pPr>
              <w:rPr>
                <w:highlight w:val="green"/>
              </w:rPr>
            </w:pPr>
            <w:r w:rsidRPr="00527963">
              <w:rPr>
                <w:highlight w:val="yellow"/>
              </w:rPr>
              <w:t>Plots the graph as below but asymptotes plot as straight lines</w:t>
            </w:r>
          </w:p>
        </w:tc>
      </w:tr>
      <w:tr w:rsidR="0051394D" w14:paraId="3E7A17CE" w14:textId="77777777" w:rsidTr="0056195E">
        <w:tc>
          <w:tcPr>
            <w:tcW w:w="9016" w:type="dxa"/>
            <w:gridSpan w:val="4"/>
          </w:tcPr>
          <w:p w14:paraId="0FDD7910" w14:textId="564FC747" w:rsidR="0051394D" w:rsidRPr="00730FCF" w:rsidRDefault="003E26D1" w:rsidP="0051394D">
            <w:pPr>
              <w:rPr>
                <w:highlight w:val="green"/>
              </w:rPr>
            </w:pPr>
            <w:r w:rsidRPr="003E26D1">
              <w:rPr>
                <w:noProof/>
              </w:rPr>
              <w:drawing>
                <wp:inline distT="0" distB="0" distL="0" distR="0" wp14:anchorId="4D9CC722" wp14:editId="1290431D">
                  <wp:extent cx="4553585" cy="3038899"/>
                  <wp:effectExtent l="0" t="0" r="0" b="9525"/>
                  <wp:docPr id="114819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97256" name=""/>
                          <pic:cNvPicPr/>
                        </pic:nvPicPr>
                        <pic:blipFill>
                          <a:blip r:embed="rId28"/>
                          <a:stretch>
                            <a:fillRect/>
                          </a:stretch>
                        </pic:blipFill>
                        <pic:spPr>
                          <a:xfrm>
                            <a:off x="0" y="0"/>
                            <a:ext cx="4553585" cy="3038899"/>
                          </a:xfrm>
                          <a:prstGeom prst="rect">
                            <a:avLst/>
                          </a:prstGeom>
                        </pic:spPr>
                      </pic:pic>
                    </a:graphicData>
                  </a:graphic>
                </wp:inline>
              </w:drawing>
            </w:r>
          </w:p>
        </w:tc>
      </w:tr>
      <w:tr w:rsidR="00164054" w14:paraId="41E0B8A1" w14:textId="77777777" w:rsidTr="00565560">
        <w:tc>
          <w:tcPr>
            <w:tcW w:w="1878" w:type="dxa"/>
          </w:tcPr>
          <w:p w14:paraId="6CF00E21" w14:textId="51CDDB3A" w:rsidR="0051394D" w:rsidRDefault="005D4D29" w:rsidP="0051394D">
            <w:r>
              <w:t>Parametric equations (6)</w:t>
            </w:r>
          </w:p>
        </w:tc>
        <w:tc>
          <w:tcPr>
            <w:tcW w:w="1778" w:type="dxa"/>
          </w:tcPr>
          <w:p w14:paraId="505AEF17" w14:textId="658BB0B7" w:rsidR="0051394D" w:rsidRDefault="005D4D29" w:rsidP="0051394D">
            <w:r>
              <w:t>N/A</w:t>
            </w:r>
          </w:p>
        </w:tc>
        <w:tc>
          <w:tcPr>
            <w:tcW w:w="3756" w:type="dxa"/>
          </w:tcPr>
          <w:p w14:paraId="4B931CCC" w14:textId="5E9BC7C9" w:rsidR="0051394D" w:rsidRDefault="005D4D29" w:rsidP="0051394D">
            <w:r>
              <w:t>Parametric equation plotted</w:t>
            </w:r>
          </w:p>
        </w:tc>
        <w:tc>
          <w:tcPr>
            <w:tcW w:w="1604" w:type="dxa"/>
          </w:tcPr>
          <w:p w14:paraId="65C496F9" w14:textId="27375B54" w:rsidR="0051394D" w:rsidRPr="00730FCF" w:rsidRDefault="005D4D29" w:rsidP="0051394D">
            <w:pPr>
              <w:rPr>
                <w:highlight w:val="green"/>
              </w:rPr>
            </w:pPr>
            <w:r w:rsidRPr="005D4D29">
              <w:rPr>
                <w:highlight w:val="red"/>
              </w:rPr>
              <w:t>Not implemented yet</w:t>
            </w:r>
          </w:p>
        </w:tc>
      </w:tr>
      <w:tr w:rsidR="00164054" w14:paraId="2CAC8CF8" w14:textId="77777777" w:rsidTr="00565560">
        <w:tc>
          <w:tcPr>
            <w:tcW w:w="1878" w:type="dxa"/>
          </w:tcPr>
          <w:p w14:paraId="6517E116" w14:textId="454C68AC" w:rsidR="0051394D" w:rsidRDefault="005D4D29" w:rsidP="0051394D">
            <w:r>
              <w:t>Calculus (7)</w:t>
            </w:r>
          </w:p>
        </w:tc>
        <w:tc>
          <w:tcPr>
            <w:tcW w:w="1778" w:type="dxa"/>
          </w:tcPr>
          <w:p w14:paraId="6022F8B5" w14:textId="06C1B25A" w:rsidR="0051394D" w:rsidRDefault="005D4D29" w:rsidP="0051394D">
            <w:r>
              <w:t>N/A</w:t>
            </w:r>
          </w:p>
        </w:tc>
        <w:tc>
          <w:tcPr>
            <w:tcW w:w="3756" w:type="dxa"/>
          </w:tcPr>
          <w:p w14:paraId="38AC314A" w14:textId="6E8C5F77" w:rsidR="0051394D" w:rsidRDefault="005D4D29" w:rsidP="0051394D">
            <w:r>
              <w:t>Derivative/antiderivative plotted</w:t>
            </w:r>
          </w:p>
        </w:tc>
        <w:tc>
          <w:tcPr>
            <w:tcW w:w="1604" w:type="dxa"/>
          </w:tcPr>
          <w:p w14:paraId="40EBAF30" w14:textId="1CE420C6" w:rsidR="0051394D" w:rsidRPr="00730FCF" w:rsidRDefault="005D4D29" w:rsidP="0051394D">
            <w:pPr>
              <w:rPr>
                <w:highlight w:val="green"/>
              </w:rPr>
            </w:pPr>
            <w:r w:rsidRPr="005D4D29">
              <w:rPr>
                <w:highlight w:val="red"/>
              </w:rPr>
              <w:t>Not implemented yet</w:t>
            </w:r>
          </w:p>
        </w:tc>
      </w:tr>
      <w:tr w:rsidR="00164054" w14:paraId="20EF1521" w14:textId="77777777" w:rsidTr="00565560">
        <w:tc>
          <w:tcPr>
            <w:tcW w:w="1878" w:type="dxa"/>
          </w:tcPr>
          <w:p w14:paraId="72A8D956" w14:textId="16B3E9D2" w:rsidR="0051394D" w:rsidRDefault="005D4D29" w:rsidP="0051394D">
            <w:r>
              <w:t>Multiple equations (8)</w:t>
            </w:r>
          </w:p>
        </w:tc>
        <w:tc>
          <w:tcPr>
            <w:tcW w:w="1778" w:type="dxa"/>
          </w:tcPr>
          <w:p w14:paraId="52A6B0E0" w14:textId="74E56EB1" w:rsidR="0051394D" w:rsidRDefault="00803F2B" w:rsidP="0051394D">
            <w:r>
              <w:t>csc(x), sqrt(x), x^2, cos(x)</w:t>
            </w:r>
          </w:p>
        </w:tc>
        <w:tc>
          <w:tcPr>
            <w:tcW w:w="3756" w:type="dxa"/>
          </w:tcPr>
          <w:p w14:paraId="5FDC6C4C" w14:textId="060AE5C1" w:rsidR="0051394D" w:rsidRDefault="00164054" w:rsidP="0051394D">
            <w:r w:rsidRPr="00164054">
              <w:rPr>
                <w:noProof/>
              </w:rPr>
              <w:drawing>
                <wp:inline distT="0" distB="0" distL="0" distR="0" wp14:anchorId="6B1CDF59" wp14:editId="433431AE">
                  <wp:extent cx="2238375" cy="2080652"/>
                  <wp:effectExtent l="0" t="0" r="0" b="0"/>
                  <wp:docPr id="14235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250" name=""/>
                          <pic:cNvPicPr/>
                        </pic:nvPicPr>
                        <pic:blipFill>
                          <a:blip r:embed="rId29"/>
                          <a:stretch>
                            <a:fillRect/>
                          </a:stretch>
                        </pic:blipFill>
                        <pic:spPr>
                          <a:xfrm>
                            <a:off x="0" y="0"/>
                            <a:ext cx="2263823" cy="2104306"/>
                          </a:xfrm>
                          <a:prstGeom prst="rect">
                            <a:avLst/>
                          </a:prstGeom>
                        </pic:spPr>
                      </pic:pic>
                    </a:graphicData>
                  </a:graphic>
                </wp:inline>
              </w:drawing>
            </w:r>
          </w:p>
        </w:tc>
        <w:tc>
          <w:tcPr>
            <w:tcW w:w="1604" w:type="dxa"/>
          </w:tcPr>
          <w:p w14:paraId="2633812B" w14:textId="6815045A" w:rsidR="0051394D" w:rsidRPr="00730FCF" w:rsidRDefault="00164054" w:rsidP="0051394D">
            <w:pPr>
              <w:rPr>
                <w:highlight w:val="green"/>
              </w:rPr>
            </w:pPr>
            <w:r>
              <w:rPr>
                <w:highlight w:val="green"/>
              </w:rPr>
              <w:t>Graphs plotted as below</w:t>
            </w:r>
          </w:p>
        </w:tc>
      </w:tr>
      <w:tr w:rsidR="00803F2B" w14:paraId="7B9FA462" w14:textId="77777777" w:rsidTr="007D182A">
        <w:tc>
          <w:tcPr>
            <w:tcW w:w="9016" w:type="dxa"/>
            <w:gridSpan w:val="4"/>
          </w:tcPr>
          <w:p w14:paraId="6882C3D5" w14:textId="44A79AAF" w:rsidR="00803F2B" w:rsidRPr="00730FCF" w:rsidRDefault="00803F2B" w:rsidP="0051394D">
            <w:pPr>
              <w:rPr>
                <w:highlight w:val="green"/>
              </w:rPr>
            </w:pPr>
            <w:r w:rsidRPr="00803F2B">
              <w:rPr>
                <w:noProof/>
              </w:rPr>
              <w:lastRenderedPageBreak/>
              <w:drawing>
                <wp:inline distT="0" distB="0" distL="0" distR="0" wp14:anchorId="6CE60171" wp14:editId="4ED22C09">
                  <wp:extent cx="4572638" cy="3086531"/>
                  <wp:effectExtent l="0" t="0" r="0" b="0"/>
                  <wp:docPr id="15858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397" name=""/>
                          <pic:cNvPicPr/>
                        </pic:nvPicPr>
                        <pic:blipFill>
                          <a:blip r:embed="rId30"/>
                          <a:stretch>
                            <a:fillRect/>
                          </a:stretch>
                        </pic:blipFill>
                        <pic:spPr>
                          <a:xfrm>
                            <a:off x="0" y="0"/>
                            <a:ext cx="4572638" cy="3086531"/>
                          </a:xfrm>
                          <a:prstGeom prst="rect">
                            <a:avLst/>
                          </a:prstGeom>
                        </pic:spPr>
                      </pic:pic>
                    </a:graphicData>
                  </a:graphic>
                </wp:inline>
              </w:drawing>
            </w:r>
          </w:p>
        </w:tc>
      </w:tr>
      <w:tr w:rsidR="00164054" w14:paraId="43BF81DA" w14:textId="77777777" w:rsidTr="00565560">
        <w:tc>
          <w:tcPr>
            <w:tcW w:w="1878" w:type="dxa"/>
          </w:tcPr>
          <w:p w14:paraId="367233EC" w14:textId="600F4CF4" w:rsidR="0051394D" w:rsidRDefault="00547EC8" w:rsidP="0051394D">
            <w:r>
              <w:t>Design physical calculator (10), build physical calculator (11)</w:t>
            </w:r>
          </w:p>
        </w:tc>
        <w:tc>
          <w:tcPr>
            <w:tcW w:w="1778" w:type="dxa"/>
          </w:tcPr>
          <w:p w14:paraId="563EA300" w14:textId="7EC28BEE" w:rsidR="0051394D" w:rsidRDefault="00547EC8" w:rsidP="0051394D">
            <w:r>
              <w:t>N/A</w:t>
            </w:r>
          </w:p>
        </w:tc>
        <w:tc>
          <w:tcPr>
            <w:tcW w:w="3756" w:type="dxa"/>
          </w:tcPr>
          <w:p w14:paraId="3C000EAB" w14:textId="3B02F00E" w:rsidR="0051394D" w:rsidRDefault="00547EC8" w:rsidP="0051394D">
            <w:r>
              <w:t xml:space="preserve">Calculator works </w:t>
            </w:r>
            <w:r w:rsidR="0043552F">
              <w:t>as a portable device</w:t>
            </w:r>
          </w:p>
        </w:tc>
        <w:tc>
          <w:tcPr>
            <w:tcW w:w="1604" w:type="dxa"/>
          </w:tcPr>
          <w:p w14:paraId="693F7D87" w14:textId="76DF60CB" w:rsidR="0051394D" w:rsidRPr="00730FCF" w:rsidRDefault="008465F0" w:rsidP="0051394D">
            <w:pPr>
              <w:rPr>
                <w:highlight w:val="green"/>
              </w:rPr>
            </w:pPr>
            <w:r>
              <w:rPr>
                <w:highlight w:val="green"/>
              </w:rPr>
              <w:t>Calculator works as a portable device - see below</w:t>
            </w:r>
          </w:p>
        </w:tc>
      </w:tr>
      <w:tr w:rsidR="008465F0" w14:paraId="37C89544" w14:textId="77777777" w:rsidTr="00315305">
        <w:tc>
          <w:tcPr>
            <w:tcW w:w="9016" w:type="dxa"/>
            <w:gridSpan w:val="4"/>
          </w:tcPr>
          <w:p w14:paraId="57B0E185" w14:textId="26B8F8CA" w:rsidR="008465F0" w:rsidRDefault="008465F0" w:rsidP="0051394D">
            <w:pPr>
              <w:rPr>
                <w:highlight w:val="green"/>
              </w:rPr>
            </w:pPr>
            <w:r>
              <w:rPr>
                <w:noProof/>
              </w:rPr>
              <w:drawing>
                <wp:inline distT="0" distB="0" distL="0" distR="0" wp14:anchorId="212D3307" wp14:editId="2A58FECE">
                  <wp:extent cx="5731510" cy="4298950"/>
                  <wp:effectExtent l="0" t="0" r="2540" b="6350"/>
                  <wp:docPr id="8691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757" name="Picture 869107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tc>
      </w:tr>
      <w:tr w:rsidR="008465F0" w14:paraId="41ED2570" w14:textId="77777777" w:rsidTr="000C0536">
        <w:tc>
          <w:tcPr>
            <w:tcW w:w="9016" w:type="dxa"/>
            <w:gridSpan w:val="4"/>
          </w:tcPr>
          <w:p w14:paraId="73634223" w14:textId="562EB429" w:rsidR="008465F0" w:rsidRDefault="008465F0" w:rsidP="0051394D">
            <w:pPr>
              <w:rPr>
                <w:highlight w:val="green"/>
              </w:rPr>
            </w:pPr>
            <w:r>
              <w:rPr>
                <w:noProof/>
              </w:rPr>
              <w:lastRenderedPageBreak/>
              <w:drawing>
                <wp:inline distT="0" distB="0" distL="0" distR="0" wp14:anchorId="58C27876" wp14:editId="28D5BA4E">
                  <wp:extent cx="5731510" cy="4298950"/>
                  <wp:effectExtent l="0" t="0" r="2540" b="6350"/>
                  <wp:docPr id="2088491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91172" name="Picture 20884911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tc>
      </w:tr>
      <w:tr w:rsidR="008465F0" w14:paraId="312C0F2A" w14:textId="77777777" w:rsidTr="004E32EA">
        <w:tc>
          <w:tcPr>
            <w:tcW w:w="9016" w:type="dxa"/>
            <w:gridSpan w:val="4"/>
          </w:tcPr>
          <w:p w14:paraId="7BFCED64" w14:textId="50351966" w:rsidR="008465F0" w:rsidRDefault="008465F0" w:rsidP="0051394D">
            <w:pPr>
              <w:rPr>
                <w:highlight w:val="green"/>
              </w:rPr>
            </w:pPr>
            <w:r>
              <w:rPr>
                <w:noProof/>
              </w:rPr>
              <w:drawing>
                <wp:inline distT="0" distB="0" distL="0" distR="0" wp14:anchorId="201C2E88" wp14:editId="193F34B5">
                  <wp:extent cx="5731510" cy="4298950"/>
                  <wp:effectExtent l="0" t="0" r="2540" b="6350"/>
                  <wp:docPr id="1050237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3720" name="Picture 1050237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tc>
      </w:tr>
    </w:tbl>
    <w:p w14:paraId="708CB9A5" w14:textId="77777777" w:rsidR="0056201D" w:rsidRDefault="0056201D" w:rsidP="00603823"/>
    <w:p w14:paraId="46B4EE79" w14:textId="77777777" w:rsidR="00F73992" w:rsidRDefault="00F73992" w:rsidP="00603823"/>
    <w:p w14:paraId="30591D51" w14:textId="77777777" w:rsidR="00F73992" w:rsidRDefault="00F73992" w:rsidP="00603823"/>
    <w:p w14:paraId="3A30FCBD" w14:textId="074AFCDA" w:rsidR="00F73992" w:rsidRDefault="00F73992" w:rsidP="00603823">
      <w:pPr>
        <w:rPr>
          <w:b/>
          <w:bCs/>
          <w:sz w:val="32"/>
          <w:szCs w:val="32"/>
        </w:rPr>
      </w:pPr>
      <w:r>
        <w:rPr>
          <w:b/>
          <w:bCs/>
          <w:sz w:val="32"/>
          <w:szCs w:val="32"/>
        </w:rPr>
        <w:t>Fixes</w:t>
      </w:r>
    </w:p>
    <w:p w14:paraId="5A4F0546" w14:textId="5028294D" w:rsidR="00F73992" w:rsidRDefault="00F73992" w:rsidP="00603823"/>
    <w:p w14:paraId="3F1F7E61" w14:textId="4C84F2AA" w:rsidR="00F73992" w:rsidRDefault="00F73992" w:rsidP="00603823">
      <w:r>
        <w:t xml:space="preserve">Most of the tests passed, as can be seen, but some </w:t>
      </w:r>
      <w:r w:rsidR="0076136B">
        <w:t>failed, and some work but not quite as intended. Below I will detail the problems with each of the tests which did not go as expected</w:t>
      </w:r>
      <w:r w:rsidR="00E11E5E">
        <w:t>, and how they could be fixed. I will implement the fixes for the ones that can be easily fixed as well.</w:t>
      </w:r>
    </w:p>
    <w:p w14:paraId="7048B571" w14:textId="074CB92B" w:rsidR="00E11E5E" w:rsidRDefault="00E11E5E" w:rsidP="00603823">
      <w:r>
        <w:t>One of the problems is that when an exponent is inputted, the cursor stays in the base rather than moving to the superscript, because the user has to input the base after the exponent. In most calculators, entering an exponent automatically puts the previous token into the base. I had not implemented this for my calculator as I only tokenise the inputs at the parsing stage, so the only way to do it would be to use the previous object, and this would lead to problems such as 25^2</w:t>
      </w:r>
      <w:r w:rsidR="007726BB">
        <w:t xml:space="preserve"> being parsed as 2*5^2. However, I have realised that generally for graphing purposes, the user will only be putting a function or a variable to an exponent, which is only represented as one object, so I </w:t>
      </w:r>
      <w:r w:rsidR="00AF42DE">
        <w:t>have implemented this as seen below:</w:t>
      </w:r>
    </w:p>
    <w:p w14:paraId="7282DD19" w14:textId="70EFE899" w:rsidR="00F71C03" w:rsidRDefault="00F71C03" w:rsidP="00603823">
      <w:r w:rsidRPr="00F71C03">
        <w:drawing>
          <wp:inline distT="0" distB="0" distL="0" distR="0" wp14:anchorId="3EBB1CD5" wp14:editId="640702FA">
            <wp:extent cx="5731510" cy="1903730"/>
            <wp:effectExtent l="0" t="0" r="2540" b="1270"/>
            <wp:docPr id="211940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3935" name=""/>
                    <pic:cNvPicPr/>
                  </pic:nvPicPr>
                  <pic:blipFill>
                    <a:blip r:embed="rId34"/>
                    <a:stretch>
                      <a:fillRect/>
                    </a:stretch>
                  </pic:blipFill>
                  <pic:spPr>
                    <a:xfrm>
                      <a:off x="0" y="0"/>
                      <a:ext cx="5731510" cy="1903730"/>
                    </a:xfrm>
                    <a:prstGeom prst="rect">
                      <a:avLst/>
                    </a:prstGeom>
                  </pic:spPr>
                </pic:pic>
              </a:graphicData>
            </a:graphic>
          </wp:inline>
        </w:drawing>
      </w:r>
    </w:p>
    <w:p w14:paraId="2D2A2ED0" w14:textId="6E77E812" w:rsidR="00F71C03" w:rsidRDefault="00AF42DE" w:rsidP="00603823">
      <w:r w:rsidRPr="00AF42DE">
        <w:lastRenderedPageBreak/>
        <w:drawing>
          <wp:inline distT="0" distB="0" distL="0" distR="0" wp14:anchorId="090EE83D" wp14:editId="1BF01CA4">
            <wp:extent cx="5534797" cy="2762636"/>
            <wp:effectExtent l="0" t="0" r="0" b="0"/>
            <wp:docPr id="95094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6201" name=""/>
                    <pic:cNvPicPr/>
                  </pic:nvPicPr>
                  <pic:blipFill>
                    <a:blip r:embed="rId35"/>
                    <a:stretch>
                      <a:fillRect/>
                    </a:stretch>
                  </pic:blipFill>
                  <pic:spPr>
                    <a:xfrm>
                      <a:off x="0" y="0"/>
                      <a:ext cx="5534797" cy="2762636"/>
                    </a:xfrm>
                    <a:prstGeom prst="rect">
                      <a:avLst/>
                    </a:prstGeom>
                  </pic:spPr>
                </pic:pic>
              </a:graphicData>
            </a:graphic>
          </wp:inline>
        </w:drawing>
      </w:r>
    </w:p>
    <w:p w14:paraId="2CFF5DA8" w14:textId="4BE5090E" w:rsidR="00AF42DE" w:rsidRDefault="00AF42DE" w:rsidP="00603823">
      <w:r>
        <w:t>Now the previous character is automatically made into the base of the exponent, and the cursor moves to the exponent when necessary.</w:t>
      </w:r>
    </w:p>
    <w:p w14:paraId="5FA0A53C" w14:textId="77777777" w:rsidR="007C03A7" w:rsidRDefault="007C03A7" w:rsidP="00603823"/>
    <w:p w14:paraId="7A3BA385" w14:textId="588247E8" w:rsidR="007C03A7" w:rsidRDefault="007C03A7" w:rsidP="00603823">
      <w:r>
        <w:t>Another problem was that the user could enter a negative range, such as 10-0, in the view window. This should not be allowed, so I have added input validation for the view window</w:t>
      </w:r>
      <w:r w:rsidR="00657EE5">
        <w:t>:</w:t>
      </w:r>
    </w:p>
    <w:p w14:paraId="370A27F2" w14:textId="7FF879E3" w:rsidR="00657EE5" w:rsidRDefault="00657EE5" w:rsidP="00603823">
      <w:r w:rsidRPr="00657EE5">
        <w:drawing>
          <wp:inline distT="0" distB="0" distL="0" distR="0" wp14:anchorId="7A68FD43" wp14:editId="02385F66">
            <wp:extent cx="5731510" cy="897255"/>
            <wp:effectExtent l="0" t="0" r="2540" b="0"/>
            <wp:docPr id="112757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77498" name=""/>
                    <pic:cNvPicPr/>
                  </pic:nvPicPr>
                  <pic:blipFill>
                    <a:blip r:embed="rId36"/>
                    <a:stretch>
                      <a:fillRect/>
                    </a:stretch>
                  </pic:blipFill>
                  <pic:spPr>
                    <a:xfrm>
                      <a:off x="0" y="0"/>
                      <a:ext cx="5731510" cy="897255"/>
                    </a:xfrm>
                    <a:prstGeom prst="rect">
                      <a:avLst/>
                    </a:prstGeom>
                  </pic:spPr>
                </pic:pic>
              </a:graphicData>
            </a:graphic>
          </wp:inline>
        </w:drawing>
      </w:r>
    </w:p>
    <w:p w14:paraId="5883DCCE" w14:textId="413020DE" w:rsidR="00657EE5" w:rsidRDefault="00494C60" w:rsidP="00603823">
      <w:r w:rsidRPr="00494C60">
        <w:lastRenderedPageBreak/>
        <w:drawing>
          <wp:inline distT="0" distB="0" distL="0" distR="0" wp14:anchorId="6E69A994" wp14:editId="669B9729">
            <wp:extent cx="5458587" cy="3572374"/>
            <wp:effectExtent l="0" t="0" r="8890" b="9525"/>
            <wp:docPr id="26781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1129" name=""/>
                    <pic:cNvPicPr/>
                  </pic:nvPicPr>
                  <pic:blipFill>
                    <a:blip r:embed="rId37"/>
                    <a:stretch>
                      <a:fillRect/>
                    </a:stretch>
                  </pic:blipFill>
                  <pic:spPr>
                    <a:xfrm>
                      <a:off x="0" y="0"/>
                      <a:ext cx="5458587" cy="3572374"/>
                    </a:xfrm>
                    <a:prstGeom prst="rect">
                      <a:avLst/>
                    </a:prstGeom>
                  </pic:spPr>
                </pic:pic>
              </a:graphicData>
            </a:graphic>
          </wp:inline>
        </w:drawing>
      </w:r>
    </w:p>
    <w:p w14:paraId="777058F6" w14:textId="7EF24DB1" w:rsidR="00D10A49" w:rsidRDefault="00D10A49" w:rsidP="00603823">
      <w:r>
        <w:t>As can be seen, I have made it so that when the graph screen</w:t>
      </w:r>
      <w:r w:rsidR="00743743">
        <w:t xml:space="preserve"> loads and the bounds are updated, it checks then whether the bounds are valid or not, and if not, resets them.</w:t>
      </w:r>
    </w:p>
    <w:p w14:paraId="57C7BA65" w14:textId="77777777" w:rsidR="00F1134B" w:rsidRDefault="00F1134B" w:rsidP="00603823"/>
    <w:p w14:paraId="44748AF2" w14:textId="79A87D20" w:rsidR="00F1134B" w:rsidRDefault="00F1134B" w:rsidP="00603823">
      <w:r>
        <w:t>Another problem was that negative numbers cannot be inputted into the view window: this was a quick fix as it was just something I missed in input validation.</w:t>
      </w:r>
    </w:p>
    <w:p w14:paraId="60DE9917" w14:textId="2B324EBA" w:rsidR="00F1134B" w:rsidRDefault="00F1134B" w:rsidP="00603823">
      <w:r w:rsidRPr="00F1134B">
        <w:drawing>
          <wp:inline distT="0" distB="0" distL="0" distR="0" wp14:anchorId="4402F9AE" wp14:editId="32088A6C">
            <wp:extent cx="5731510" cy="1235075"/>
            <wp:effectExtent l="0" t="0" r="2540" b="3175"/>
            <wp:docPr id="138797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77525" name=""/>
                    <pic:cNvPicPr/>
                  </pic:nvPicPr>
                  <pic:blipFill>
                    <a:blip r:embed="rId38"/>
                    <a:stretch>
                      <a:fillRect/>
                    </a:stretch>
                  </pic:blipFill>
                  <pic:spPr>
                    <a:xfrm>
                      <a:off x="0" y="0"/>
                      <a:ext cx="5731510" cy="1235075"/>
                    </a:xfrm>
                    <a:prstGeom prst="rect">
                      <a:avLst/>
                    </a:prstGeom>
                  </pic:spPr>
                </pic:pic>
              </a:graphicData>
            </a:graphic>
          </wp:inline>
        </w:drawing>
      </w:r>
    </w:p>
    <w:p w14:paraId="4BF65E36" w14:textId="02636AFB" w:rsidR="00F1134B" w:rsidRDefault="00F1134B" w:rsidP="00603823">
      <w:r>
        <w:t xml:space="preserve">I have also added a try except block to catch any errors pertaining to the negative numbers without resetting the entire program, such as if the user types a </w:t>
      </w:r>
      <w:r w:rsidR="00CE2EC3">
        <w:t>negative sign not at the start of a number - when triggered, the view window is just reset to the default.</w:t>
      </w:r>
    </w:p>
    <w:p w14:paraId="51B41703" w14:textId="23E780FC" w:rsidR="00CE2EC3" w:rsidRDefault="004F32A7" w:rsidP="00603823">
      <w:r>
        <w:t>This also fixes the problem about the view window having a zero range and crashing the program - as it is validated this no longer happens.</w:t>
      </w:r>
    </w:p>
    <w:p w14:paraId="3DF57030" w14:textId="77777777" w:rsidR="000144C6" w:rsidRDefault="000144C6" w:rsidP="00603823"/>
    <w:p w14:paraId="55213C0F" w14:textId="6282B5C5" w:rsidR="000144C6" w:rsidRDefault="000144C6" w:rsidP="00603823">
      <w:r>
        <w:t xml:space="preserve">When entering a very large number in the view window, the number goes off the screen and out of the box. I have thought about this but decided to not fix it, as I believe it is </w:t>
      </w:r>
      <w:r>
        <w:lastRenderedPageBreak/>
        <w:t>more helpful to the user to let arbitrarily large view window values be input than to make the inputs look aesthetically pleasing and thus cap them at a certain point. A scroll feature would be more confusing to the user I think, especially on a small screen with just the move buttons for controls.</w:t>
      </w:r>
    </w:p>
    <w:p w14:paraId="29F283E4" w14:textId="77777777" w:rsidR="000144C6" w:rsidRDefault="000144C6" w:rsidP="00603823"/>
    <w:p w14:paraId="29C54565" w14:textId="460C17E8" w:rsidR="000144C6" w:rsidRDefault="000144C6" w:rsidP="00603823">
      <w:r>
        <w:t xml:space="preserve">Derivatives and integrals are not implemented, so they do not work - in the future I would like to add </w:t>
      </w:r>
      <w:proofErr w:type="gramStart"/>
      <w:r>
        <w:t>them</w:t>
      </w:r>
      <w:proofErr w:type="gramEnd"/>
      <w:r>
        <w:t xml:space="preserve"> but I have not had time to, what with the scale of the project being larger than expected.</w:t>
      </w:r>
      <w:r w:rsidR="002F79E2">
        <w:t xml:space="preserve"> Similarly, I have not yet implemented parametric equations.</w:t>
      </w:r>
    </w:p>
    <w:p w14:paraId="5CE8A1BB" w14:textId="77777777" w:rsidR="00EE68E6" w:rsidRDefault="00EE68E6" w:rsidP="00603823"/>
    <w:p w14:paraId="5A8FAA60" w14:textId="1C6063BC" w:rsidR="00EE68E6" w:rsidRDefault="00EE68E6" w:rsidP="00603823">
      <w:r>
        <w:t xml:space="preserve">Zooming in and out on the graph display screen did not work properly when the centre was not (0,0), and I have now fixed this. Previously it simply halved or doubled the bounds, which doesn’t keep the centre the same - now it </w:t>
      </w:r>
      <w:proofErr w:type="gramStart"/>
      <w:r>
        <w:t>takes into account</w:t>
      </w:r>
      <w:proofErr w:type="gramEnd"/>
      <w:r>
        <w:t xml:space="preserve"> the distance between the centre and the bounds.</w:t>
      </w:r>
    </w:p>
    <w:p w14:paraId="59550AEB" w14:textId="7C77E54B" w:rsidR="00EE68E6" w:rsidRDefault="00EE68E6" w:rsidP="00603823">
      <w:r w:rsidRPr="00EE68E6">
        <w:drawing>
          <wp:inline distT="0" distB="0" distL="0" distR="0" wp14:anchorId="1EA46695" wp14:editId="1D2CE709">
            <wp:extent cx="5731510" cy="2312670"/>
            <wp:effectExtent l="0" t="0" r="2540" b="0"/>
            <wp:docPr id="10678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87672" name=""/>
                    <pic:cNvPicPr/>
                  </pic:nvPicPr>
                  <pic:blipFill>
                    <a:blip r:embed="rId39"/>
                    <a:stretch>
                      <a:fillRect/>
                    </a:stretch>
                  </pic:blipFill>
                  <pic:spPr>
                    <a:xfrm>
                      <a:off x="0" y="0"/>
                      <a:ext cx="5731510" cy="2312670"/>
                    </a:xfrm>
                    <a:prstGeom prst="rect">
                      <a:avLst/>
                    </a:prstGeom>
                  </pic:spPr>
                </pic:pic>
              </a:graphicData>
            </a:graphic>
          </wp:inline>
        </w:drawing>
      </w:r>
    </w:p>
    <w:p w14:paraId="6CC12D17" w14:textId="77777777" w:rsidR="00EE68E6" w:rsidRDefault="00EE68E6" w:rsidP="00603823"/>
    <w:p w14:paraId="750CC8C8" w14:textId="0633FB29" w:rsidR="00EE68E6" w:rsidRDefault="00EE68E6" w:rsidP="00603823">
      <w:r>
        <w:t>Zooming into a pole does not show values directly round the pole - this is because they get so big or so small that they are not plotted, and is expected behaviour, although does make the graph look discontinuous at points other than the pole.</w:t>
      </w:r>
    </w:p>
    <w:p w14:paraId="3EFF01D2" w14:textId="77777777" w:rsidR="00EE68E6" w:rsidRDefault="00EE68E6" w:rsidP="00603823"/>
    <w:p w14:paraId="0705E9DF" w14:textId="4CD64D2B" w:rsidR="00EE68E6" w:rsidRDefault="00EE68E6" w:rsidP="00603823">
      <w:r>
        <w:t>The device does not turn off in the graph screen - I have decided to keep this as the shift button does not give graphical updates to the user when in the graph screen, and is only defined for the input screen, so I feel it is best not to implement it for the graph screen to avoid cluttering the screen and making it more confusing to the user.</w:t>
      </w:r>
    </w:p>
    <w:p w14:paraId="2D5C25DF" w14:textId="782B5DAA" w:rsidR="002862CC" w:rsidRDefault="002862CC" w:rsidP="00603823"/>
    <w:p w14:paraId="3EA85199" w14:textId="05A9741B" w:rsidR="002862CC" w:rsidRPr="00F73992" w:rsidRDefault="002862CC" w:rsidP="00603823">
      <w:r>
        <w:t>Pressing lots of nested fractions and nested square roo</w:t>
      </w:r>
      <w:r w:rsidR="008465F0">
        <w:t xml:space="preserve">ts makes them so small that they cannot be seen - there is not really a way around this other than capping them, </w:t>
      </w:r>
      <w:r w:rsidR="008465F0">
        <w:lastRenderedPageBreak/>
        <w:t>which I do not want to do as it reduces the amount of freedom that the user has. I could try to implement some scrolling mechanism but, similarly to with the view window, I feel that it would be quite clunky with just the arrow buttons for the user to move and would clutter the screen more and make it more confusing.</w:t>
      </w:r>
    </w:p>
    <w:sectPr w:rsidR="002862CC" w:rsidRPr="00F73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408"/>
    <w:rsid w:val="00004422"/>
    <w:rsid w:val="000144C6"/>
    <w:rsid w:val="000148A7"/>
    <w:rsid w:val="00020E4A"/>
    <w:rsid w:val="00027D6C"/>
    <w:rsid w:val="0008136B"/>
    <w:rsid w:val="000E627C"/>
    <w:rsid w:val="000F6193"/>
    <w:rsid w:val="00101741"/>
    <w:rsid w:val="001056A4"/>
    <w:rsid w:val="00164054"/>
    <w:rsid w:val="0018166C"/>
    <w:rsid w:val="001836CC"/>
    <w:rsid w:val="0018660E"/>
    <w:rsid w:val="00196D5A"/>
    <w:rsid w:val="001A4506"/>
    <w:rsid w:val="001C0D4B"/>
    <w:rsid w:val="002023B1"/>
    <w:rsid w:val="00254439"/>
    <w:rsid w:val="00265338"/>
    <w:rsid w:val="002862CC"/>
    <w:rsid w:val="002944E7"/>
    <w:rsid w:val="002A5797"/>
    <w:rsid w:val="002C044A"/>
    <w:rsid w:val="002F04A9"/>
    <w:rsid w:val="002F7286"/>
    <w:rsid w:val="002F79E2"/>
    <w:rsid w:val="00306DC6"/>
    <w:rsid w:val="00315E99"/>
    <w:rsid w:val="003429B4"/>
    <w:rsid w:val="003442D3"/>
    <w:rsid w:val="00353973"/>
    <w:rsid w:val="00381520"/>
    <w:rsid w:val="00390C37"/>
    <w:rsid w:val="0039354E"/>
    <w:rsid w:val="003E26D1"/>
    <w:rsid w:val="003F2E43"/>
    <w:rsid w:val="003F5B89"/>
    <w:rsid w:val="00416206"/>
    <w:rsid w:val="00432527"/>
    <w:rsid w:val="0043552F"/>
    <w:rsid w:val="00443D38"/>
    <w:rsid w:val="00446960"/>
    <w:rsid w:val="00466BF1"/>
    <w:rsid w:val="0046721A"/>
    <w:rsid w:val="00476F24"/>
    <w:rsid w:val="00494C60"/>
    <w:rsid w:val="004A042C"/>
    <w:rsid w:val="004C23FC"/>
    <w:rsid w:val="004D73AE"/>
    <w:rsid w:val="004F32A7"/>
    <w:rsid w:val="00505B8D"/>
    <w:rsid w:val="0051394D"/>
    <w:rsid w:val="00517754"/>
    <w:rsid w:val="00527963"/>
    <w:rsid w:val="00530A45"/>
    <w:rsid w:val="00540A9A"/>
    <w:rsid w:val="00547EC8"/>
    <w:rsid w:val="0056201D"/>
    <w:rsid w:val="00565560"/>
    <w:rsid w:val="005758B1"/>
    <w:rsid w:val="005848D5"/>
    <w:rsid w:val="00592C5B"/>
    <w:rsid w:val="005C25E2"/>
    <w:rsid w:val="005D4D29"/>
    <w:rsid w:val="00603823"/>
    <w:rsid w:val="0063226D"/>
    <w:rsid w:val="00633BEC"/>
    <w:rsid w:val="0064344F"/>
    <w:rsid w:val="00657EE5"/>
    <w:rsid w:val="00691AB4"/>
    <w:rsid w:val="00697E34"/>
    <w:rsid w:val="006A4832"/>
    <w:rsid w:val="006C59B2"/>
    <w:rsid w:val="006E7E1A"/>
    <w:rsid w:val="006F327D"/>
    <w:rsid w:val="007047CE"/>
    <w:rsid w:val="00730FCF"/>
    <w:rsid w:val="00740886"/>
    <w:rsid w:val="00743743"/>
    <w:rsid w:val="00761255"/>
    <w:rsid w:val="0076136B"/>
    <w:rsid w:val="007726BB"/>
    <w:rsid w:val="00776D5D"/>
    <w:rsid w:val="00783138"/>
    <w:rsid w:val="007A1538"/>
    <w:rsid w:val="007C03A7"/>
    <w:rsid w:val="007D4737"/>
    <w:rsid w:val="00803F2B"/>
    <w:rsid w:val="008111E6"/>
    <w:rsid w:val="00816687"/>
    <w:rsid w:val="008238D7"/>
    <w:rsid w:val="008465F0"/>
    <w:rsid w:val="0086362C"/>
    <w:rsid w:val="00870B71"/>
    <w:rsid w:val="008926AE"/>
    <w:rsid w:val="008B046C"/>
    <w:rsid w:val="009142AB"/>
    <w:rsid w:val="00916D88"/>
    <w:rsid w:val="00924A93"/>
    <w:rsid w:val="0094581D"/>
    <w:rsid w:val="009937DC"/>
    <w:rsid w:val="009B243E"/>
    <w:rsid w:val="009C4AB8"/>
    <w:rsid w:val="009D35F7"/>
    <w:rsid w:val="009E4F3A"/>
    <w:rsid w:val="009F2408"/>
    <w:rsid w:val="00A01091"/>
    <w:rsid w:val="00A16B50"/>
    <w:rsid w:val="00A35997"/>
    <w:rsid w:val="00A4084C"/>
    <w:rsid w:val="00A50EA3"/>
    <w:rsid w:val="00AA556E"/>
    <w:rsid w:val="00AB1AC7"/>
    <w:rsid w:val="00AF42DE"/>
    <w:rsid w:val="00AF7E60"/>
    <w:rsid w:val="00B1736D"/>
    <w:rsid w:val="00B400D1"/>
    <w:rsid w:val="00B47DAB"/>
    <w:rsid w:val="00B70434"/>
    <w:rsid w:val="00B87913"/>
    <w:rsid w:val="00C44E40"/>
    <w:rsid w:val="00C54B44"/>
    <w:rsid w:val="00C855C3"/>
    <w:rsid w:val="00CA164D"/>
    <w:rsid w:val="00CA6F67"/>
    <w:rsid w:val="00CC38F5"/>
    <w:rsid w:val="00CD2695"/>
    <w:rsid w:val="00CE2620"/>
    <w:rsid w:val="00CE2EC3"/>
    <w:rsid w:val="00D10A49"/>
    <w:rsid w:val="00D27E7B"/>
    <w:rsid w:val="00D30587"/>
    <w:rsid w:val="00D52226"/>
    <w:rsid w:val="00D7506F"/>
    <w:rsid w:val="00DA2A59"/>
    <w:rsid w:val="00E11E5E"/>
    <w:rsid w:val="00E3539C"/>
    <w:rsid w:val="00E430C5"/>
    <w:rsid w:val="00E81CCD"/>
    <w:rsid w:val="00EC1C6D"/>
    <w:rsid w:val="00EC4973"/>
    <w:rsid w:val="00ED574D"/>
    <w:rsid w:val="00ED5F15"/>
    <w:rsid w:val="00EE0FE5"/>
    <w:rsid w:val="00EE68E6"/>
    <w:rsid w:val="00F037E0"/>
    <w:rsid w:val="00F1134B"/>
    <w:rsid w:val="00F26EBE"/>
    <w:rsid w:val="00F71C03"/>
    <w:rsid w:val="00F73992"/>
    <w:rsid w:val="00F85259"/>
    <w:rsid w:val="00F87B95"/>
    <w:rsid w:val="00FC276B"/>
    <w:rsid w:val="00FC78C8"/>
    <w:rsid w:val="00FD2F1D"/>
    <w:rsid w:val="00FE246D"/>
    <w:rsid w:val="00FF365F"/>
    <w:rsid w:val="00FF70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E755"/>
  <w15:chartTrackingRefBased/>
  <w15:docId w15:val="{D119BE9B-EC31-4003-89E9-4CA2F85F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4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4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4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4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4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4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4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4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4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4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4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4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4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4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4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4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4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408"/>
    <w:rPr>
      <w:rFonts w:eastAsiaTheme="majorEastAsia" w:cstheme="majorBidi"/>
      <w:color w:val="272727" w:themeColor="text1" w:themeTint="D8"/>
    </w:rPr>
  </w:style>
  <w:style w:type="paragraph" w:styleId="Title">
    <w:name w:val="Title"/>
    <w:basedOn w:val="Normal"/>
    <w:next w:val="Normal"/>
    <w:link w:val="TitleChar"/>
    <w:uiPriority w:val="10"/>
    <w:qFormat/>
    <w:rsid w:val="009F24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4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4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4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408"/>
    <w:pPr>
      <w:spacing w:before="160"/>
      <w:jc w:val="center"/>
    </w:pPr>
    <w:rPr>
      <w:i/>
      <w:iCs/>
      <w:color w:val="404040" w:themeColor="text1" w:themeTint="BF"/>
    </w:rPr>
  </w:style>
  <w:style w:type="character" w:customStyle="1" w:styleId="QuoteChar">
    <w:name w:val="Quote Char"/>
    <w:basedOn w:val="DefaultParagraphFont"/>
    <w:link w:val="Quote"/>
    <w:uiPriority w:val="29"/>
    <w:rsid w:val="009F2408"/>
    <w:rPr>
      <w:i/>
      <w:iCs/>
      <w:color w:val="404040" w:themeColor="text1" w:themeTint="BF"/>
    </w:rPr>
  </w:style>
  <w:style w:type="paragraph" w:styleId="ListParagraph">
    <w:name w:val="List Paragraph"/>
    <w:basedOn w:val="Normal"/>
    <w:uiPriority w:val="34"/>
    <w:qFormat/>
    <w:rsid w:val="009F2408"/>
    <w:pPr>
      <w:ind w:left="720"/>
      <w:contextualSpacing/>
    </w:pPr>
  </w:style>
  <w:style w:type="character" w:styleId="IntenseEmphasis">
    <w:name w:val="Intense Emphasis"/>
    <w:basedOn w:val="DefaultParagraphFont"/>
    <w:uiPriority w:val="21"/>
    <w:qFormat/>
    <w:rsid w:val="009F2408"/>
    <w:rPr>
      <w:i/>
      <w:iCs/>
      <w:color w:val="0F4761" w:themeColor="accent1" w:themeShade="BF"/>
    </w:rPr>
  </w:style>
  <w:style w:type="paragraph" w:styleId="IntenseQuote">
    <w:name w:val="Intense Quote"/>
    <w:basedOn w:val="Normal"/>
    <w:next w:val="Normal"/>
    <w:link w:val="IntenseQuoteChar"/>
    <w:uiPriority w:val="30"/>
    <w:qFormat/>
    <w:rsid w:val="009F24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408"/>
    <w:rPr>
      <w:i/>
      <w:iCs/>
      <w:color w:val="0F4761" w:themeColor="accent1" w:themeShade="BF"/>
    </w:rPr>
  </w:style>
  <w:style w:type="character" w:styleId="IntenseReference">
    <w:name w:val="Intense Reference"/>
    <w:basedOn w:val="DefaultParagraphFont"/>
    <w:uiPriority w:val="32"/>
    <w:qFormat/>
    <w:rsid w:val="009F2408"/>
    <w:rPr>
      <w:b/>
      <w:bCs/>
      <w:smallCaps/>
      <w:color w:val="0F4761" w:themeColor="accent1" w:themeShade="BF"/>
      <w:spacing w:val="5"/>
    </w:rPr>
  </w:style>
  <w:style w:type="table" w:styleId="TableGrid">
    <w:name w:val="Table Grid"/>
    <w:basedOn w:val="TableNormal"/>
    <w:uiPriority w:val="39"/>
    <w:rsid w:val="009F24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jpeg"/><Relationship Id="rId37" Type="http://schemas.openxmlformats.org/officeDocument/2006/relationships/image" Target="media/image34.png"/><Relationship Id="rId40"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jpeg"/><Relationship Id="rId3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17</Pages>
  <Words>1634</Words>
  <Characters>8419</Characters>
  <Application>Microsoft Office Word</Application>
  <DocSecurity>0</DocSecurity>
  <Lines>300</Lines>
  <Paragraphs>346</Paragraphs>
  <ScaleCrop>false</ScaleCrop>
  <Company/>
  <LinksUpToDate>false</LinksUpToDate>
  <CharactersWithSpaces>9707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Layan Jethwa</dc:creator>
  <cp:keywords/>
  <dc:description/>
  <cp:lastModifiedBy>Layan Jethwa</cp:lastModifiedBy>
  <cp:revision>151</cp:revision>
  <dcterms:created xsi:type="dcterms:W3CDTF">2026-03-20T12:14:00Z</dcterms:created>
  <dcterms:modified xsi:type="dcterms:W3CDTF">2026-03-25T10:09:00Z</dcterms:modified>
</cp:coreProperties>
</file>