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93A" w:rsidRPr="0052670D" w:rsidRDefault="00DF044F" w:rsidP="00822E1F">
      <w:pPr>
        <w:pStyle w:val="Title"/>
        <w:jc w:val="center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Dataset Summary Report</w:t>
      </w:r>
    </w:p>
    <w:p w:rsidR="00DF044F" w:rsidRPr="0052670D" w:rsidRDefault="00DF044F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Distribution of document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044F" w:rsidRPr="0052670D" w:rsidTr="008D4AF4">
        <w:tc>
          <w:tcPr>
            <w:tcW w:w="4675" w:type="dxa"/>
            <w:shd w:val="clear" w:color="auto" w:fill="E7E6E6" w:themeFill="background2"/>
          </w:tcPr>
          <w:p w:rsidR="00DF044F" w:rsidRPr="0052670D" w:rsidRDefault="00DF044F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675" w:type="dxa"/>
            <w:shd w:val="clear" w:color="auto" w:fill="E7E6E6" w:themeFill="background2"/>
          </w:tcPr>
          <w:p w:rsidR="00DF044F" w:rsidRPr="0052670D" w:rsidRDefault="00DF044F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Research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327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Wikipedia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92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Blog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36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News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12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News/Blog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33</w:t>
            </w:r>
          </w:p>
        </w:tc>
      </w:tr>
    </w:tbl>
    <w:p w:rsidR="00DF044F" w:rsidRPr="0052670D" w:rsidRDefault="00DF044F">
      <w:pPr>
        <w:rPr>
          <w:color w:val="000000" w:themeColor="text1"/>
          <w:lang w:val="en-US"/>
        </w:rPr>
      </w:pPr>
    </w:p>
    <w:p w:rsidR="00DF044F" w:rsidRPr="0052670D" w:rsidRDefault="00DF044F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Distribution of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044F" w:rsidRPr="0052670D" w:rsidTr="008D4AF4">
        <w:tc>
          <w:tcPr>
            <w:tcW w:w="4675" w:type="dxa"/>
            <w:shd w:val="clear" w:color="auto" w:fill="E7E6E6" w:themeFill="background2"/>
          </w:tcPr>
          <w:p w:rsidR="00DF044F" w:rsidRPr="0052670D" w:rsidRDefault="00DF044F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4675" w:type="dxa"/>
            <w:shd w:val="clear" w:color="auto" w:fill="E7E6E6" w:themeFill="background2"/>
          </w:tcPr>
          <w:p w:rsidR="00DF044F" w:rsidRPr="0052670D" w:rsidRDefault="00DF044F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Count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tabs>
                <w:tab w:val="left" w:pos="2744"/>
              </w:tabs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4675" w:type="dxa"/>
          </w:tcPr>
          <w:p w:rsidR="00DF044F" w:rsidRPr="0052670D" w:rsidRDefault="008B1998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67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67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5</w:t>
            </w:r>
            <w:r w:rsidR="00EF4693" w:rsidRPr="0052670D">
              <w:rPr>
                <w:color w:val="000000" w:themeColor="text1"/>
                <w:lang w:val="en-US"/>
              </w:rPr>
              <w:t>9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55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52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49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40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22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e-Commerce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15</w:t>
            </w:r>
          </w:p>
        </w:tc>
      </w:tr>
      <w:tr w:rsidR="00DF044F" w:rsidRPr="0052670D" w:rsidTr="00DF044F"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4675" w:type="dxa"/>
          </w:tcPr>
          <w:p w:rsidR="00DF044F" w:rsidRPr="0052670D" w:rsidRDefault="00DF044F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7</w:t>
            </w:r>
            <w:r w:rsidR="008B1998" w:rsidRPr="0052670D">
              <w:rPr>
                <w:color w:val="000000" w:themeColor="text1"/>
                <w:lang w:val="en-US"/>
              </w:rPr>
              <w:t>4</w:t>
            </w:r>
          </w:p>
        </w:tc>
      </w:tr>
    </w:tbl>
    <w:p w:rsidR="00DF044F" w:rsidRPr="0052670D" w:rsidRDefault="00DF044F">
      <w:pPr>
        <w:rPr>
          <w:color w:val="000000" w:themeColor="text1"/>
          <w:lang w:val="en-US"/>
        </w:rPr>
      </w:pPr>
    </w:p>
    <w:p w:rsidR="00822E1F" w:rsidRPr="0052670D" w:rsidRDefault="009B441E" w:rsidP="002B0771">
      <w:pPr>
        <w:rPr>
          <w:color w:val="000000" w:themeColor="text1"/>
          <w:lang w:val="en-US"/>
        </w:rPr>
      </w:pPr>
      <w:r w:rsidRPr="0052670D">
        <w:rPr>
          <w:rStyle w:val="Heading1Char"/>
          <w:color w:val="000000" w:themeColor="text1"/>
          <w:lang w:val="en-US"/>
        </w:rPr>
        <w:t>Average Length</w:t>
      </w:r>
      <w:r w:rsidR="002B0771" w:rsidRPr="0052670D">
        <w:rPr>
          <w:rStyle w:val="Heading1Char"/>
          <w:color w:val="000000" w:themeColor="text1"/>
          <w:lang w:val="en-US"/>
        </w:rPr>
        <w:t>:</w:t>
      </w:r>
      <w:r w:rsidR="002B0771" w:rsidRPr="0052670D">
        <w:rPr>
          <w:color w:val="000000" w:themeColor="text1"/>
          <w:lang w:val="en-US"/>
        </w:rPr>
        <w:t xml:space="preserve"> </w:t>
      </w:r>
    </w:p>
    <w:p w:rsidR="008D4AF4" w:rsidRPr="0052670D" w:rsidRDefault="002B0771" w:rsidP="0034398F">
      <w:pPr>
        <w:jc w:val="center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1130.269 words per document</w:t>
      </w:r>
    </w:p>
    <w:p w:rsidR="00CC6AE4" w:rsidRPr="0052670D" w:rsidRDefault="00CC6AE4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Average Length per Topic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CC6AE4" w:rsidRPr="0052670D" w:rsidTr="0034398F">
        <w:tc>
          <w:tcPr>
            <w:tcW w:w="4673" w:type="dxa"/>
            <w:shd w:val="clear" w:color="auto" w:fill="E7E6E6" w:themeFill="background2"/>
          </w:tcPr>
          <w:p w:rsidR="00CC6AE4" w:rsidRPr="0052670D" w:rsidRDefault="00CC6AE4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4678" w:type="dxa"/>
            <w:shd w:val="clear" w:color="auto" w:fill="E7E6E6" w:themeFill="background2"/>
          </w:tcPr>
          <w:p w:rsidR="00CC6AE4" w:rsidRPr="0052670D" w:rsidRDefault="00CC6AE4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Average Length</w:t>
            </w:r>
            <w:r w:rsidR="009B441E"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(words)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1411.15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637.23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4678" w:type="dxa"/>
          </w:tcPr>
          <w:p w:rsidR="00CC6AE4" w:rsidRPr="0052670D" w:rsidRDefault="006B424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2372.75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1911.33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880.71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lastRenderedPageBreak/>
              <w:t>FinTech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162.14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182.22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2201.59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e-Commerce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1622.13</w:t>
            </w:r>
          </w:p>
        </w:tc>
      </w:tr>
      <w:tr w:rsidR="00CC6AE4" w:rsidRPr="0052670D" w:rsidTr="0034398F">
        <w:tc>
          <w:tcPr>
            <w:tcW w:w="4673" w:type="dxa"/>
          </w:tcPr>
          <w:p w:rsidR="00CC6AE4" w:rsidRPr="0052670D" w:rsidRDefault="00CC6AE4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4678" w:type="dxa"/>
          </w:tcPr>
          <w:p w:rsidR="00CC6AE4" w:rsidRPr="0052670D" w:rsidRDefault="002B0771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639.95</w:t>
            </w:r>
          </w:p>
        </w:tc>
      </w:tr>
    </w:tbl>
    <w:p w:rsidR="00EF4693" w:rsidRPr="0052670D" w:rsidRDefault="00EF4693">
      <w:pPr>
        <w:rPr>
          <w:color w:val="000000" w:themeColor="text1"/>
          <w:lang w:val="en-US"/>
        </w:rPr>
      </w:pPr>
    </w:p>
    <w:p w:rsidR="00D81256" w:rsidRPr="0052670D" w:rsidRDefault="00D81256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Token Ratio per Topic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81256" w:rsidRPr="0052670D" w:rsidTr="002749E8">
        <w:tc>
          <w:tcPr>
            <w:tcW w:w="4675" w:type="dxa"/>
            <w:shd w:val="clear" w:color="auto" w:fill="E7E6E6" w:themeFill="background2"/>
          </w:tcPr>
          <w:p w:rsidR="00D81256" w:rsidRPr="0052670D" w:rsidRDefault="00D81256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4675" w:type="dxa"/>
            <w:shd w:val="clear" w:color="auto" w:fill="E7E6E6" w:themeFill="background2"/>
          </w:tcPr>
          <w:p w:rsidR="00D81256" w:rsidRPr="0052670D" w:rsidRDefault="00D81256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Token Ratio</w:t>
            </w:r>
            <w:r w:rsidR="00CD6C1B"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(%)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16.80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7.47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20.29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18.34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8.14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1.41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1.29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860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e-Commerce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4.32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7.18</w:t>
            </w:r>
          </w:p>
        </w:tc>
      </w:tr>
    </w:tbl>
    <w:p w:rsidR="00D81256" w:rsidRPr="0052670D" w:rsidRDefault="00D81256">
      <w:pPr>
        <w:rPr>
          <w:color w:val="000000" w:themeColor="text1"/>
          <w:lang w:val="en-US"/>
        </w:rPr>
      </w:pPr>
    </w:p>
    <w:p w:rsidR="00D81256" w:rsidRPr="0052670D" w:rsidRDefault="00D81256">
      <w:pPr>
        <w:rPr>
          <w:color w:val="000000" w:themeColor="text1"/>
          <w:lang w:val="en-US"/>
        </w:rPr>
      </w:pPr>
    </w:p>
    <w:p w:rsidR="00D81256" w:rsidRPr="0052670D" w:rsidRDefault="00D81256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t>Stop</w:t>
      </w:r>
      <w:r w:rsidR="008D4AF4" w:rsidRPr="0052670D">
        <w:rPr>
          <w:color w:val="000000" w:themeColor="text1"/>
          <w:lang w:val="en-US"/>
        </w:rPr>
        <w:t>-</w:t>
      </w:r>
      <w:r w:rsidRPr="0052670D">
        <w:rPr>
          <w:color w:val="000000" w:themeColor="text1"/>
          <w:lang w:val="en-US"/>
        </w:rPr>
        <w:t>word Percentage per Topic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D81256" w:rsidRPr="0052670D" w:rsidTr="002749E8">
        <w:tc>
          <w:tcPr>
            <w:tcW w:w="4675" w:type="dxa"/>
            <w:shd w:val="clear" w:color="auto" w:fill="E7E6E6" w:themeFill="background2"/>
          </w:tcPr>
          <w:p w:rsidR="00D81256" w:rsidRPr="0052670D" w:rsidRDefault="00D81256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4675" w:type="dxa"/>
            <w:shd w:val="clear" w:color="auto" w:fill="E7E6E6" w:themeFill="background2"/>
          </w:tcPr>
          <w:p w:rsidR="00D81256" w:rsidRPr="0052670D" w:rsidRDefault="00D81256" w:rsidP="0024761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Stopword</w:t>
            </w:r>
            <w:proofErr w:type="spellEnd"/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%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26.34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26.52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27.08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27.69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26.08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29.21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29.22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27.63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e-Commerce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25.60</w:t>
            </w:r>
          </w:p>
        </w:tc>
      </w:tr>
      <w:tr w:rsidR="00D81256" w:rsidRPr="0052670D" w:rsidTr="00D81256">
        <w:tc>
          <w:tcPr>
            <w:tcW w:w="4675" w:type="dxa"/>
          </w:tcPr>
          <w:p w:rsidR="00D81256" w:rsidRPr="0052670D" w:rsidRDefault="00D81256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4675" w:type="dxa"/>
          </w:tcPr>
          <w:p w:rsidR="00D81256" w:rsidRPr="0052670D" w:rsidRDefault="00CD6C1B" w:rsidP="00247619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27.45</w:t>
            </w:r>
          </w:p>
        </w:tc>
      </w:tr>
    </w:tbl>
    <w:p w:rsidR="00D81256" w:rsidRPr="0052670D" w:rsidRDefault="00D81256">
      <w:pPr>
        <w:rPr>
          <w:color w:val="000000" w:themeColor="text1"/>
          <w:lang w:val="en-US"/>
        </w:rPr>
      </w:pPr>
    </w:p>
    <w:p w:rsidR="00DB7D33" w:rsidRPr="0052670D" w:rsidRDefault="00DB7D33" w:rsidP="00822E1F">
      <w:pPr>
        <w:pStyle w:val="Heading1"/>
        <w:rPr>
          <w:color w:val="000000" w:themeColor="text1"/>
          <w:lang w:val="en-US"/>
        </w:rPr>
      </w:pPr>
      <w:r w:rsidRPr="0052670D">
        <w:rPr>
          <w:color w:val="000000" w:themeColor="text1"/>
          <w:lang w:val="en-US"/>
        </w:rPr>
        <w:lastRenderedPageBreak/>
        <w:t xml:space="preserve">Lexical Overlap </w:t>
      </w:r>
      <w:r w:rsidR="00822E1F" w:rsidRPr="0052670D">
        <w:rPr>
          <w:color w:val="000000" w:themeColor="text1"/>
          <w:lang w:val="en-US"/>
        </w:rPr>
        <w:t>B</w:t>
      </w:r>
      <w:r w:rsidRPr="0052670D">
        <w:rPr>
          <w:color w:val="000000" w:themeColor="text1"/>
          <w:lang w:val="en-US"/>
        </w:rPr>
        <w:t xml:space="preserve">etween Topics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158" w:rsidRPr="0052670D" w:rsidTr="002749E8">
        <w:tc>
          <w:tcPr>
            <w:tcW w:w="3116" w:type="dxa"/>
            <w:shd w:val="clear" w:color="auto" w:fill="E7E6E6" w:themeFill="background2"/>
          </w:tcPr>
          <w:p w:rsidR="00AD7158" w:rsidRPr="0052670D" w:rsidRDefault="00AD7158" w:rsidP="0034398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Topic </w:t>
            </w:r>
            <w:r w:rsidR="002749E8"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7" w:type="dxa"/>
            <w:shd w:val="clear" w:color="auto" w:fill="E7E6E6" w:themeFill="background2"/>
          </w:tcPr>
          <w:p w:rsidR="00AD7158" w:rsidRPr="0052670D" w:rsidRDefault="00AD7158" w:rsidP="0034398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Topic</w:t>
            </w:r>
            <w:r w:rsidR="002749E8"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3117" w:type="dxa"/>
            <w:shd w:val="clear" w:color="auto" w:fill="E7E6E6" w:themeFill="background2"/>
          </w:tcPr>
          <w:p w:rsidR="00AD7158" w:rsidRPr="0052670D" w:rsidRDefault="00AD7158" w:rsidP="0034398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2670D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Lexical Overlap (%)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35.07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31.71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29.68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26.29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12.27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37.23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10.99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33.99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Artificial intelligence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29.86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34.57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35.54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32.58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19.82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33.78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17.92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30.16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Data Science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33.68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36.71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32.27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19.77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35.59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17.52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32.53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B</w:t>
            </w:r>
            <w:r w:rsidRPr="0052670D">
              <w:rPr>
                <w:color w:val="000000" w:themeColor="text1"/>
                <w:lang w:val="en-US"/>
              </w:rPr>
              <w:t>lockchain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29.56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31.28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22.08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34.13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20.10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31.49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Cloud computing</w:t>
            </w:r>
          </w:p>
        </w:tc>
        <w:tc>
          <w:tcPr>
            <w:tcW w:w="3117" w:type="dxa"/>
          </w:tcPr>
          <w:p w:rsidR="00AD7158" w:rsidRPr="0052670D" w:rsidRDefault="00AD7158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30.47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17.43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28.21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16.12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26.94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Ecommerce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28.76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14.17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63.68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12.14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Fintech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15.39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lastRenderedPageBreak/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13.11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36.58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Internet of things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30.64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10.68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Machine learning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14.18</w:t>
            </w:r>
          </w:p>
        </w:tc>
      </w:tr>
      <w:tr w:rsidR="00AD7158" w:rsidRPr="0052670D" w:rsidTr="00AD7158">
        <w:tc>
          <w:tcPr>
            <w:tcW w:w="3116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Cybersecurity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Computer graphics</w:t>
            </w:r>
          </w:p>
        </w:tc>
        <w:tc>
          <w:tcPr>
            <w:tcW w:w="3117" w:type="dxa"/>
          </w:tcPr>
          <w:p w:rsidR="00AD7158" w:rsidRPr="0052670D" w:rsidRDefault="00B50B1A" w:rsidP="0034398F">
            <w:pPr>
              <w:jc w:val="center"/>
              <w:rPr>
                <w:color w:val="000000" w:themeColor="text1"/>
                <w:lang w:val="en-US"/>
              </w:rPr>
            </w:pPr>
            <w:r w:rsidRPr="0052670D">
              <w:rPr>
                <w:color w:val="000000" w:themeColor="text1"/>
                <w:lang w:val="en-US"/>
              </w:rPr>
              <w:t>29.16</w:t>
            </w:r>
          </w:p>
        </w:tc>
      </w:tr>
    </w:tbl>
    <w:p w:rsidR="00DB7D33" w:rsidRPr="0052670D" w:rsidRDefault="00DB7D33" w:rsidP="0034398F">
      <w:pPr>
        <w:jc w:val="center"/>
        <w:rPr>
          <w:color w:val="000000" w:themeColor="text1"/>
          <w:lang w:val="en-US"/>
        </w:rPr>
      </w:pPr>
    </w:p>
    <w:sectPr w:rsidR="00DB7D33" w:rsidRPr="005267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4F"/>
    <w:rsid w:val="00016114"/>
    <w:rsid w:val="00247619"/>
    <w:rsid w:val="002749E8"/>
    <w:rsid w:val="002B0771"/>
    <w:rsid w:val="0034398F"/>
    <w:rsid w:val="004E604C"/>
    <w:rsid w:val="0052670D"/>
    <w:rsid w:val="0068305D"/>
    <w:rsid w:val="006B4244"/>
    <w:rsid w:val="00822E1F"/>
    <w:rsid w:val="008B1998"/>
    <w:rsid w:val="008D4AF4"/>
    <w:rsid w:val="009B441E"/>
    <w:rsid w:val="00AD7158"/>
    <w:rsid w:val="00B50B1A"/>
    <w:rsid w:val="00CC6AE4"/>
    <w:rsid w:val="00CD6C1B"/>
    <w:rsid w:val="00D81256"/>
    <w:rsid w:val="00D94EF6"/>
    <w:rsid w:val="00DB7D33"/>
    <w:rsid w:val="00DF044F"/>
    <w:rsid w:val="00EF4693"/>
    <w:rsid w:val="00F6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8A657"/>
  <w15:chartTrackingRefBased/>
  <w15:docId w15:val="{79B62C7F-97BA-E742-B86E-86B4D119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77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80DBEF-B495-9844-8691-E966EE790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Abu Zahra</dc:creator>
  <cp:keywords/>
  <dc:description/>
  <cp:lastModifiedBy>Layan Abu Zahra</cp:lastModifiedBy>
  <cp:revision>16</cp:revision>
  <dcterms:created xsi:type="dcterms:W3CDTF">2026-03-23T14:26:00Z</dcterms:created>
  <dcterms:modified xsi:type="dcterms:W3CDTF">2026-03-23T16:05:00Z</dcterms:modified>
</cp:coreProperties>
</file>