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CB33EE" w14:textId="77777777" w:rsidR="00D033DD" w:rsidRDefault="00D033DD" w:rsidP="00D033DD">
      <w:pPr>
        <w:rPr>
          <w:rFonts w:asciiTheme="majorBidi" w:hAnsiTheme="majorBidi" w:cstheme="majorBidi"/>
          <w:sz w:val="56"/>
          <w:szCs w:val="56"/>
          <w:rtl/>
          <w:lang w:bidi="ar-LB"/>
        </w:rPr>
      </w:pPr>
      <w:bookmarkStart w:id="0" w:name="_Hlk180697464"/>
      <w:bookmarkStart w:id="1" w:name="_GoBack"/>
      <w:bookmarkEnd w:id="0"/>
      <w:bookmarkEnd w:id="1"/>
    </w:p>
    <w:p w14:paraId="3693FE1D" w14:textId="77777777" w:rsidR="00D033DD" w:rsidRPr="005C65A0" w:rsidRDefault="00D033DD" w:rsidP="00D033DD">
      <w:pPr>
        <w:jc w:val="center"/>
        <w:rPr>
          <w:rFonts w:ascii="Cambria" w:hAnsi="Cambria"/>
          <w:b/>
          <w:bCs/>
          <w:sz w:val="56"/>
          <w:szCs w:val="56"/>
        </w:rPr>
      </w:pPr>
      <w:r w:rsidRPr="005C65A0">
        <w:rPr>
          <w:rFonts w:ascii="Cambria" w:hAnsi="Cambria"/>
          <w:b/>
          <w:bCs/>
          <w:sz w:val="56"/>
          <w:szCs w:val="56"/>
        </w:rPr>
        <w:t>Lebanese American University</w:t>
      </w:r>
    </w:p>
    <w:p w14:paraId="66887167" w14:textId="77777777" w:rsidR="00D033DD" w:rsidRDefault="00D033DD" w:rsidP="00D033DD">
      <w:pPr>
        <w:rPr>
          <w:rFonts w:asciiTheme="majorBidi" w:hAnsiTheme="majorBidi" w:cstheme="majorBidi"/>
          <w:sz w:val="56"/>
          <w:szCs w:val="56"/>
        </w:rPr>
      </w:pPr>
    </w:p>
    <w:p w14:paraId="1B737894" w14:textId="77777777" w:rsidR="00D033DD" w:rsidRPr="00C7700E" w:rsidRDefault="00D033DD" w:rsidP="00D033D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C7700E">
        <w:rPr>
          <w:rFonts w:ascii="Times New Roman" w:eastAsia="Times New Roman" w:hAnsi="Times New Roman" w:cs="Times New Roman"/>
          <w:noProof/>
          <w:kern w:val="0"/>
          <w:sz w:val="24"/>
          <w:szCs w:val="24"/>
          <w14:ligatures w14:val="none"/>
        </w:rPr>
        <w:drawing>
          <wp:inline distT="0" distB="0" distL="0" distR="0" wp14:anchorId="0873C339" wp14:editId="5C151688">
            <wp:extent cx="5029200" cy="1636776"/>
            <wp:effectExtent l="0" t="0" r="0" b="1905"/>
            <wp:docPr id="12" name="Picture 12" descr="C:\Users\User\Downloads\lau_visual_identity_style_guid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lau_visual_identity_style_guide-1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1636776"/>
                    </a:xfrm>
                    <a:prstGeom prst="rect">
                      <a:avLst/>
                    </a:prstGeom>
                    <a:noFill/>
                    <a:ln>
                      <a:noFill/>
                    </a:ln>
                  </pic:spPr>
                </pic:pic>
              </a:graphicData>
            </a:graphic>
          </wp:inline>
        </w:drawing>
      </w:r>
    </w:p>
    <w:p w14:paraId="37E5786B" w14:textId="77777777" w:rsidR="00D033DD" w:rsidRDefault="00D033DD" w:rsidP="00D033DD">
      <w:pPr>
        <w:jc w:val="center"/>
        <w:rPr>
          <w:rFonts w:asciiTheme="majorBidi" w:hAnsiTheme="majorBidi" w:cstheme="majorBidi"/>
          <w:sz w:val="40"/>
          <w:szCs w:val="40"/>
        </w:rPr>
      </w:pPr>
    </w:p>
    <w:p w14:paraId="7949729D" w14:textId="77777777" w:rsidR="00D033DD" w:rsidRDefault="00D033DD" w:rsidP="00D033DD">
      <w:pPr>
        <w:rPr>
          <w:rFonts w:asciiTheme="majorBidi" w:hAnsiTheme="majorBidi" w:cstheme="majorBidi"/>
          <w:sz w:val="40"/>
          <w:szCs w:val="40"/>
        </w:rPr>
      </w:pPr>
    </w:p>
    <w:p w14:paraId="11BEF7C2" w14:textId="77777777" w:rsidR="00D033DD" w:rsidRPr="005C65A0" w:rsidRDefault="00D033DD" w:rsidP="00D033DD">
      <w:pPr>
        <w:jc w:val="center"/>
        <w:rPr>
          <w:rFonts w:ascii="Cambria" w:hAnsi="Cambria"/>
          <w:b/>
          <w:bCs/>
          <w:i/>
          <w:iCs/>
          <w:sz w:val="44"/>
          <w:szCs w:val="44"/>
          <w:u w:val="single"/>
        </w:rPr>
      </w:pPr>
      <w:r w:rsidRPr="005C65A0">
        <w:rPr>
          <w:rFonts w:ascii="Cambria" w:hAnsi="Cambria"/>
          <w:b/>
          <w:bCs/>
          <w:i/>
          <w:iCs/>
          <w:sz w:val="44"/>
          <w:szCs w:val="44"/>
          <w:u w:val="single"/>
        </w:rPr>
        <w:t>COE322 – Logic Design Lab</w:t>
      </w:r>
    </w:p>
    <w:p w14:paraId="6450BAFF" w14:textId="5DF1A348" w:rsidR="00D033DD" w:rsidRPr="004937FE" w:rsidRDefault="004937FE" w:rsidP="004937FE">
      <w:pPr>
        <w:jc w:val="center"/>
        <w:rPr>
          <w:rFonts w:ascii="Cambria" w:hAnsi="Cambria"/>
          <w:b/>
          <w:bCs/>
          <w:i/>
          <w:iCs/>
          <w:sz w:val="44"/>
          <w:szCs w:val="44"/>
          <w:u w:val="single"/>
        </w:rPr>
      </w:pPr>
      <w:r w:rsidRPr="004937FE">
        <w:rPr>
          <w:rFonts w:ascii="Cambria" w:hAnsi="Cambria"/>
          <w:b/>
          <w:bCs/>
          <w:i/>
          <w:iCs/>
          <w:sz w:val="44"/>
          <w:szCs w:val="44"/>
          <w:u w:val="single"/>
        </w:rPr>
        <w:t>Logic Design Lab Project</w:t>
      </w:r>
      <w:r>
        <w:rPr>
          <w:rFonts w:ascii="Cambria" w:hAnsi="Cambria"/>
          <w:b/>
          <w:bCs/>
          <w:i/>
          <w:iCs/>
          <w:sz w:val="44"/>
          <w:szCs w:val="44"/>
          <w:u w:val="single"/>
        </w:rPr>
        <w:t xml:space="preserve"> </w:t>
      </w:r>
      <w:r w:rsidRPr="004937FE">
        <w:rPr>
          <w:rFonts w:ascii="Cambria" w:hAnsi="Cambria"/>
          <w:b/>
          <w:bCs/>
          <w:i/>
          <w:iCs/>
          <w:sz w:val="44"/>
          <w:szCs w:val="44"/>
          <w:u w:val="single"/>
        </w:rPr>
        <w:t>- Logic-Controlled Board</w:t>
      </w:r>
    </w:p>
    <w:p w14:paraId="0822AF38" w14:textId="77777777" w:rsidR="00D033DD" w:rsidRPr="00C266D9" w:rsidRDefault="00D033DD" w:rsidP="00D033DD">
      <w:pPr>
        <w:rPr>
          <w:rFonts w:asciiTheme="majorBidi" w:hAnsiTheme="majorBidi" w:cstheme="majorBidi"/>
          <w:sz w:val="32"/>
          <w:szCs w:val="32"/>
        </w:rPr>
      </w:pPr>
    </w:p>
    <w:p w14:paraId="35A89E02" w14:textId="77777777" w:rsidR="00D033DD" w:rsidRDefault="00D033DD" w:rsidP="00D033DD">
      <w:pPr>
        <w:jc w:val="right"/>
        <w:rPr>
          <w:rFonts w:cstheme="majorBidi"/>
          <w:sz w:val="32"/>
          <w:szCs w:val="32"/>
        </w:rPr>
      </w:pPr>
    </w:p>
    <w:p w14:paraId="20C28214" w14:textId="77777777" w:rsidR="00D033DD" w:rsidRPr="005C65A0" w:rsidRDefault="00D033DD" w:rsidP="00D033DD">
      <w:pPr>
        <w:jc w:val="right"/>
        <w:rPr>
          <w:rFonts w:ascii="Cambria" w:hAnsi="Cambria" w:cstheme="majorBidi"/>
          <w:sz w:val="32"/>
          <w:szCs w:val="32"/>
        </w:rPr>
      </w:pPr>
      <w:r>
        <w:rPr>
          <w:rFonts w:ascii="Cambria" w:hAnsi="Cambria" w:cstheme="majorBidi"/>
          <w:sz w:val="32"/>
          <w:szCs w:val="32"/>
        </w:rPr>
        <w:t>Layane Kanso 202304332</w:t>
      </w:r>
    </w:p>
    <w:p w14:paraId="6104FA74" w14:textId="77777777" w:rsidR="00D033DD" w:rsidRPr="005C65A0" w:rsidRDefault="00D033DD" w:rsidP="00D033DD">
      <w:pPr>
        <w:jc w:val="right"/>
        <w:rPr>
          <w:rFonts w:ascii="Cambria" w:hAnsi="Cambria" w:cstheme="majorBidi"/>
          <w:sz w:val="32"/>
          <w:szCs w:val="32"/>
        </w:rPr>
      </w:pPr>
      <w:r w:rsidRPr="005C65A0">
        <w:rPr>
          <w:rFonts w:ascii="Cambria" w:hAnsi="Cambria" w:cstheme="majorBidi"/>
          <w:sz w:val="32"/>
          <w:szCs w:val="32"/>
        </w:rPr>
        <w:t>Elissa Saad 202301670</w:t>
      </w:r>
    </w:p>
    <w:p w14:paraId="17090F08" w14:textId="77777777" w:rsidR="00D033DD" w:rsidRDefault="00D033DD" w:rsidP="00D033DD">
      <w:pPr>
        <w:jc w:val="right"/>
        <w:rPr>
          <w:rFonts w:ascii="Cambria" w:hAnsi="Cambria" w:cstheme="majorBidi"/>
          <w:i/>
          <w:iCs/>
          <w:sz w:val="32"/>
          <w:szCs w:val="32"/>
        </w:rPr>
      </w:pPr>
      <w:r w:rsidRPr="005C65A0">
        <w:rPr>
          <w:rFonts w:ascii="Cambria" w:hAnsi="Cambria" w:cstheme="majorBidi"/>
          <w:sz w:val="32"/>
          <w:szCs w:val="32"/>
        </w:rPr>
        <w:t>Hayfa Siblini 202301917</w:t>
      </w:r>
    </w:p>
    <w:p w14:paraId="5192660B" w14:textId="0DB25806" w:rsidR="00D033DD" w:rsidRPr="004E12AB" w:rsidRDefault="00D033DD" w:rsidP="00D033DD">
      <w:pPr>
        <w:jc w:val="right"/>
        <w:rPr>
          <w:rFonts w:ascii="Cambria" w:hAnsi="Cambria" w:cstheme="majorBidi"/>
          <w:i/>
          <w:iCs/>
          <w:sz w:val="32"/>
          <w:szCs w:val="32"/>
        </w:rPr>
      </w:pPr>
      <w:r>
        <w:rPr>
          <w:rFonts w:ascii="Cambria" w:hAnsi="Cambria" w:cstheme="majorBidi"/>
          <w:sz w:val="32"/>
          <w:szCs w:val="32"/>
        </w:rPr>
        <w:t>Ma</w:t>
      </w:r>
      <w:r w:rsidR="005F0E38">
        <w:rPr>
          <w:rFonts w:ascii="Cambria" w:hAnsi="Cambria" w:cstheme="majorBidi"/>
          <w:sz w:val="32"/>
          <w:szCs w:val="32"/>
        </w:rPr>
        <w:t>y</w:t>
      </w:r>
      <w:r>
        <w:rPr>
          <w:rFonts w:ascii="Cambria" w:hAnsi="Cambria" w:cstheme="majorBidi"/>
          <w:sz w:val="32"/>
          <w:szCs w:val="32"/>
        </w:rPr>
        <w:t xml:space="preserve"> </w:t>
      </w:r>
      <w:r w:rsidR="005F0E38">
        <w:rPr>
          <w:rFonts w:ascii="Cambria" w:hAnsi="Cambria" w:cstheme="majorBidi"/>
          <w:sz w:val="32"/>
          <w:szCs w:val="32"/>
        </w:rPr>
        <w:t>14</w:t>
      </w:r>
      <w:r>
        <w:rPr>
          <w:rFonts w:ascii="Cambria" w:hAnsi="Cambria" w:cstheme="majorBidi"/>
          <w:sz w:val="32"/>
          <w:szCs w:val="32"/>
        </w:rPr>
        <w:t xml:space="preserve">, </w:t>
      </w:r>
      <w:r w:rsidRPr="005C65A0">
        <w:rPr>
          <w:rFonts w:ascii="Cambria" w:hAnsi="Cambria" w:cstheme="majorBidi"/>
          <w:sz w:val="32"/>
          <w:szCs w:val="32"/>
        </w:rPr>
        <w:t>2025</w:t>
      </w:r>
      <w:r>
        <w:rPr>
          <w:rFonts w:ascii="Cambria" w:hAnsi="Cambria" w:cstheme="majorBidi"/>
          <w:sz w:val="32"/>
          <w:szCs w:val="32"/>
        </w:rPr>
        <w:br w:type="page"/>
      </w:r>
    </w:p>
    <w:sdt>
      <w:sdtPr>
        <w:rPr>
          <w:rFonts w:asciiTheme="minorHAnsi" w:eastAsiaTheme="minorHAnsi" w:hAnsiTheme="minorHAnsi" w:cstheme="minorBidi"/>
          <w:color w:val="auto"/>
          <w:kern w:val="2"/>
          <w:sz w:val="22"/>
          <w:szCs w:val="22"/>
          <w14:ligatures w14:val="standardContextual"/>
        </w:rPr>
        <w:id w:val="1630201454"/>
        <w:docPartObj>
          <w:docPartGallery w:val="Table of Contents"/>
          <w:docPartUnique/>
        </w:docPartObj>
      </w:sdtPr>
      <w:sdtEndPr>
        <w:rPr>
          <w:b/>
          <w:bCs/>
          <w:noProof/>
        </w:rPr>
      </w:sdtEndPr>
      <w:sdtContent>
        <w:p w14:paraId="5D4FD167" w14:textId="038C40C2" w:rsidR="00AD09FC" w:rsidRPr="00AD09FC" w:rsidRDefault="00AD09FC" w:rsidP="00AD09FC">
          <w:pPr>
            <w:pStyle w:val="TOCHeading"/>
            <w:rPr>
              <w:sz w:val="24"/>
              <w:szCs w:val="24"/>
            </w:rPr>
          </w:pPr>
          <w:r>
            <w:t>Table of Contents</w:t>
          </w:r>
        </w:p>
        <w:p w14:paraId="6929AB15" w14:textId="23C36236" w:rsidR="00AD09FC" w:rsidRPr="00AD09FC" w:rsidRDefault="00AD09FC">
          <w:pPr>
            <w:pStyle w:val="TOC1"/>
            <w:rPr>
              <w:rFonts w:ascii="Cambria" w:eastAsiaTheme="minorEastAsia" w:hAnsi="Cambria" w:cstheme="minorBidi"/>
              <w:kern w:val="0"/>
              <w14:ligatures w14:val="none"/>
            </w:rPr>
          </w:pPr>
          <w:r w:rsidRPr="00AD09FC">
            <w:rPr>
              <w:rFonts w:ascii="Cambria" w:hAnsi="Cambria"/>
            </w:rPr>
            <w:fldChar w:fldCharType="begin"/>
          </w:r>
          <w:r w:rsidRPr="00AD09FC">
            <w:rPr>
              <w:rFonts w:ascii="Cambria" w:hAnsi="Cambria"/>
            </w:rPr>
            <w:instrText xml:space="preserve"> TOC \o "1-3" \h \z \u </w:instrText>
          </w:r>
          <w:r w:rsidRPr="00AD09FC">
            <w:rPr>
              <w:rFonts w:ascii="Cambria" w:hAnsi="Cambria"/>
            </w:rPr>
            <w:fldChar w:fldCharType="separate"/>
          </w:r>
          <w:hyperlink w:anchor="_Toc198091910" w:history="1">
            <w:r w:rsidRPr="00AD09FC">
              <w:rPr>
                <w:rStyle w:val="Hyperlink"/>
                <w:rFonts w:ascii="Cambria" w:hAnsi="Cambria"/>
              </w:rPr>
              <w:t>Table of Figures</w:t>
            </w:r>
            <w:r w:rsidRPr="00AD09FC">
              <w:rPr>
                <w:rFonts w:ascii="Cambria" w:hAnsi="Cambria"/>
                <w:webHidden/>
              </w:rPr>
              <w:tab/>
            </w:r>
            <w:r w:rsidRPr="00AD09FC">
              <w:rPr>
                <w:rFonts w:ascii="Cambria" w:hAnsi="Cambria"/>
                <w:webHidden/>
              </w:rPr>
              <w:fldChar w:fldCharType="begin"/>
            </w:r>
            <w:r w:rsidRPr="00AD09FC">
              <w:rPr>
                <w:rFonts w:ascii="Cambria" w:hAnsi="Cambria"/>
                <w:webHidden/>
              </w:rPr>
              <w:instrText xml:space="preserve"> PAGEREF _Toc198091910 \h </w:instrText>
            </w:r>
            <w:r w:rsidRPr="00AD09FC">
              <w:rPr>
                <w:rFonts w:ascii="Cambria" w:hAnsi="Cambria"/>
                <w:webHidden/>
              </w:rPr>
            </w:r>
            <w:r w:rsidRPr="00AD09FC">
              <w:rPr>
                <w:rFonts w:ascii="Cambria" w:hAnsi="Cambria"/>
                <w:webHidden/>
              </w:rPr>
              <w:fldChar w:fldCharType="separate"/>
            </w:r>
            <w:r w:rsidRPr="00AD09FC">
              <w:rPr>
                <w:rFonts w:ascii="Cambria" w:hAnsi="Cambria"/>
                <w:webHidden/>
              </w:rPr>
              <w:t>3</w:t>
            </w:r>
            <w:r w:rsidRPr="00AD09FC">
              <w:rPr>
                <w:rFonts w:ascii="Cambria" w:hAnsi="Cambria"/>
                <w:webHidden/>
              </w:rPr>
              <w:fldChar w:fldCharType="end"/>
            </w:r>
          </w:hyperlink>
        </w:p>
        <w:p w14:paraId="7E953AF0" w14:textId="10FBF973" w:rsidR="00AD09FC" w:rsidRPr="00AD09FC" w:rsidRDefault="00BA4488">
          <w:pPr>
            <w:pStyle w:val="TOC1"/>
            <w:rPr>
              <w:rFonts w:ascii="Cambria" w:eastAsiaTheme="minorEastAsia" w:hAnsi="Cambria" w:cstheme="minorBidi"/>
              <w:kern w:val="0"/>
              <w14:ligatures w14:val="none"/>
            </w:rPr>
          </w:pPr>
          <w:hyperlink w:anchor="_Toc198091911" w:history="1">
            <w:r w:rsidR="00AD09FC" w:rsidRPr="00AD09FC">
              <w:rPr>
                <w:rStyle w:val="Hyperlink"/>
                <w:rFonts w:ascii="Cambria" w:hAnsi="Cambria"/>
              </w:rPr>
              <w:t>Table of Tables</w:t>
            </w:r>
            <w:r w:rsidR="00AD09FC" w:rsidRPr="00AD09FC">
              <w:rPr>
                <w:rFonts w:ascii="Cambria" w:hAnsi="Cambria"/>
                <w:webHidden/>
              </w:rPr>
              <w:tab/>
            </w:r>
            <w:r w:rsidR="00AD09FC" w:rsidRPr="00AD09FC">
              <w:rPr>
                <w:rFonts w:ascii="Cambria" w:hAnsi="Cambria"/>
                <w:webHidden/>
              </w:rPr>
              <w:fldChar w:fldCharType="begin"/>
            </w:r>
            <w:r w:rsidR="00AD09FC" w:rsidRPr="00AD09FC">
              <w:rPr>
                <w:rFonts w:ascii="Cambria" w:hAnsi="Cambria"/>
                <w:webHidden/>
              </w:rPr>
              <w:instrText xml:space="preserve"> PAGEREF _Toc198091911 \h </w:instrText>
            </w:r>
            <w:r w:rsidR="00AD09FC" w:rsidRPr="00AD09FC">
              <w:rPr>
                <w:rFonts w:ascii="Cambria" w:hAnsi="Cambria"/>
                <w:webHidden/>
              </w:rPr>
            </w:r>
            <w:r w:rsidR="00AD09FC" w:rsidRPr="00AD09FC">
              <w:rPr>
                <w:rFonts w:ascii="Cambria" w:hAnsi="Cambria"/>
                <w:webHidden/>
              </w:rPr>
              <w:fldChar w:fldCharType="separate"/>
            </w:r>
            <w:r w:rsidR="00AD09FC" w:rsidRPr="00AD09FC">
              <w:rPr>
                <w:rFonts w:ascii="Cambria" w:hAnsi="Cambria"/>
                <w:webHidden/>
              </w:rPr>
              <w:t>4</w:t>
            </w:r>
            <w:r w:rsidR="00AD09FC" w:rsidRPr="00AD09FC">
              <w:rPr>
                <w:rFonts w:ascii="Cambria" w:hAnsi="Cambria"/>
                <w:webHidden/>
              </w:rPr>
              <w:fldChar w:fldCharType="end"/>
            </w:r>
          </w:hyperlink>
        </w:p>
        <w:p w14:paraId="3E03021F" w14:textId="198E5AFB" w:rsidR="00AD09FC" w:rsidRPr="00AD09FC" w:rsidRDefault="00BA4488">
          <w:pPr>
            <w:pStyle w:val="TOC1"/>
            <w:rPr>
              <w:rFonts w:ascii="Cambria" w:eastAsiaTheme="minorEastAsia" w:hAnsi="Cambria" w:cstheme="minorBidi"/>
              <w:kern w:val="0"/>
              <w14:ligatures w14:val="none"/>
            </w:rPr>
          </w:pPr>
          <w:hyperlink w:anchor="_Toc198091912" w:history="1">
            <w:r w:rsidR="00AD09FC" w:rsidRPr="00AD09FC">
              <w:rPr>
                <w:rStyle w:val="Hyperlink"/>
                <w:rFonts w:ascii="Cambria" w:hAnsi="Cambria"/>
              </w:rPr>
              <w:t>Abstract</w:t>
            </w:r>
            <w:r w:rsidR="00AD09FC" w:rsidRPr="00AD09FC">
              <w:rPr>
                <w:rFonts w:ascii="Cambria" w:hAnsi="Cambria"/>
                <w:webHidden/>
              </w:rPr>
              <w:tab/>
            </w:r>
            <w:r w:rsidR="00AD09FC" w:rsidRPr="00AD09FC">
              <w:rPr>
                <w:rFonts w:ascii="Cambria" w:hAnsi="Cambria"/>
                <w:webHidden/>
              </w:rPr>
              <w:fldChar w:fldCharType="begin"/>
            </w:r>
            <w:r w:rsidR="00AD09FC" w:rsidRPr="00AD09FC">
              <w:rPr>
                <w:rFonts w:ascii="Cambria" w:hAnsi="Cambria"/>
                <w:webHidden/>
              </w:rPr>
              <w:instrText xml:space="preserve"> PAGEREF _Toc198091912 \h </w:instrText>
            </w:r>
            <w:r w:rsidR="00AD09FC" w:rsidRPr="00AD09FC">
              <w:rPr>
                <w:rFonts w:ascii="Cambria" w:hAnsi="Cambria"/>
                <w:webHidden/>
              </w:rPr>
            </w:r>
            <w:r w:rsidR="00AD09FC" w:rsidRPr="00AD09FC">
              <w:rPr>
                <w:rFonts w:ascii="Cambria" w:hAnsi="Cambria"/>
                <w:webHidden/>
              </w:rPr>
              <w:fldChar w:fldCharType="separate"/>
            </w:r>
            <w:r w:rsidR="00AD09FC" w:rsidRPr="00AD09FC">
              <w:rPr>
                <w:rFonts w:ascii="Cambria" w:hAnsi="Cambria"/>
                <w:webHidden/>
              </w:rPr>
              <w:t>5</w:t>
            </w:r>
            <w:r w:rsidR="00AD09FC" w:rsidRPr="00AD09FC">
              <w:rPr>
                <w:rFonts w:ascii="Cambria" w:hAnsi="Cambria"/>
                <w:webHidden/>
              </w:rPr>
              <w:fldChar w:fldCharType="end"/>
            </w:r>
          </w:hyperlink>
        </w:p>
        <w:p w14:paraId="14753FB3" w14:textId="3A931176" w:rsidR="00AD09FC" w:rsidRPr="00AD09FC" w:rsidRDefault="00BA4488">
          <w:pPr>
            <w:pStyle w:val="TOC1"/>
            <w:rPr>
              <w:rFonts w:ascii="Cambria" w:eastAsiaTheme="minorEastAsia" w:hAnsi="Cambria" w:cstheme="minorBidi"/>
              <w:kern w:val="0"/>
              <w14:ligatures w14:val="none"/>
            </w:rPr>
          </w:pPr>
          <w:hyperlink w:anchor="_Toc198091913" w:history="1">
            <w:r w:rsidR="00AD09FC" w:rsidRPr="00AD09FC">
              <w:rPr>
                <w:rStyle w:val="Hyperlink"/>
                <w:rFonts w:ascii="Cambria" w:hAnsi="Cambria"/>
              </w:rPr>
              <w:t>Introduction</w:t>
            </w:r>
            <w:r w:rsidR="00AD09FC" w:rsidRPr="00AD09FC">
              <w:rPr>
                <w:rFonts w:ascii="Cambria" w:hAnsi="Cambria"/>
                <w:webHidden/>
              </w:rPr>
              <w:tab/>
            </w:r>
            <w:r w:rsidR="00AD09FC" w:rsidRPr="00AD09FC">
              <w:rPr>
                <w:rFonts w:ascii="Cambria" w:hAnsi="Cambria"/>
                <w:webHidden/>
              </w:rPr>
              <w:fldChar w:fldCharType="begin"/>
            </w:r>
            <w:r w:rsidR="00AD09FC" w:rsidRPr="00AD09FC">
              <w:rPr>
                <w:rFonts w:ascii="Cambria" w:hAnsi="Cambria"/>
                <w:webHidden/>
              </w:rPr>
              <w:instrText xml:space="preserve"> PAGEREF _Toc198091913 \h </w:instrText>
            </w:r>
            <w:r w:rsidR="00AD09FC" w:rsidRPr="00AD09FC">
              <w:rPr>
                <w:rFonts w:ascii="Cambria" w:hAnsi="Cambria"/>
                <w:webHidden/>
              </w:rPr>
            </w:r>
            <w:r w:rsidR="00AD09FC" w:rsidRPr="00AD09FC">
              <w:rPr>
                <w:rFonts w:ascii="Cambria" w:hAnsi="Cambria"/>
                <w:webHidden/>
              </w:rPr>
              <w:fldChar w:fldCharType="separate"/>
            </w:r>
            <w:r w:rsidR="00AD09FC" w:rsidRPr="00AD09FC">
              <w:rPr>
                <w:rFonts w:ascii="Cambria" w:hAnsi="Cambria"/>
                <w:webHidden/>
              </w:rPr>
              <w:t>6</w:t>
            </w:r>
            <w:r w:rsidR="00AD09FC" w:rsidRPr="00AD09FC">
              <w:rPr>
                <w:rFonts w:ascii="Cambria" w:hAnsi="Cambria"/>
                <w:webHidden/>
              </w:rPr>
              <w:fldChar w:fldCharType="end"/>
            </w:r>
          </w:hyperlink>
        </w:p>
        <w:p w14:paraId="711960BC" w14:textId="035DE827" w:rsidR="00AD09FC" w:rsidRPr="00AD09FC" w:rsidRDefault="00BA4488">
          <w:pPr>
            <w:pStyle w:val="TOC1"/>
            <w:rPr>
              <w:rFonts w:ascii="Cambria" w:eastAsiaTheme="minorEastAsia" w:hAnsi="Cambria" w:cstheme="minorBidi"/>
              <w:kern w:val="0"/>
              <w14:ligatures w14:val="none"/>
            </w:rPr>
          </w:pPr>
          <w:hyperlink w:anchor="_Toc198091914" w:history="1">
            <w:r w:rsidR="00AD09FC" w:rsidRPr="00AD09FC">
              <w:rPr>
                <w:rStyle w:val="Hyperlink"/>
                <w:rFonts w:ascii="Cambria" w:hAnsi="Cambria"/>
              </w:rPr>
              <w:t>Analysis</w:t>
            </w:r>
            <w:r w:rsidR="00AD09FC" w:rsidRPr="00AD09FC">
              <w:rPr>
                <w:rFonts w:ascii="Cambria" w:hAnsi="Cambria"/>
                <w:webHidden/>
              </w:rPr>
              <w:tab/>
            </w:r>
            <w:r w:rsidR="00AD09FC" w:rsidRPr="00AD09FC">
              <w:rPr>
                <w:rFonts w:ascii="Cambria" w:hAnsi="Cambria"/>
                <w:webHidden/>
              </w:rPr>
              <w:fldChar w:fldCharType="begin"/>
            </w:r>
            <w:r w:rsidR="00AD09FC" w:rsidRPr="00AD09FC">
              <w:rPr>
                <w:rFonts w:ascii="Cambria" w:hAnsi="Cambria"/>
                <w:webHidden/>
              </w:rPr>
              <w:instrText xml:space="preserve"> PAGEREF _Toc198091914 \h </w:instrText>
            </w:r>
            <w:r w:rsidR="00AD09FC" w:rsidRPr="00AD09FC">
              <w:rPr>
                <w:rFonts w:ascii="Cambria" w:hAnsi="Cambria"/>
                <w:webHidden/>
              </w:rPr>
            </w:r>
            <w:r w:rsidR="00AD09FC" w:rsidRPr="00AD09FC">
              <w:rPr>
                <w:rFonts w:ascii="Cambria" w:hAnsi="Cambria"/>
                <w:webHidden/>
              </w:rPr>
              <w:fldChar w:fldCharType="separate"/>
            </w:r>
            <w:r w:rsidR="00AD09FC" w:rsidRPr="00AD09FC">
              <w:rPr>
                <w:rFonts w:ascii="Cambria" w:hAnsi="Cambria"/>
                <w:webHidden/>
              </w:rPr>
              <w:t>7</w:t>
            </w:r>
            <w:r w:rsidR="00AD09FC" w:rsidRPr="00AD09FC">
              <w:rPr>
                <w:rFonts w:ascii="Cambria" w:hAnsi="Cambria"/>
                <w:webHidden/>
              </w:rPr>
              <w:fldChar w:fldCharType="end"/>
            </w:r>
          </w:hyperlink>
        </w:p>
        <w:p w14:paraId="75A0FAAA" w14:textId="367455C7" w:rsidR="00AD09FC" w:rsidRPr="00AD09FC" w:rsidRDefault="00BA4488">
          <w:pPr>
            <w:pStyle w:val="TOC2"/>
            <w:tabs>
              <w:tab w:val="right" w:leader="dot" w:pos="9350"/>
            </w:tabs>
            <w:rPr>
              <w:rFonts w:ascii="Cambria" w:eastAsiaTheme="minorEastAsia" w:hAnsi="Cambria"/>
              <w:noProof/>
              <w:kern w:val="0"/>
              <w:sz w:val="24"/>
              <w:szCs w:val="24"/>
              <w14:ligatures w14:val="none"/>
            </w:rPr>
          </w:pPr>
          <w:hyperlink w:anchor="_Toc198091915" w:history="1">
            <w:r w:rsidR="00AD09FC" w:rsidRPr="00AD09FC">
              <w:rPr>
                <w:rStyle w:val="Hyperlink"/>
                <w:rFonts w:ascii="Cambria" w:hAnsi="Cambria"/>
                <w:noProof/>
                <w:sz w:val="24"/>
                <w:szCs w:val="24"/>
              </w:rPr>
              <w:t>A. Project Overview</w:t>
            </w:r>
            <w:r w:rsidR="00AD09FC" w:rsidRPr="00AD09FC">
              <w:rPr>
                <w:rFonts w:ascii="Cambria" w:hAnsi="Cambria"/>
                <w:noProof/>
                <w:webHidden/>
                <w:sz w:val="24"/>
                <w:szCs w:val="24"/>
              </w:rPr>
              <w:tab/>
            </w:r>
            <w:r w:rsidR="00AD09FC" w:rsidRPr="00AD09FC">
              <w:rPr>
                <w:rFonts w:ascii="Cambria" w:hAnsi="Cambria"/>
                <w:noProof/>
                <w:webHidden/>
                <w:sz w:val="24"/>
                <w:szCs w:val="24"/>
              </w:rPr>
              <w:fldChar w:fldCharType="begin"/>
            </w:r>
            <w:r w:rsidR="00AD09FC" w:rsidRPr="00AD09FC">
              <w:rPr>
                <w:rFonts w:ascii="Cambria" w:hAnsi="Cambria"/>
                <w:noProof/>
                <w:webHidden/>
                <w:sz w:val="24"/>
                <w:szCs w:val="24"/>
              </w:rPr>
              <w:instrText xml:space="preserve"> PAGEREF _Toc198091915 \h </w:instrText>
            </w:r>
            <w:r w:rsidR="00AD09FC" w:rsidRPr="00AD09FC">
              <w:rPr>
                <w:rFonts w:ascii="Cambria" w:hAnsi="Cambria"/>
                <w:noProof/>
                <w:webHidden/>
                <w:sz w:val="24"/>
                <w:szCs w:val="24"/>
              </w:rPr>
            </w:r>
            <w:r w:rsidR="00AD09FC" w:rsidRPr="00AD09FC">
              <w:rPr>
                <w:rFonts w:ascii="Cambria" w:hAnsi="Cambria"/>
                <w:noProof/>
                <w:webHidden/>
                <w:sz w:val="24"/>
                <w:szCs w:val="24"/>
              </w:rPr>
              <w:fldChar w:fldCharType="separate"/>
            </w:r>
            <w:r w:rsidR="00AD09FC" w:rsidRPr="00AD09FC">
              <w:rPr>
                <w:rFonts w:ascii="Cambria" w:hAnsi="Cambria"/>
                <w:noProof/>
                <w:webHidden/>
                <w:sz w:val="24"/>
                <w:szCs w:val="24"/>
              </w:rPr>
              <w:t>9</w:t>
            </w:r>
            <w:r w:rsidR="00AD09FC" w:rsidRPr="00AD09FC">
              <w:rPr>
                <w:rFonts w:ascii="Cambria" w:hAnsi="Cambria"/>
                <w:noProof/>
                <w:webHidden/>
                <w:sz w:val="24"/>
                <w:szCs w:val="24"/>
              </w:rPr>
              <w:fldChar w:fldCharType="end"/>
            </w:r>
          </w:hyperlink>
        </w:p>
        <w:p w14:paraId="3BBD3B07" w14:textId="54D7FBE1" w:rsidR="00AD09FC" w:rsidRPr="00AD09FC" w:rsidRDefault="00BA4488">
          <w:pPr>
            <w:pStyle w:val="TOC3"/>
            <w:tabs>
              <w:tab w:val="right" w:leader="dot" w:pos="9350"/>
            </w:tabs>
            <w:rPr>
              <w:rFonts w:ascii="Cambria" w:eastAsiaTheme="minorEastAsia" w:hAnsi="Cambria"/>
              <w:noProof/>
              <w:kern w:val="0"/>
              <w:sz w:val="24"/>
              <w:szCs w:val="24"/>
              <w14:ligatures w14:val="none"/>
            </w:rPr>
          </w:pPr>
          <w:hyperlink w:anchor="_Toc198091916" w:history="1">
            <w:r w:rsidR="00AD09FC" w:rsidRPr="00AD09FC">
              <w:rPr>
                <w:rStyle w:val="Hyperlink"/>
                <w:rFonts w:ascii="Cambria" w:hAnsi="Cambria"/>
                <w:i/>
                <w:iCs/>
                <w:noProof/>
                <w:spacing w:val="5"/>
                <w:sz w:val="24"/>
                <w:szCs w:val="24"/>
              </w:rPr>
              <w:t>Part 1: LogicLED - Initial Sequence Mapping</w:t>
            </w:r>
            <w:r w:rsidR="00AD09FC" w:rsidRPr="00AD09FC">
              <w:rPr>
                <w:rFonts w:ascii="Cambria" w:hAnsi="Cambria"/>
                <w:noProof/>
                <w:webHidden/>
                <w:sz w:val="24"/>
                <w:szCs w:val="24"/>
              </w:rPr>
              <w:tab/>
            </w:r>
            <w:r w:rsidR="00AD09FC" w:rsidRPr="00AD09FC">
              <w:rPr>
                <w:rFonts w:ascii="Cambria" w:hAnsi="Cambria"/>
                <w:noProof/>
                <w:webHidden/>
                <w:sz w:val="24"/>
                <w:szCs w:val="24"/>
              </w:rPr>
              <w:fldChar w:fldCharType="begin"/>
            </w:r>
            <w:r w:rsidR="00AD09FC" w:rsidRPr="00AD09FC">
              <w:rPr>
                <w:rFonts w:ascii="Cambria" w:hAnsi="Cambria"/>
                <w:noProof/>
                <w:webHidden/>
                <w:sz w:val="24"/>
                <w:szCs w:val="24"/>
              </w:rPr>
              <w:instrText xml:space="preserve"> PAGEREF _Toc198091916 \h </w:instrText>
            </w:r>
            <w:r w:rsidR="00AD09FC" w:rsidRPr="00AD09FC">
              <w:rPr>
                <w:rFonts w:ascii="Cambria" w:hAnsi="Cambria"/>
                <w:noProof/>
                <w:webHidden/>
                <w:sz w:val="24"/>
                <w:szCs w:val="24"/>
              </w:rPr>
            </w:r>
            <w:r w:rsidR="00AD09FC" w:rsidRPr="00AD09FC">
              <w:rPr>
                <w:rFonts w:ascii="Cambria" w:hAnsi="Cambria"/>
                <w:noProof/>
                <w:webHidden/>
                <w:sz w:val="24"/>
                <w:szCs w:val="24"/>
              </w:rPr>
              <w:fldChar w:fldCharType="separate"/>
            </w:r>
            <w:r w:rsidR="00AD09FC" w:rsidRPr="00AD09FC">
              <w:rPr>
                <w:rFonts w:ascii="Cambria" w:hAnsi="Cambria"/>
                <w:noProof/>
                <w:webHidden/>
                <w:sz w:val="24"/>
                <w:szCs w:val="24"/>
              </w:rPr>
              <w:t>9</w:t>
            </w:r>
            <w:r w:rsidR="00AD09FC" w:rsidRPr="00AD09FC">
              <w:rPr>
                <w:rFonts w:ascii="Cambria" w:hAnsi="Cambria"/>
                <w:noProof/>
                <w:webHidden/>
                <w:sz w:val="24"/>
                <w:szCs w:val="24"/>
              </w:rPr>
              <w:fldChar w:fldCharType="end"/>
            </w:r>
          </w:hyperlink>
        </w:p>
        <w:p w14:paraId="658E4B57" w14:textId="6CD07ADC" w:rsidR="00AD09FC" w:rsidRPr="00AD09FC" w:rsidRDefault="00BA4488">
          <w:pPr>
            <w:pStyle w:val="TOC3"/>
            <w:tabs>
              <w:tab w:val="right" w:leader="dot" w:pos="9350"/>
            </w:tabs>
            <w:rPr>
              <w:rFonts w:ascii="Cambria" w:eastAsiaTheme="minorEastAsia" w:hAnsi="Cambria"/>
              <w:noProof/>
              <w:kern w:val="0"/>
              <w:sz w:val="24"/>
              <w:szCs w:val="24"/>
              <w14:ligatures w14:val="none"/>
            </w:rPr>
          </w:pPr>
          <w:hyperlink w:anchor="_Toc198091917" w:history="1">
            <w:r w:rsidR="00AD09FC" w:rsidRPr="00AD09FC">
              <w:rPr>
                <w:rStyle w:val="Hyperlink"/>
                <w:rFonts w:ascii="Cambria" w:hAnsi="Cambria"/>
                <w:i/>
                <w:iCs/>
                <w:noProof/>
                <w:spacing w:val="5"/>
                <w:sz w:val="24"/>
                <w:szCs w:val="24"/>
              </w:rPr>
              <w:t>Part 2: Registers - Storing LED States</w:t>
            </w:r>
            <w:r w:rsidR="00AD09FC" w:rsidRPr="00AD09FC">
              <w:rPr>
                <w:rFonts w:ascii="Cambria" w:hAnsi="Cambria"/>
                <w:noProof/>
                <w:webHidden/>
                <w:sz w:val="24"/>
                <w:szCs w:val="24"/>
              </w:rPr>
              <w:tab/>
            </w:r>
            <w:r w:rsidR="00AD09FC" w:rsidRPr="00AD09FC">
              <w:rPr>
                <w:rFonts w:ascii="Cambria" w:hAnsi="Cambria"/>
                <w:noProof/>
                <w:webHidden/>
                <w:sz w:val="24"/>
                <w:szCs w:val="24"/>
              </w:rPr>
              <w:fldChar w:fldCharType="begin"/>
            </w:r>
            <w:r w:rsidR="00AD09FC" w:rsidRPr="00AD09FC">
              <w:rPr>
                <w:rFonts w:ascii="Cambria" w:hAnsi="Cambria"/>
                <w:noProof/>
                <w:webHidden/>
                <w:sz w:val="24"/>
                <w:szCs w:val="24"/>
              </w:rPr>
              <w:instrText xml:space="preserve"> PAGEREF _Toc198091917 \h </w:instrText>
            </w:r>
            <w:r w:rsidR="00AD09FC" w:rsidRPr="00AD09FC">
              <w:rPr>
                <w:rFonts w:ascii="Cambria" w:hAnsi="Cambria"/>
                <w:noProof/>
                <w:webHidden/>
                <w:sz w:val="24"/>
                <w:szCs w:val="24"/>
              </w:rPr>
            </w:r>
            <w:r w:rsidR="00AD09FC" w:rsidRPr="00AD09FC">
              <w:rPr>
                <w:rFonts w:ascii="Cambria" w:hAnsi="Cambria"/>
                <w:noProof/>
                <w:webHidden/>
                <w:sz w:val="24"/>
                <w:szCs w:val="24"/>
              </w:rPr>
              <w:fldChar w:fldCharType="separate"/>
            </w:r>
            <w:r w:rsidR="00AD09FC" w:rsidRPr="00AD09FC">
              <w:rPr>
                <w:rFonts w:ascii="Cambria" w:hAnsi="Cambria"/>
                <w:noProof/>
                <w:webHidden/>
                <w:sz w:val="24"/>
                <w:szCs w:val="24"/>
              </w:rPr>
              <w:t>11</w:t>
            </w:r>
            <w:r w:rsidR="00AD09FC" w:rsidRPr="00AD09FC">
              <w:rPr>
                <w:rFonts w:ascii="Cambria" w:hAnsi="Cambria"/>
                <w:noProof/>
                <w:webHidden/>
                <w:sz w:val="24"/>
                <w:szCs w:val="24"/>
              </w:rPr>
              <w:fldChar w:fldCharType="end"/>
            </w:r>
          </w:hyperlink>
        </w:p>
        <w:p w14:paraId="1EED339B" w14:textId="4ECC60D2" w:rsidR="00AD09FC" w:rsidRPr="00AD09FC" w:rsidRDefault="00BA4488">
          <w:pPr>
            <w:pStyle w:val="TOC3"/>
            <w:tabs>
              <w:tab w:val="right" w:leader="dot" w:pos="9350"/>
            </w:tabs>
            <w:rPr>
              <w:rFonts w:ascii="Cambria" w:eastAsiaTheme="minorEastAsia" w:hAnsi="Cambria"/>
              <w:noProof/>
              <w:kern w:val="0"/>
              <w:sz w:val="24"/>
              <w:szCs w:val="24"/>
              <w14:ligatures w14:val="none"/>
            </w:rPr>
          </w:pPr>
          <w:hyperlink w:anchor="_Toc198091918" w:history="1">
            <w:r w:rsidR="00AD09FC" w:rsidRPr="00AD09FC">
              <w:rPr>
                <w:rStyle w:val="Hyperlink"/>
                <w:rFonts w:ascii="Cambria" w:hAnsi="Cambria"/>
                <w:i/>
                <w:iCs/>
                <w:noProof/>
                <w:spacing w:val="5"/>
                <w:sz w:val="24"/>
                <w:szCs w:val="24"/>
              </w:rPr>
              <w:t>Part 3: TestReg - Encoding the Switch States</w:t>
            </w:r>
            <w:r w:rsidR="00AD09FC" w:rsidRPr="00AD09FC">
              <w:rPr>
                <w:rFonts w:ascii="Cambria" w:hAnsi="Cambria"/>
                <w:noProof/>
                <w:webHidden/>
                <w:sz w:val="24"/>
                <w:szCs w:val="24"/>
              </w:rPr>
              <w:tab/>
            </w:r>
            <w:r w:rsidR="00AD09FC" w:rsidRPr="00AD09FC">
              <w:rPr>
                <w:rFonts w:ascii="Cambria" w:hAnsi="Cambria"/>
                <w:noProof/>
                <w:webHidden/>
                <w:sz w:val="24"/>
                <w:szCs w:val="24"/>
              </w:rPr>
              <w:fldChar w:fldCharType="begin"/>
            </w:r>
            <w:r w:rsidR="00AD09FC" w:rsidRPr="00AD09FC">
              <w:rPr>
                <w:rFonts w:ascii="Cambria" w:hAnsi="Cambria"/>
                <w:noProof/>
                <w:webHidden/>
                <w:sz w:val="24"/>
                <w:szCs w:val="24"/>
              </w:rPr>
              <w:instrText xml:space="preserve"> PAGEREF _Toc198091918 \h </w:instrText>
            </w:r>
            <w:r w:rsidR="00AD09FC" w:rsidRPr="00AD09FC">
              <w:rPr>
                <w:rFonts w:ascii="Cambria" w:hAnsi="Cambria"/>
                <w:noProof/>
                <w:webHidden/>
                <w:sz w:val="24"/>
                <w:szCs w:val="24"/>
              </w:rPr>
            </w:r>
            <w:r w:rsidR="00AD09FC" w:rsidRPr="00AD09FC">
              <w:rPr>
                <w:rFonts w:ascii="Cambria" w:hAnsi="Cambria"/>
                <w:noProof/>
                <w:webHidden/>
                <w:sz w:val="24"/>
                <w:szCs w:val="24"/>
              </w:rPr>
              <w:fldChar w:fldCharType="separate"/>
            </w:r>
            <w:r w:rsidR="00AD09FC" w:rsidRPr="00AD09FC">
              <w:rPr>
                <w:rFonts w:ascii="Cambria" w:hAnsi="Cambria"/>
                <w:noProof/>
                <w:webHidden/>
                <w:sz w:val="24"/>
                <w:szCs w:val="24"/>
              </w:rPr>
              <w:t>12</w:t>
            </w:r>
            <w:r w:rsidR="00AD09FC" w:rsidRPr="00AD09FC">
              <w:rPr>
                <w:rFonts w:ascii="Cambria" w:hAnsi="Cambria"/>
                <w:noProof/>
                <w:webHidden/>
                <w:sz w:val="24"/>
                <w:szCs w:val="24"/>
              </w:rPr>
              <w:fldChar w:fldCharType="end"/>
            </w:r>
          </w:hyperlink>
        </w:p>
        <w:p w14:paraId="0CE18379" w14:textId="64080945" w:rsidR="00AD09FC" w:rsidRPr="00AD09FC" w:rsidRDefault="00BA4488">
          <w:pPr>
            <w:pStyle w:val="TOC3"/>
            <w:tabs>
              <w:tab w:val="right" w:leader="dot" w:pos="9350"/>
            </w:tabs>
            <w:rPr>
              <w:rFonts w:ascii="Cambria" w:eastAsiaTheme="minorEastAsia" w:hAnsi="Cambria"/>
              <w:noProof/>
              <w:kern w:val="0"/>
              <w:sz w:val="24"/>
              <w:szCs w:val="24"/>
              <w14:ligatures w14:val="none"/>
            </w:rPr>
          </w:pPr>
          <w:hyperlink w:anchor="_Toc198091919" w:history="1">
            <w:r w:rsidR="00AD09FC" w:rsidRPr="00AD09FC">
              <w:rPr>
                <w:rStyle w:val="Hyperlink"/>
                <w:rFonts w:ascii="Cambria" w:hAnsi="Cambria"/>
                <w:i/>
                <w:iCs/>
                <w:noProof/>
                <w:spacing w:val="5"/>
                <w:sz w:val="24"/>
                <w:szCs w:val="24"/>
              </w:rPr>
              <w:t>Part 4: Shift Register - Sequencing LED Activation</w:t>
            </w:r>
            <w:r w:rsidR="00AD09FC" w:rsidRPr="00AD09FC">
              <w:rPr>
                <w:rFonts w:ascii="Cambria" w:hAnsi="Cambria"/>
                <w:noProof/>
                <w:webHidden/>
                <w:sz w:val="24"/>
                <w:szCs w:val="24"/>
              </w:rPr>
              <w:tab/>
            </w:r>
            <w:r w:rsidR="00AD09FC" w:rsidRPr="00AD09FC">
              <w:rPr>
                <w:rFonts w:ascii="Cambria" w:hAnsi="Cambria"/>
                <w:noProof/>
                <w:webHidden/>
                <w:sz w:val="24"/>
                <w:szCs w:val="24"/>
              </w:rPr>
              <w:fldChar w:fldCharType="begin"/>
            </w:r>
            <w:r w:rsidR="00AD09FC" w:rsidRPr="00AD09FC">
              <w:rPr>
                <w:rFonts w:ascii="Cambria" w:hAnsi="Cambria"/>
                <w:noProof/>
                <w:webHidden/>
                <w:sz w:val="24"/>
                <w:szCs w:val="24"/>
              </w:rPr>
              <w:instrText xml:space="preserve"> PAGEREF _Toc198091919 \h </w:instrText>
            </w:r>
            <w:r w:rsidR="00AD09FC" w:rsidRPr="00AD09FC">
              <w:rPr>
                <w:rFonts w:ascii="Cambria" w:hAnsi="Cambria"/>
                <w:noProof/>
                <w:webHidden/>
                <w:sz w:val="24"/>
                <w:szCs w:val="24"/>
              </w:rPr>
            </w:r>
            <w:r w:rsidR="00AD09FC" w:rsidRPr="00AD09FC">
              <w:rPr>
                <w:rFonts w:ascii="Cambria" w:hAnsi="Cambria"/>
                <w:noProof/>
                <w:webHidden/>
                <w:sz w:val="24"/>
                <w:szCs w:val="24"/>
              </w:rPr>
              <w:fldChar w:fldCharType="separate"/>
            </w:r>
            <w:r w:rsidR="00AD09FC" w:rsidRPr="00AD09FC">
              <w:rPr>
                <w:rFonts w:ascii="Cambria" w:hAnsi="Cambria"/>
                <w:noProof/>
                <w:webHidden/>
                <w:sz w:val="24"/>
                <w:szCs w:val="24"/>
              </w:rPr>
              <w:t>13</w:t>
            </w:r>
            <w:r w:rsidR="00AD09FC" w:rsidRPr="00AD09FC">
              <w:rPr>
                <w:rFonts w:ascii="Cambria" w:hAnsi="Cambria"/>
                <w:noProof/>
                <w:webHidden/>
                <w:sz w:val="24"/>
                <w:szCs w:val="24"/>
              </w:rPr>
              <w:fldChar w:fldCharType="end"/>
            </w:r>
          </w:hyperlink>
        </w:p>
        <w:p w14:paraId="427D7B58" w14:textId="231119F6" w:rsidR="00AD09FC" w:rsidRPr="00AD09FC" w:rsidRDefault="00BA4488">
          <w:pPr>
            <w:pStyle w:val="TOC3"/>
            <w:tabs>
              <w:tab w:val="right" w:leader="dot" w:pos="9350"/>
            </w:tabs>
            <w:rPr>
              <w:rFonts w:ascii="Cambria" w:eastAsiaTheme="minorEastAsia" w:hAnsi="Cambria"/>
              <w:noProof/>
              <w:kern w:val="0"/>
              <w:sz w:val="24"/>
              <w:szCs w:val="24"/>
              <w14:ligatures w14:val="none"/>
            </w:rPr>
          </w:pPr>
          <w:hyperlink w:anchor="_Toc198091920" w:history="1">
            <w:r w:rsidR="00AD09FC" w:rsidRPr="00AD09FC">
              <w:rPr>
                <w:rStyle w:val="Hyperlink"/>
                <w:rFonts w:ascii="Cambria" w:hAnsi="Cambria"/>
                <w:i/>
                <w:iCs/>
                <w:noProof/>
                <w:spacing w:val="5"/>
                <w:sz w:val="24"/>
                <w:szCs w:val="24"/>
              </w:rPr>
              <w:t>Part 5: Sequence Detector - Identifying Active Sequence</w:t>
            </w:r>
            <w:r w:rsidR="00AD09FC" w:rsidRPr="00AD09FC">
              <w:rPr>
                <w:rFonts w:ascii="Cambria" w:hAnsi="Cambria"/>
                <w:noProof/>
                <w:webHidden/>
                <w:sz w:val="24"/>
                <w:szCs w:val="24"/>
              </w:rPr>
              <w:tab/>
            </w:r>
            <w:r w:rsidR="00AD09FC" w:rsidRPr="00AD09FC">
              <w:rPr>
                <w:rFonts w:ascii="Cambria" w:hAnsi="Cambria"/>
                <w:noProof/>
                <w:webHidden/>
                <w:sz w:val="24"/>
                <w:szCs w:val="24"/>
              </w:rPr>
              <w:fldChar w:fldCharType="begin"/>
            </w:r>
            <w:r w:rsidR="00AD09FC" w:rsidRPr="00AD09FC">
              <w:rPr>
                <w:rFonts w:ascii="Cambria" w:hAnsi="Cambria"/>
                <w:noProof/>
                <w:webHidden/>
                <w:sz w:val="24"/>
                <w:szCs w:val="24"/>
              </w:rPr>
              <w:instrText xml:space="preserve"> PAGEREF _Toc198091920 \h </w:instrText>
            </w:r>
            <w:r w:rsidR="00AD09FC" w:rsidRPr="00AD09FC">
              <w:rPr>
                <w:rFonts w:ascii="Cambria" w:hAnsi="Cambria"/>
                <w:noProof/>
                <w:webHidden/>
                <w:sz w:val="24"/>
                <w:szCs w:val="24"/>
              </w:rPr>
            </w:r>
            <w:r w:rsidR="00AD09FC" w:rsidRPr="00AD09FC">
              <w:rPr>
                <w:rFonts w:ascii="Cambria" w:hAnsi="Cambria"/>
                <w:noProof/>
                <w:webHidden/>
                <w:sz w:val="24"/>
                <w:szCs w:val="24"/>
              </w:rPr>
              <w:fldChar w:fldCharType="separate"/>
            </w:r>
            <w:r w:rsidR="00AD09FC" w:rsidRPr="00AD09FC">
              <w:rPr>
                <w:rFonts w:ascii="Cambria" w:hAnsi="Cambria"/>
                <w:noProof/>
                <w:webHidden/>
                <w:sz w:val="24"/>
                <w:szCs w:val="24"/>
              </w:rPr>
              <w:t>14</w:t>
            </w:r>
            <w:r w:rsidR="00AD09FC" w:rsidRPr="00AD09FC">
              <w:rPr>
                <w:rFonts w:ascii="Cambria" w:hAnsi="Cambria"/>
                <w:noProof/>
                <w:webHidden/>
                <w:sz w:val="24"/>
                <w:szCs w:val="24"/>
              </w:rPr>
              <w:fldChar w:fldCharType="end"/>
            </w:r>
          </w:hyperlink>
        </w:p>
        <w:p w14:paraId="62F1B642" w14:textId="7320F94C" w:rsidR="00AD09FC" w:rsidRPr="00AD09FC" w:rsidRDefault="00BA4488">
          <w:pPr>
            <w:pStyle w:val="TOC3"/>
            <w:tabs>
              <w:tab w:val="right" w:leader="dot" w:pos="9350"/>
            </w:tabs>
            <w:rPr>
              <w:rFonts w:ascii="Cambria" w:eastAsiaTheme="minorEastAsia" w:hAnsi="Cambria"/>
              <w:noProof/>
              <w:kern w:val="0"/>
              <w:sz w:val="24"/>
              <w:szCs w:val="24"/>
              <w14:ligatures w14:val="none"/>
            </w:rPr>
          </w:pPr>
          <w:hyperlink w:anchor="_Toc198091921" w:history="1">
            <w:r w:rsidR="00AD09FC" w:rsidRPr="00AD09FC">
              <w:rPr>
                <w:rStyle w:val="Hyperlink"/>
                <w:rFonts w:ascii="Cambria" w:hAnsi="Cambria"/>
                <w:i/>
                <w:iCs/>
                <w:noProof/>
                <w:spacing w:val="5"/>
                <w:sz w:val="24"/>
                <w:szCs w:val="24"/>
              </w:rPr>
              <w:t>Part 6: MUXenable - Reconfiguring Register Enables Based on Sequence</w:t>
            </w:r>
            <w:r w:rsidR="00AD09FC" w:rsidRPr="00AD09FC">
              <w:rPr>
                <w:rFonts w:ascii="Cambria" w:hAnsi="Cambria"/>
                <w:noProof/>
                <w:webHidden/>
                <w:sz w:val="24"/>
                <w:szCs w:val="24"/>
              </w:rPr>
              <w:tab/>
            </w:r>
            <w:r w:rsidR="00AD09FC" w:rsidRPr="00AD09FC">
              <w:rPr>
                <w:rFonts w:ascii="Cambria" w:hAnsi="Cambria"/>
                <w:noProof/>
                <w:webHidden/>
                <w:sz w:val="24"/>
                <w:szCs w:val="24"/>
              </w:rPr>
              <w:fldChar w:fldCharType="begin"/>
            </w:r>
            <w:r w:rsidR="00AD09FC" w:rsidRPr="00AD09FC">
              <w:rPr>
                <w:rFonts w:ascii="Cambria" w:hAnsi="Cambria"/>
                <w:noProof/>
                <w:webHidden/>
                <w:sz w:val="24"/>
                <w:szCs w:val="24"/>
              </w:rPr>
              <w:instrText xml:space="preserve"> PAGEREF _Toc198091921 \h </w:instrText>
            </w:r>
            <w:r w:rsidR="00AD09FC" w:rsidRPr="00AD09FC">
              <w:rPr>
                <w:rFonts w:ascii="Cambria" w:hAnsi="Cambria"/>
                <w:noProof/>
                <w:webHidden/>
                <w:sz w:val="24"/>
                <w:szCs w:val="24"/>
              </w:rPr>
            </w:r>
            <w:r w:rsidR="00AD09FC" w:rsidRPr="00AD09FC">
              <w:rPr>
                <w:rFonts w:ascii="Cambria" w:hAnsi="Cambria"/>
                <w:noProof/>
                <w:webHidden/>
                <w:sz w:val="24"/>
                <w:szCs w:val="24"/>
              </w:rPr>
              <w:fldChar w:fldCharType="separate"/>
            </w:r>
            <w:r w:rsidR="00AD09FC" w:rsidRPr="00AD09FC">
              <w:rPr>
                <w:rFonts w:ascii="Cambria" w:hAnsi="Cambria"/>
                <w:noProof/>
                <w:webHidden/>
                <w:sz w:val="24"/>
                <w:szCs w:val="24"/>
              </w:rPr>
              <w:t>16</w:t>
            </w:r>
            <w:r w:rsidR="00AD09FC" w:rsidRPr="00AD09FC">
              <w:rPr>
                <w:rFonts w:ascii="Cambria" w:hAnsi="Cambria"/>
                <w:noProof/>
                <w:webHidden/>
                <w:sz w:val="24"/>
                <w:szCs w:val="24"/>
              </w:rPr>
              <w:fldChar w:fldCharType="end"/>
            </w:r>
          </w:hyperlink>
        </w:p>
        <w:p w14:paraId="6DE9F344" w14:textId="3A28229D" w:rsidR="00AD09FC" w:rsidRPr="00AD09FC" w:rsidRDefault="00BA4488">
          <w:pPr>
            <w:pStyle w:val="TOC2"/>
            <w:tabs>
              <w:tab w:val="right" w:leader="dot" w:pos="9350"/>
            </w:tabs>
            <w:rPr>
              <w:rFonts w:ascii="Cambria" w:eastAsiaTheme="minorEastAsia" w:hAnsi="Cambria"/>
              <w:noProof/>
              <w:kern w:val="0"/>
              <w:sz w:val="24"/>
              <w:szCs w:val="24"/>
              <w14:ligatures w14:val="none"/>
            </w:rPr>
          </w:pPr>
          <w:hyperlink w:anchor="_Toc198091922" w:history="1">
            <w:r w:rsidR="00AD09FC" w:rsidRPr="00AD09FC">
              <w:rPr>
                <w:rStyle w:val="Hyperlink"/>
                <w:rFonts w:ascii="Cambria" w:hAnsi="Cambria"/>
                <w:noProof/>
                <w:sz w:val="24"/>
                <w:szCs w:val="24"/>
              </w:rPr>
              <w:t>Breadboard design and analysis</w:t>
            </w:r>
            <w:r w:rsidR="00AD09FC" w:rsidRPr="00AD09FC">
              <w:rPr>
                <w:rFonts w:ascii="Cambria" w:hAnsi="Cambria"/>
                <w:noProof/>
                <w:webHidden/>
                <w:sz w:val="24"/>
                <w:szCs w:val="24"/>
              </w:rPr>
              <w:tab/>
            </w:r>
            <w:r w:rsidR="00AD09FC" w:rsidRPr="00AD09FC">
              <w:rPr>
                <w:rFonts w:ascii="Cambria" w:hAnsi="Cambria"/>
                <w:noProof/>
                <w:webHidden/>
                <w:sz w:val="24"/>
                <w:szCs w:val="24"/>
              </w:rPr>
              <w:fldChar w:fldCharType="begin"/>
            </w:r>
            <w:r w:rsidR="00AD09FC" w:rsidRPr="00AD09FC">
              <w:rPr>
                <w:rFonts w:ascii="Cambria" w:hAnsi="Cambria"/>
                <w:noProof/>
                <w:webHidden/>
                <w:sz w:val="24"/>
                <w:szCs w:val="24"/>
              </w:rPr>
              <w:instrText xml:space="preserve"> PAGEREF _Toc198091922 \h </w:instrText>
            </w:r>
            <w:r w:rsidR="00AD09FC" w:rsidRPr="00AD09FC">
              <w:rPr>
                <w:rFonts w:ascii="Cambria" w:hAnsi="Cambria"/>
                <w:noProof/>
                <w:webHidden/>
                <w:sz w:val="24"/>
                <w:szCs w:val="24"/>
              </w:rPr>
            </w:r>
            <w:r w:rsidR="00AD09FC" w:rsidRPr="00AD09FC">
              <w:rPr>
                <w:rFonts w:ascii="Cambria" w:hAnsi="Cambria"/>
                <w:noProof/>
                <w:webHidden/>
                <w:sz w:val="24"/>
                <w:szCs w:val="24"/>
              </w:rPr>
              <w:fldChar w:fldCharType="separate"/>
            </w:r>
            <w:r w:rsidR="00AD09FC" w:rsidRPr="00AD09FC">
              <w:rPr>
                <w:rFonts w:ascii="Cambria" w:hAnsi="Cambria"/>
                <w:noProof/>
                <w:webHidden/>
                <w:sz w:val="24"/>
                <w:szCs w:val="24"/>
              </w:rPr>
              <w:t>25</w:t>
            </w:r>
            <w:r w:rsidR="00AD09FC" w:rsidRPr="00AD09FC">
              <w:rPr>
                <w:rFonts w:ascii="Cambria" w:hAnsi="Cambria"/>
                <w:noProof/>
                <w:webHidden/>
                <w:sz w:val="24"/>
                <w:szCs w:val="24"/>
              </w:rPr>
              <w:fldChar w:fldCharType="end"/>
            </w:r>
          </w:hyperlink>
        </w:p>
        <w:p w14:paraId="43266A1E" w14:textId="2A18A5D7" w:rsidR="00AD09FC" w:rsidRPr="00AD09FC" w:rsidRDefault="00BA4488">
          <w:pPr>
            <w:pStyle w:val="TOC2"/>
            <w:tabs>
              <w:tab w:val="right" w:leader="dot" w:pos="9350"/>
            </w:tabs>
            <w:rPr>
              <w:rFonts w:ascii="Cambria" w:eastAsiaTheme="minorEastAsia" w:hAnsi="Cambria"/>
              <w:noProof/>
              <w:kern w:val="0"/>
              <w:sz w:val="24"/>
              <w:szCs w:val="24"/>
              <w14:ligatures w14:val="none"/>
            </w:rPr>
          </w:pPr>
          <w:hyperlink w:anchor="_Toc198091923" w:history="1">
            <w:r w:rsidR="00AD09FC" w:rsidRPr="00AD09FC">
              <w:rPr>
                <w:rStyle w:val="Hyperlink"/>
                <w:rFonts w:ascii="Cambria" w:hAnsi="Cambria"/>
                <w:noProof/>
                <w:sz w:val="24"/>
                <w:szCs w:val="24"/>
              </w:rPr>
              <w:t>Financial study</w:t>
            </w:r>
            <w:r w:rsidR="00AD09FC" w:rsidRPr="00AD09FC">
              <w:rPr>
                <w:rFonts w:ascii="Cambria" w:hAnsi="Cambria"/>
                <w:noProof/>
                <w:webHidden/>
                <w:sz w:val="24"/>
                <w:szCs w:val="24"/>
              </w:rPr>
              <w:tab/>
            </w:r>
            <w:r w:rsidR="00AD09FC" w:rsidRPr="00AD09FC">
              <w:rPr>
                <w:rFonts w:ascii="Cambria" w:hAnsi="Cambria"/>
                <w:noProof/>
                <w:webHidden/>
                <w:sz w:val="24"/>
                <w:szCs w:val="24"/>
              </w:rPr>
              <w:fldChar w:fldCharType="begin"/>
            </w:r>
            <w:r w:rsidR="00AD09FC" w:rsidRPr="00AD09FC">
              <w:rPr>
                <w:rFonts w:ascii="Cambria" w:hAnsi="Cambria"/>
                <w:noProof/>
                <w:webHidden/>
                <w:sz w:val="24"/>
                <w:szCs w:val="24"/>
              </w:rPr>
              <w:instrText xml:space="preserve"> PAGEREF _Toc198091923 \h </w:instrText>
            </w:r>
            <w:r w:rsidR="00AD09FC" w:rsidRPr="00AD09FC">
              <w:rPr>
                <w:rFonts w:ascii="Cambria" w:hAnsi="Cambria"/>
                <w:noProof/>
                <w:webHidden/>
                <w:sz w:val="24"/>
                <w:szCs w:val="24"/>
              </w:rPr>
            </w:r>
            <w:r w:rsidR="00AD09FC" w:rsidRPr="00AD09FC">
              <w:rPr>
                <w:rFonts w:ascii="Cambria" w:hAnsi="Cambria"/>
                <w:noProof/>
                <w:webHidden/>
                <w:sz w:val="24"/>
                <w:szCs w:val="24"/>
              </w:rPr>
              <w:fldChar w:fldCharType="separate"/>
            </w:r>
            <w:r w:rsidR="00AD09FC" w:rsidRPr="00AD09FC">
              <w:rPr>
                <w:rFonts w:ascii="Cambria" w:hAnsi="Cambria"/>
                <w:noProof/>
                <w:webHidden/>
                <w:sz w:val="24"/>
                <w:szCs w:val="24"/>
              </w:rPr>
              <w:t>28</w:t>
            </w:r>
            <w:r w:rsidR="00AD09FC" w:rsidRPr="00AD09FC">
              <w:rPr>
                <w:rFonts w:ascii="Cambria" w:hAnsi="Cambria"/>
                <w:noProof/>
                <w:webHidden/>
                <w:sz w:val="24"/>
                <w:szCs w:val="24"/>
              </w:rPr>
              <w:fldChar w:fldCharType="end"/>
            </w:r>
          </w:hyperlink>
        </w:p>
        <w:p w14:paraId="33C1E8D3" w14:textId="50EBE32A" w:rsidR="00AD09FC" w:rsidRPr="00AD09FC" w:rsidRDefault="00BA4488">
          <w:pPr>
            <w:pStyle w:val="TOC2"/>
            <w:tabs>
              <w:tab w:val="right" w:leader="dot" w:pos="9350"/>
            </w:tabs>
            <w:rPr>
              <w:rFonts w:ascii="Cambria" w:eastAsiaTheme="minorEastAsia" w:hAnsi="Cambria"/>
              <w:noProof/>
              <w:kern w:val="0"/>
              <w:sz w:val="24"/>
              <w:szCs w:val="24"/>
              <w14:ligatures w14:val="none"/>
            </w:rPr>
          </w:pPr>
          <w:hyperlink w:anchor="_Toc198091924" w:history="1">
            <w:r w:rsidR="00AD09FC" w:rsidRPr="00AD09FC">
              <w:rPr>
                <w:rStyle w:val="Hyperlink"/>
                <w:rFonts w:ascii="Cambria" w:hAnsi="Cambria"/>
                <w:noProof/>
                <w:sz w:val="24"/>
                <w:szCs w:val="24"/>
              </w:rPr>
              <w:t>Delay analysis</w:t>
            </w:r>
            <w:r w:rsidR="00AD09FC" w:rsidRPr="00AD09FC">
              <w:rPr>
                <w:rFonts w:ascii="Cambria" w:hAnsi="Cambria"/>
                <w:noProof/>
                <w:webHidden/>
                <w:sz w:val="24"/>
                <w:szCs w:val="24"/>
              </w:rPr>
              <w:tab/>
            </w:r>
            <w:r w:rsidR="00AD09FC" w:rsidRPr="00AD09FC">
              <w:rPr>
                <w:rFonts w:ascii="Cambria" w:hAnsi="Cambria"/>
                <w:noProof/>
                <w:webHidden/>
                <w:sz w:val="24"/>
                <w:szCs w:val="24"/>
              </w:rPr>
              <w:fldChar w:fldCharType="begin"/>
            </w:r>
            <w:r w:rsidR="00AD09FC" w:rsidRPr="00AD09FC">
              <w:rPr>
                <w:rFonts w:ascii="Cambria" w:hAnsi="Cambria"/>
                <w:noProof/>
                <w:webHidden/>
                <w:sz w:val="24"/>
                <w:szCs w:val="24"/>
              </w:rPr>
              <w:instrText xml:space="preserve"> PAGEREF _Toc198091924 \h </w:instrText>
            </w:r>
            <w:r w:rsidR="00AD09FC" w:rsidRPr="00AD09FC">
              <w:rPr>
                <w:rFonts w:ascii="Cambria" w:hAnsi="Cambria"/>
                <w:noProof/>
                <w:webHidden/>
                <w:sz w:val="24"/>
                <w:szCs w:val="24"/>
              </w:rPr>
            </w:r>
            <w:r w:rsidR="00AD09FC" w:rsidRPr="00AD09FC">
              <w:rPr>
                <w:rFonts w:ascii="Cambria" w:hAnsi="Cambria"/>
                <w:noProof/>
                <w:webHidden/>
                <w:sz w:val="24"/>
                <w:szCs w:val="24"/>
              </w:rPr>
              <w:fldChar w:fldCharType="separate"/>
            </w:r>
            <w:r w:rsidR="00AD09FC" w:rsidRPr="00AD09FC">
              <w:rPr>
                <w:rFonts w:ascii="Cambria" w:hAnsi="Cambria"/>
                <w:noProof/>
                <w:webHidden/>
                <w:sz w:val="24"/>
                <w:szCs w:val="24"/>
              </w:rPr>
              <w:t>30</w:t>
            </w:r>
            <w:r w:rsidR="00AD09FC" w:rsidRPr="00AD09FC">
              <w:rPr>
                <w:rFonts w:ascii="Cambria" w:hAnsi="Cambria"/>
                <w:noProof/>
                <w:webHidden/>
                <w:sz w:val="24"/>
                <w:szCs w:val="24"/>
              </w:rPr>
              <w:fldChar w:fldCharType="end"/>
            </w:r>
          </w:hyperlink>
        </w:p>
        <w:p w14:paraId="310DBE05" w14:textId="3CF21E69" w:rsidR="00AD09FC" w:rsidRPr="00AD09FC" w:rsidRDefault="00BA4488">
          <w:pPr>
            <w:pStyle w:val="TOC2"/>
            <w:tabs>
              <w:tab w:val="right" w:leader="dot" w:pos="9350"/>
            </w:tabs>
            <w:rPr>
              <w:rFonts w:ascii="Cambria" w:eastAsiaTheme="minorEastAsia" w:hAnsi="Cambria"/>
              <w:noProof/>
              <w:kern w:val="0"/>
              <w:sz w:val="24"/>
              <w:szCs w:val="24"/>
              <w14:ligatures w14:val="none"/>
            </w:rPr>
          </w:pPr>
          <w:hyperlink w:anchor="_Toc198091925" w:history="1">
            <w:r w:rsidR="00AD09FC" w:rsidRPr="00AD09FC">
              <w:rPr>
                <w:rStyle w:val="Hyperlink"/>
                <w:rFonts w:ascii="Cambria" w:hAnsi="Cambria"/>
                <w:noProof/>
                <w:sz w:val="24"/>
                <w:szCs w:val="24"/>
              </w:rPr>
              <w:t>Power consumption analysis</w:t>
            </w:r>
            <w:r w:rsidR="00AD09FC" w:rsidRPr="00AD09FC">
              <w:rPr>
                <w:rFonts w:ascii="Cambria" w:hAnsi="Cambria"/>
                <w:noProof/>
                <w:webHidden/>
                <w:sz w:val="24"/>
                <w:szCs w:val="24"/>
              </w:rPr>
              <w:tab/>
            </w:r>
            <w:r w:rsidR="00AD09FC" w:rsidRPr="00AD09FC">
              <w:rPr>
                <w:rFonts w:ascii="Cambria" w:hAnsi="Cambria"/>
                <w:noProof/>
                <w:webHidden/>
                <w:sz w:val="24"/>
                <w:szCs w:val="24"/>
              </w:rPr>
              <w:fldChar w:fldCharType="begin"/>
            </w:r>
            <w:r w:rsidR="00AD09FC" w:rsidRPr="00AD09FC">
              <w:rPr>
                <w:rFonts w:ascii="Cambria" w:hAnsi="Cambria"/>
                <w:noProof/>
                <w:webHidden/>
                <w:sz w:val="24"/>
                <w:szCs w:val="24"/>
              </w:rPr>
              <w:instrText xml:space="preserve"> PAGEREF _Toc198091925 \h </w:instrText>
            </w:r>
            <w:r w:rsidR="00AD09FC" w:rsidRPr="00AD09FC">
              <w:rPr>
                <w:rFonts w:ascii="Cambria" w:hAnsi="Cambria"/>
                <w:noProof/>
                <w:webHidden/>
                <w:sz w:val="24"/>
                <w:szCs w:val="24"/>
              </w:rPr>
            </w:r>
            <w:r w:rsidR="00AD09FC" w:rsidRPr="00AD09FC">
              <w:rPr>
                <w:rFonts w:ascii="Cambria" w:hAnsi="Cambria"/>
                <w:noProof/>
                <w:webHidden/>
                <w:sz w:val="24"/>
                <w:szCs w:val="24"/>
              </w:rPr>
              <w:fldChar w:fldCharType="separate"/>
            </w:r>
            <w:r w:rsidR="00AD09FC" w:rsidRPr="00AD09FC">
              <w:rPr>
                <w:rFonts w:ascii="Cambria" w:hAnsi="Cambria"/>
                <w:noProof/>
                <w:webHidden/>
                <w:sz w:val="24"/>
                <w:szCs w:val="24"/>
              </w:rPr>
              <w:t>32</w:t>
            </w:r>
            <w:r w:rsidR="00AD09FC" w:rsidRPr="00AD09FC">
              <w:rPr>
                <w:rFonts w:ascii="Cambria" w:hAnsi="Cambria"/>
                <w:noProof/>
                <w:webHidden/>
                <w:sz w:val="24"/>
                <w:szCs w:val="24"/>
              </w:rPr>
              <w:fldChar w:fldCharType="end"/>
            </w:r>
          </w:hyperlink>
        </w:p>
        <w:p w14:paraId="773F97B6" w14:textId="3CA0E772" w:rsidR="00AD09FC" w:rsidRPr="00AD09FC" w:rsidRDefault="00BA4488">
          <w:pPr>
            <w:pStyle w:val="TOC2"/>
            <w:tabs>
              <w:tab w:val="right" w:leader="dot" w:pos="9350"/>
            </w:tabs>
            <w:rPr>
              <w:rFonts w:ascii="Cambria" w:eastAsiaTheme="minorEastAsia" w:hAnsi="Cambria"/>
              <w:noProof/>
              <w:kern w:val="0"/>
              <w:sz w:val="24"/>
              <w:szCs w:val="24"/>
              <w14:ligatures w14:val="none"/>
            </w:rPr>
          </w:pPr>
          <w:hyperlink w:anchor="_Toc198091926" w:history="1">
            <w:r w:rsidR="00AD09FC" w:rsidRPr="00AD09FC">
              <w:rPr>
                <w:rStyle w:val="Hyperlink"/>
                <w:rFonts w:ascii="Cambria" w:hAnsi="Cambria"/>
                <w:noProof/>
                <w:sz w:val="24"/>
                <w:szCs w:val="24"/>
              </w:rPr>
              <w:t>Problems faced during the project</w:t>
            </w:r>
            <w:r w:rsidR="00AD09FC" w:rsidRPr="00AD09FC">
              <w:rPr>
                <w:rFonts w:ascii="Cambria" w:hAnsi="Cambria"/>
                <w:noProof/>
                <w:webHidden/>
                <w:sz w:val="24"/>
                <w:szCs w:val="24"/>
              </w:rPr>
              <w:tab/>
            </w:r>
            <w:r w:rsidR="00AD09FC" w:rsidRPr="00AD09FC">
              <w:rPr>
                <w:rFonts w:ascii="Cambria" w:hAnsi="Cambria"/>
                <w:noProof/>
                <w:webHidden/>
                <w:sz w:val="24"/>
                <w:szCs w:val="24"/>
              </w:rPr>
              <w:fldChar w:fldCharType="begin"/>
            </w:r>
            <w:r w:rsidR="00AD09FC" w:rsidRPr="00AD09FC">
              <w:rPr>
                <w:rFonts w:ascii="Cambria" w:hAnsi="Cambria"/>
                <w:noProof/>
                <w:webHidden/>
                <w:sz w:val="24"/>
                <w:szCs w:val="24"/>
              </w:rPr>
              <w:instrText xml:space="preserve"> PAGEREF _Toc198091926 \h </w:instrText>
            </w:r>
            <w:r w:rsidR="00AD09FC" w:rsidRPr="00AD09FC">
              <w:rPr>
                <w:rFonts w:ascii="Cambria" w:hAnsi="Cambria"/>
                <w:noProof/>
                <w:webHidden/>
                <w:sz w:val="24"/>
                <w:szCs w:val="24"/>
              </w:rPr>
            </w:r>
            <w:r w:rsidR="00AD09FC" w:rsidRPr="00AD09FC">
              <w:rPr>
                <w:rFonts w:ascii="Cambria" w:hAnsi="Cambria"/>
                <w:noProof/>
                <w:webHidden/>
                <w:sz w:val="24"/>
                <w:szCs w:val="24"/>
              </w:rPr>
              <w:fldChar w:fldCharType="separate"/>
            </w:r>
            <w:r w:rsidR="00AD09FC" w:rsidRPr="00AD09FC">
              <w:rPr>
                <w:rFonts w:ascii="Cambria" w:hAnsi="Cambria"/>
                <w:noProof/>
                <w:webHidden/>
                <w:sz w:val="24"/>
                <w:szCs w:val="24"/>
              </w:rPr>
              <w:t>34</w:t>
            </w:r>
            <w:r w:rsidR="00AD09FC" w:rsidRPr="00AD09FC">
              <w:rPr>
                <w:rFonts w:ascii="Cambria" w:hAnsi="Cambria"/>
                <w:noProof/>
                <w:webHidden/>
                <w:sz w:val="24"/>
                <w:szCs w:val="24"/>
              </w:rPr>
              <w:fldChar w:fldCharType="end"/>
            </w:r>
          </w:hyperlink>
        </w:p>
        <w:p w14:paraId="5DAC0F69" w14:textId="3A0DABC2" w:rsidR="00AD09FC" w:rsidRPr="00AD09FC" w:rsidRDefault="00BA4488">
          <w:pPr>
            <w:pStyle w:val="TOC2"/>
            <w:tabs>
              <w:tab w:val="right" w:leader="dot" w:pos="9350"/>
            </w:tabs>
            <w:rPr>
              <w:rFonts w:ascii="Cambria" w:eastAsiaTheme="minorEastAsia" w:hAnsi="Cambria"/>
              <w:noProof/>
              <w:kern w:val="0"/>
              <w:sz w:val="24"/>
              <w:szCs w:val="24"/>
              <w14:ligatures w14:val="none"/>
            </w:rPr>
          </w:pPr>
          <w:hyperlink w:anchor="_Toc198091927" w:history="1">
            <w:r w:rsidR="00AD09FC" w:rsidRPr="00AD09FC">
              <w:rPr>
                <w:rStyle w:val="Hyperlink"/>
                <w:rFonts w:ascii="Cambria" w:hAnsi="Cambria"/>
                <w:noProof/>
                <w:sz w:val="24"/>
                <w:szCs w:val="24"/>
              </w:rPr>
              <w:t>Key design points that present advantages over alternative designs</w:t>
            </w:r>
            <w:r w:rsidR="00AD09FC" w:rsidRPr="00AD09FC">
              <w:rPr>
                <w:rFonts w:ascii="Cambria" w:hAnsi="Cambria"/>
                <w:noProof/>
                <w:webHidden/>
                <w:sz w:val="24"/>
                <w:szCs w:val="24"/>
              </w:rPr>
              <w:tab/>
            </w:r>
            <w:r w:rsidR="00AD09FC" w:rsidRPr="00AD09FC">
              <w:rPr>
                <w:rFonts w:ascii="Cambria" w:hAnsi="Cambria"/>
                <w:noProof/>
                <w:webHidden/>
                <w:sz w:val="24"/>
                <w:szCs w:val="24"/>
              </w:rPr>
              <w:fldChar w:fldCharType="begin"/>
            </w:r>
            <w:r w:rsidR="00AD09FC" w:rsidRPr="00AD09FC">
              <w:rPr>
                <w:rFonts w:ascii="Cambria" w:hAnsi="Cambria"/>
                <w:noProof/>
                <w:webHidden/>
                <w:sz w:val="24"/>
                <w:szCs w:val="24"/>
              </w:rPr>
              <w:instrText xml:space="preserve"> PAGEREF _Toc198091927 \h </w:instrText>
            </w:r>
            <w:r w:rsidR="00AD09FC" w:rsidRPr="00AD09FC">
              <w:rPr>
                <w:rFonts w:ascii="Cambria" w:hAnsi="Cambria"/>
                <w:noProof/>
                <w:webHidden/>
                <w:sz w:val="24"/>
                <w:szCs w:val="24"/>
              </w:rPr>
            </w:r>
            <w:r w:rsidR="00AD09FC" w:rsidRPr="00AD09FC">
              <w:rPr>
                <w:rFonts w:ascii="Cambria" w:hAnsi="Cambria"/>
                <w:noProof/>
                <w:webHidden/>
                <w:sz w:val="24"/>
                <w:szCs w:val="24"/>
              </w:rPr>
              <w:fldChar w:fldCharType="separate"/>
            </w:r>
            <w:r w:rsidR="00AD09FC" w:rsidRPr="00AD09FC">
              <w:rPr>
                <w:rFonts w:ascii="Cambria" w:hAnsi="Cambria"/>
                <w:noProof/>
                <w:webHidden/>
                <w:sz w:val="24"/>
                <w:szCs w:val="24"/>
              </w:rPr>
              <w:t>41</w:t>
            </w:r>
            <w:r w:rsidR="00AD09FC" w:rsidRPr="00AD09FC">
              <w:rPr>
                <w:rFonts w:ascii="Cambria" w:hAnsi="Cambria"/>
                <w:noProof/>
                <w:webHidden/>
                <w:sz w:val="24"/>
                <w:szCs w:val="24"/>
              </w:rPr>
              <w:fldChar w:fldCharType="end"/>
            </w:r>
          </w:hyperlink>
        </w:p>
        <w:p w14:paraId="2CD8175F" w14:textId="05A19C4A" w:rsidR="00AD09FC" w:rsidRPr="00AD09FC" w:rsidRDefault="00BA4488">
          <w:pPr>
            <w:pStyle w:val="TOC1"/>
            <w:rPr>
              <w:rFonts w:ascii="Cambria" w:eastAsiaTheme="minorEastAsia" w:hAnsi="Cambria" w:cstheme="minorBidi"/>
              <w:kern w:val="0"/>
              <w14:ligatures w14:val="none"/>
            </w:rPr>
          </w:pPr>
          <w:hyperlink w:anchor="_Toc198091928" w:history="1">
            <w:r w:rsidR="00AD09FC" w:rsidRPr="00AD09FC">
              <w:rPr>
                <w:rStyle w:val="Hyperlink"/>
                <w:rFonts w:ascii="Cambria" w:hAnsi="Cambria"/>
              </w:rPr>
              <w:t>Conclusion</w:t>
            </w:r>
            <w:r w:rsidR="00AD09FC" w:rsidRPr="00AD09FC">
              <w:rPr>
                <w:rFonts w:ascii="Cambria" w:hAnsi="Cambria"/>
                <w:webHidden/>
              </w:rPr>
              <w:tab/>
            </w:r>
            <w:r w:rsidR="00AD09FC" w:rsidRPr="00AD09FC">
              <w:rPr>
                <w:rFonts w:ascii="Cambria" w:hAnsi="Cambria"/>
                <w:webHidden/>
              </w:rPr>
              <w:fldChar w:fldCharType="begin"/>
            </w:r>
            <w:r w:rsidR="00AD09FC" w:rsidRPr="00AD09FC">
              <w:rPr>
                <w:rFonts w:ascii="Cambria" w:hAnsi="Cambria"/>
                <w:webHidden/>
              </w:rPr>
              <w:instrText xml:space="preserve"> PAGEREF _Toc198091928 \h </w:instrText>
            </w:r>
            <w:r w:rsidR="00AD09FC" w:rsidRPr="00AD09FC">
              <w:rPr>
                <w:rFonts w:ascii="Cambria" w:hAnsi="Cambria"/>
                <w:webHidden/>
              </w:rPr>
            </w:r>
            <w:r w:rsidR="00AD09FC" w:rsidRPr="00AD09FC">
              <w:rPr>
                <w:rFonts w:ascii="Cambria" w:hAnsi="Cambria"/>
                <w:webHidden/>
              </w:rPr>
              <w:fldChar w:fldCharType="separate"/>
            </w:r>
            <w:r w:rsidR="00AD09FC" w:rsidRPr="00AD09FC">
              <w:rPr>
                <w:rFonts w:ascii="Cambria" w:hAnsi="Cambria"/>
                <w:webHidden/>
              </w:rPr>
              <w:t>42</w:t>
            </w:r>
            <w:r w:rsidR="00AD09FC" w:rsidRPr="00AD09FC">
              <w:rPr>
                <w:rFonts w:ascii="Cambria" w:hAnsi="Cambria"/>
                <w:webHidden/>
              </w:rPr>
              <w:fldChar w:fldCharType="end"/>
            </w:r>
          </w:hyperlink>
        </w:p>
        <w:p w14:paraId="5A21422B" w14:textId="23F58280" w:rsidR="00AD09FC" w:rsidRDefault="00AD09FC">
          <w:r w:rsidRPr="00AD09FC">
            <w:rPr>
              <w:rFonts w:ascii="Cambria" w:hAnsi="Cambria"/>
              <w:noProof/>
              <w:sz w:val="24"/>
              <w:szCs w:val="24"/>
            </w:rPr>
            <w:fldChar w:fldCharType="end"/>
          </w:r>
        </w:p>
      </w:sdtContent>
    </w:sdt>
    <w:p w14:paraId="0D48A567" w14:textId="77777777" w:rsidR="00D033DD" w:rsidRPr="007B4F7A" w:rsidRDefault="00D033DD" w:rsidP="00D033DD">
      <w:pPr>
        <w:pStyle w:val="TOCHeading"/>
        <w:rPr>
          <w:b/>
          <w:sz w:val="24"/>
          <w:szCs w:val="24"/>
        </w:rPr>
      </w:pPr>
    </w:p>
    <w:p w14:paraId="36FE074E" w14:textId="77777777" w:rsidR="00D033DD" w:rsidRPr="002316EF" w:rsidRDefault="00D033DD" w:rsidP="00D033DD">
      <w:pPr>
        <w:rPr>
          <w:rStyle w:val="Heading1Char"/>
          <w:sz w:val="24"/>
          <w:szCs w:val="24"/>
        </w:rPr>
      </w:pPr>
      <w:bookmarkStart w:id="2" w:name="_Toc179842733"/>
      <w:r w:rsidRPr="002316EF">
        <w:rPr>
          <w:rStyle w:val="Heading1Char"/>
          <w:sz w:val="24"/>
          <w:szCs w:val="24"/>
        </w:rPr>
        <w:br w:type="page"/>
      </w:r>
    </w:p>
    <w:p w14:paraId="4A6B1F97" w14:textId="77777777" w:rsidR="00D033DD" w:rsidRPr="009D5881" w:rsidRDefault="00D033DD" w:rsidP="00D033DD">
      <w:pPr>
        <w:rPr>
          <w:rStyle w:val="Heading1Char"/>
        </w:rPr>
      </w:pPr>
      <w:bookmarkStart w:id="3" w:name="_Toc192159884"/>
      <w:bookmarkStart w:id="4" w:name="_Toc198091910"/>
      <w:r w:rsidRPr="009D5881">
        <w:rPr>
          <w:rStyle w:val="Heading1Char"/>
        </w:rPr>
        <w:lastRenderedPageBreak/>
        <w:t>Table of Figures</w:t>
      </w:r>
      <w:bookmarkEnd w:id="3"/>
      <w:bookmarkEnd w:id="4"/>
      <w:r w:rsidRPr="009D5881">
        <w:rPr>
          <w:rStyle w:val="Heading1Char"/>
        </w:rPr>
        <w:t xml:space="preserve"> </w:t>
      </w:r>
    </w:p>
    <w:p w14:paraId="3DD65833" w14:textId="58418ED1" w:rsidR="007A7ABE" w:rsidRPr="007A7ABE" w:rsidRDefault="007B4F7A">
      <w:pPr>
        <w:pStyle w:val="TableofFigures"/>
        <w:tabs>
          <w:tab w:val="right" w:leader="dot" w:pos="9350"/>
        </w:tabs>
        <w:rPr>
          <w:rFonts w:ascii="Cambria" w:eastAsiaTheme="minorEastAsia" w:hAnsi="Cambria"/>
          <w:noProof/>
          <w:kern w:val="0"/>
          <w:sz w:val="24"/>
          <w:szCs w:val="24"/>
          <w14:ligatures w14:val="none"/>
        </w:rPr>
      </w:pPr>
      <w:r w:rsidRPr="007A7ABE">
        <w:rPr>
          <w:rStyle w:val="Heading1Char"/>
          <w:sz w:val="24"/>
          <w:szCs w:val="24"/>
        </w:rPr>
        <w:fldChar w:fldCharType="begin"/>
      </w:r>
      <w:r w:rsidRPr="007A7ABE">
        <w:rPr>
          <w:rStyle w:val="Heading1Char"/>
          <w:sz w:val="24"/>
          <w:szCs w:val="24"/>
        </w:rPr>
        <w:instrText xml:space="preserve"> TOC \h \z \c "Figure" </w:instrText>
      </w:r>
      <w:r w:rsidRPr="007A7ABE">
        <w:rPr>
          <w:rStyle w:val="Heading1Char"/>
          <w:sz w:val="24"/>
          <w:szCs w:val="24"/>
        </w:rPr>
        <w:fldChar w:fldCharType="separate"/>
      </w:r>
      <w:hyperlink w:anchor="_Toc198091957" w:history="1">
        <w:r w:rsidR="007A7ABE" w:rsidRPr="007A7ABE">
          <w:rPr>
            <w:rStyle w:val="Hyperlink"/>
            <w:rFonts w:ascii="Cambria" w:hAnsi="Cambria"/>
            <w:noProof/>
            <w:sz w:val="24"/>
            <w:szCs w:val="24"/>
          </w:rPr>
          <w:t>Figure 1 – Overall Logic Circuit</w:t>
        </w:r>
        <w:r w:rsidR="007A7ABE" w:rsidRPr="007A7ABE">
          <w:rPr>
            <w:rFonts w:ascii="Cambria" w:hAnsi="Cambria"/>
            <w:noProof/>
            <w:webHidden/>
            <w:sz w:val="24"/>
            <w:szCs w:val="24"/>
          </w:rPr>
          <w:tab/>
        </w:r>
        <w:r w:rsidR="007A7ABE" w:rsidRPr="007A7ABE">
          <w:rPr>
            <w:rFonts w:ascii="Cambria" w:hAnsi="Cambria"/>
            <w:noProof/>
            <w:webHidden/>
            <w:sz w:val="24"/>
            <w:szCs w:val="24"/>
          </w:rPr>
          <w:fldChar w:fldCharType="begin"/>
        </w:r>
        <w:r w:rsidR="007A7ABE" w:rsidRPr="007A7ABE">
          <w:rPr>
            <w:rFonts w:ascii="Cambria" w:hAnsi="Cambria"/>
            <w:noProof/>
            <w:webHidden/>
            <w:sz w:val="24"/>
            <w:szCs w:val="24"/>
          </w:rPr>
          <w:instrText xml:space="preserve"> PAGEREF _Toc198091957 \h </w:instrText>
        </w:r>
        <w:r w:rsidR="007A7ABE" w:rsidRPr="007A7ABE">
          <w:rPr>
            <w:rFonts w:ascii="Cambria" w:hAnsi="Cambria"/>
            <w:noProof/>
            <w:webHidden/>
            <w:sz w:val="24"/>
            <w:szCs w:val="24"/>
          </w:rPr>
        </w:r>
        <w:r w:rsidR="007A7ABE" w:rsidRPr="007A7ABE">
          <w:rPr>
            <w:rFonts w:ascii="Cambria" w:hAnsi="Cambria"/>
            <w:noProof/>
            <w:webHidden/>
            <w:sz w:val="24"/>
            <w:szCs w:val="24"/>
          </w:rPr>
          <w:fldChar w:fldCharType="separate"/>
        </w:r>
        <w:r w:rsidR="007A7ABE" w:rsidRPr="007A7ABE">
          <w:rPr>
            <w:rFonts w:ascii="Cambria" w:hAnsi="Cambria"/>
            <w:noProof/>
            <w:webHidden/>
            <w:sz w:val="24"/>
            <w:szCs w:val="24"/>
          </w:rPr>
          <w:t>9</w:t>
        </w:r>
        <w:r w:rsidR="007A7ABE" w:rsidRPr="007A7ABE">
          <w:rPr>
            <w:rFonts w:ascii="Cambria" w:hAnsi="Cambria"/>
            <w:noProof/>
            <w:webHidden/>
            <w:sz w:val="24"/>
            <w:szCs w:val="24"/>
          </w:rPr>
          <w:fldChar w:fldCharType="end"/>
        </w:r>
      </w:hyperlink>
    </w:p>
    <w:p w14:paraId="63027C35" w14:textId="19E837D0" w:rsidR="007A7ABE" w:rsidRPr="007A7ABE" w:rsidRDefault="00BA4488">
      <w:pPr>
        <w:pStyle w:val="TableofFigures"/>
        <w:tabs>
          <w:tab w:val="right" w:leader="dot" w:pos="9350"/>
        </w:tabs>
        <w:rPr>
          <w:rFonts w:ascii="Cambria" w:eastAsiaTheme="minorEastAsia" w:hAnsi="Cambria"/>
          <w:noProof/>
          <w:kern w:val="0"/>
          <w:sz w:val="24"/>
          <w:szCs w:val="24"/>
          <w14:ligatures w14:val="none"/>
        </w:rPr>
      </w:pPr>
      <w:hyperlink w:anchor="_Toc198091958" w:history="1">
        <w:r w:rsidR="007A7ABE" w:rsidRPr="007A7ABE">
          <w:rPr>
            <w:rStyle w:val="Hyperlink"/>
            <w:rFonts w:ascii="Cambria" w:hAnsi="Cambria"/>
            <w:noProof/>
            <w:sz w:val="24"/>
            <w:szCs w:val="24"/>
          </w:rPr>
          <w:t>Figure 2 - Circuit inside of LogicLED blocks</w:t>
        </w:r>
        <w:r w:rsidR="007A7ABE" w:rsidRPr="007A7ABE">
          <w:rPr>
            <w:rFonts w:ascii="Cambria" w:hAnsi="Cambria"/>
            <w:noProof/>
            <w:webHidden/>
            <w:sz w:val="24"/>
            <w:szCs w:val="24"/>
          </w:rPr>
          <w:tab/>
        </w:r>
        <w:r w:rsidR="007A7ABE" w:rsidRPr="007A7ABE">
          <w:rPr>
            <w:rFonts w:ascii="Cambria" w:hAnsi="Cambria"/>
            <w:noProof/>
            <w:webHidden/>
            <w:sz w:val="24"/>
            <w:szCs w:val="24"/>
          </w:rPr>
          <w:fldChar w:fldCharType="begin"/>
        </w:r>
        <w:r w:rsidR="007A7ABE" w:rsidRPr="007A7ABE">
          <w:rPr>
            <w:rFonts w:ascii="Cambria" w:hAnsi="Cambria"/>
            <w:noProof/>
            <w:webHidden/>
            <w:sz w:val="24"/>
            <w:szCs w:val="24"/>
          </w:rPr>
          <w:instrText xml:space="preserve"> PAGEREF _Toc198091958 \h </w:instrText>
        </w:r>
        <w:r w:rsidR="007A7ABE" w:rsidRPr="007A7ABE">
          <w:rPr>
            <w:rFonts w:ascii="Cambria" w:hAnsi="Cambria"/>
            <w:noProof/>
            <w:webHidden/>
            <w:sz w:val="24"/>
            <w:szCs w:val="24"/>
          </w:rPr>
        </w:r>
        <w:r w:rsidR="007A7ABE" w:rsidRPr="007A7ABE">
          <w:rPr>
            <w:rFonts w:ascii="Cambria" w:hAnsi="Cambria"/>
            <w:noProof/>
            <w:webHidden/>
            <w:sz w:val="24"/>
            <w:szCs w:val="24"/>
          </w:rPr>
          <w:fldChar w:fldCharType="separate"/>
        </w:r>
        <w:r w:rsidR="007A7ABE" w:rsidRPr="007A7ABE">
          <w:rPr>
            <w:rFonts w:ascii="Cambria" w:hAnsi="Cambria"/>
            <w:noProof/>
            <w:webHidden/>
            <w:sz w:val="24"/>
            <w:szCs w:val="24"/>
          </w:rPr>
          <w:t>10</w:t>
        </w:r>
        <w:r w:rsidR="007A7ABE" w:rsidRPr="007A7ABE">
          <w:rPr>
            <w:rFonts w:ascii="Cambria" w:hAnsi="Cambria"/>
            <w:noProof/>
            <w:webHidden/>
            <w:sz w:val="24"/>
            <w:szCs w:val="24"/>
          </w:rPr>
          <w:fldChar w:fldCharType="end"/>
        </w:r>
      </w:hyperlink>
    </w:p>
    <w:p w14:paraId="7163FBBB" w14:textId="3596E6AD" w:rsidR="007A7ABE" w:rsidRPr="007A7ABE" w:rsidRDefault="00BA4488">
      <w:pPr>
        <w:pStyle w:val="TableofFigures"/>
        <w:tabs>
          <w:tab w:val="right" w:leader="dot" w:pos="9350"/>
        </w:tabs>
        <w:rPr>
          <w:rFonts w:ascii="Cambria" w:eastAsiaTheme="minorEastAsia" w:hAnsi="Cambria"/>
          <w:noProof/>
          <w:kern w:val="0"/>
          <w:sz w:val="24"/>
          <w:szCs w:val="24"/>
          <w14:ligatures w14:val="none"/>
        </w:rPr>
      </w:pPr>
      <w:hyperlink w:anchor="_Toc198091959" w:history="1">
        <w:r w:rsidR="007A7ABE" w:rsidRPr="007A7ABE">
          <w:rPr>
            <w:rStyle w:val="Hyperlink"/>
            <w:rFonts w:ascii="Cambria" w:hAnsi="Cambria"/>
            <w:noProof/>
            <w:sz w:val="24"/>
            <w:szCs w:val="24"/>
          </w:rPr>
          <w:t>Figure 3 - Circuit inside of Reg Blocks</w:t>
        </w:r>
        <w:r w:rsidR="007A7ABE" w:rsidRPr="007A7ABE">
          <w:rPr>
            <w:rFonts w:ascii="Cambria" w:hAnsi="Cambria"/>
            <w:noProof/>
            <w:webHidden/>
            <w:sz w:val="24"/>
            <w:szCs w:val="24"/>
          </w:rPr>
          <w:tab/>
        </w:r>
        <w:r w:rsidR="007A7ABE" w:rsidRPr="007A7ABE">
          <w:rPr>
            <w:rFonts w:ascii="Cambria" w:hAnsi="Cambria"/>
            <w:noProof/>
            <w:webHidden/>
            <w:sz w:val="24"/>
            <w:szCs w:val="24"/>
          </w:rPr>
          <w:fldChar w:fldCharType="begin"/>
        </w:r>
        <w:r w:rsidR="007A7ABE" w:rsidRPr="007A7ABE">
          <w:rPr>
            <w:rFonts w:ascii="Cambria" w:hAnsi="Cambria"/>
            <w:noProof/>
            <w:webHidden/>
            <w:sz w:val="24"/>
            <w:szCs w:val="24"/>
          </w:rPr>
          <w:instrText xml:space="preserve"> PAGEREF _Toc198091959 \h </w:instrText>
        </w:r>
        <w:r w:rsidR="007A7ABE" w:rsidRPr="007A7ABE">
          <w:rPr>
            <w:rFonts w:ascii="Cambria" w:hAnsi="Cambria"/>
            <w:noProof/>
            <w:webHidden/>
            <w:sz w:val="24"/>
            <w:szCs w:val="24"/>
          </w:rPr>
        </w:r>
        <w:r w:rsidR="007A7ABE" w:rsidRPr="007A7ABE">
          <w:rPr>
            <w:rFonts w:ascii="Cambria" w:hAnsi="Cambria"/>
            <w:noProof/>
            <w:webHidden/>
            <w:sz w:val="24"/>
            <w:szCs w:val="24"/>
          </w:rPr>
          <w:fldChar w:fldCharType="separate"/>
        </w:r>
        <w:r w:rsidR="007A7ABE" w:rsidRPr="007A7ABE">
          <w:rPr>
            <w:rFonts w:ascii="Cambria" w:hAnsi="Cambria"/>
            <w:noProof/>
            <w:webHidden/>
            <w:sz w:val="24"/>
            <w:szCs w:val="24"/>
          </w:rPr>
          <w:t>11</w:t>
        </w:r>
        <w:r w:rsidR="007A7ABE" w:rsidRPr="007A7ABE">
          <w:rPr>
            <w:rFonts w:ascii="Cambria" w:hAnsi="Cambria"/>
            <w:noProof/>
            <w:webHidden/>
            <w:sz w:val="24"/>
            <w:szCs w:val="24"/>
          </w:rPr>
          <w:fldChar w:fldCharType="end"/>
        </w:r>
      </w:hyperlink>
    </w:p>
    <w:p w14:paraId="23BD2627" w14:textId="17366E78" w:rsidR="007A7ABE" w:rsidRPr="007A7ABE" w:rsidRDefault="00BA4488">
      <w:pPr>
        <w:pStyle w:val="TableofFigures"/>
        <w:tabs>
          <w:tab w:val="right" w:leader="dot" w:pos="9350"/>
        </w:tabs>
        <w:rPr>
          <w:rFonts w:ascii="Cambria" w:eastAsiaTheme="minorEastAsia" w:hAnsi="Cambria"/>
          <w:noProof/>
          <w:kern w:val="0"/>
          <w:sz w:val="24"/>
          <w:szCs w:val="24"/>
          <w14:ligatures w14:val="none"/>
        </w:rPr>
      </w:pPr>
      <w:hyperlink w:anchor="_Toc198091960" w:history="1">
        <w:r w:rsidR="007A7ABE" w:rsidRPr="007A7ABE">
          <w:rPr>
            <w:rStyle w:val="Hyperlink"/>
            <w:rFonts w:ascii="Cambria" w:hAnsi="Cambria"/>
            <w:noProof/>
            <w:sz w:val="24"/>
            <w:szCs w:val="24"/>
          </w:rPr>
          <w:t>Figure 4 - Circuit inside of TestReg Block</w:t>
        </w:r>
        <w:r w:rsidR="007A7ABE" w:rsidRPr="007A7ABE">
          <w:rPr>
            <w:rFonts w:ascii="Cambria" w:hAnsi="Cambria"/>
            <w:noProof/>
            <w:webHidden/>
            <w:sz w:val="24"/>
            <w:szCs w:val="24"/>
          </w:rPr>
          <w:tab/>
        </w:r>
        <w:r w:rsidR="007A7ABE" w:rsidRPr="007A7ABE">
          <w:rPr>
            <w:rFonts w:ascii="Cambria" w:hAnsi="Cambria"/>
            <w:noProof/>
            <w:webHidden/>
            <w:sz w:val="24"/>
            <w:szCs w:val="24"/>
          </w:rPr>
          <w:fldChar w:fldCharType="begin"/>
        </w:r>
        <w:r w:rsidR="007A7ABE" w:rsidRPr="007A7ABE">
          <w:rPr>
            <w:rFonts w:ascii="Cambria" w:hAnsi="Cambria"/>
            <w:noProof/>
            <w:webHidden/>
            <w:sz w:val="24"/>
            <w:szCs w:val="24"/>
          </w:rPr>
          <w:instrText xml:space="preserve"> PAGEREF _Toc198091960 \h </w:instrText>
        </w:r>
        <w:r w:rsidR="007A7ABE" w:rsidRPr="007A7ABE">
          <w:rPr>
            <w:rFonts w:ascii="Cambria" w:hAnsi="Cambria"/>
            <w:noProof/>
            <w:webHidden/>
            <w:sz w:val="24"/>
            <w:szCs w:val="24"/>
          </w:rPr>
        </w:r>
        <w:r w:rsidR="007A7ABE" w:rsidRPr="007A7ABE">
          <w:rPr>
            <w:rFonts w:ascii="Cambria" w:hAnsi="Cambria"/>
            <w:noProof/>
            <w:webHidden/>
            <w:sz w:val="24"/>
            <w:szCs w:val="24"/>
          </w:rPr>
          <w:fldChar w:fldCharType="separate"/>
        </w:r>
        <w:r w:rsidR="007A7ABE" w:rsidRPr="007A7ABE">
          <w:rPr>
            <w:rFonts w:ascii="Cambria" w:hAnsi="Cambria"/>
            <w:noProof/>
            <w:webHidden/>
            <w:sz w:val="24"/>
            <w:szCs w:val="24"/>
          </w:rPr>
          <w:t>12</w:t>
        </w:r>
        <w:r w:rsidR="007A7ABE" w:rsidRPr="007A7ABE">
          <w:rPr>
            <w:rFonts w:ascii="Cambria" w:hAnsi="Cambria"/>
            <w:noProof/>
            <w:webHidden/>
            <w:sz w:val="24"/>
            <w:szCs w:val="24"/>
          </w:rPr>
          <w:fldChar w:fldCharType="end"/>
        </w:r>
      </w:hyperlink>
    </w:p>
    <w:p w14:paraId="2A6D6B54" w14:textId="18D9AF2A" w:rsidR="007A7ABE" w:rsidRPr="007A7ABE" w:rsidRDefault="00BA4488">
      <w:pPr>
        <w:pStyle w:val="TableofFigures"/>
        <w:tabs>
          <w:tab w:val="right" w:leader="dot" w:pos="9350"/>
        </w:tabs>
        <w:rPr>
          <w:rFonts w:ascii="Cambria" w:eastAsiaTheme="minorEastAsia" w:hAnsi="Cambria"/>
          <w:noProof/>
          <w:kern w:val="0"/>
          <w:sz w:val="24"/>
          <w:szCs w:val="24"/>
          <w14:ligatures w14:val="none"/>
        </w:rPr>
      </w:pPr>
      <w:hyperlink w:anchor="_Toc198091961" w:history="1">
        <w:r w:rsidR="007A7ABE" w:rsidRPr="007A7ABE">
          <w:rPr>
            <w:rStyle w:val="Hyperlink"/>
            <w:rFonts w:ascii="Cambria" w:hAnsi="Cambria"/>
            <w:noProof/>
            <w:sz w:val="24"/>
            <w:szCs w:val="24"/>
          </w:rPr>
          <w:t>Figure 5 - Circuit inside of Counter block</w:t>
        </w:r>
        <w:r w:rsidR="007A7ABE" w:rsidRPr="007A7ABE">
          <w:rPr>
            <w:rFonts w:ascii="Cambria" w:hAnsi="Cambria"/>
            <w:noProof/>
            <w:webHidden/>
            <w:sz w:val="24"/>
            <w:szCs w:val="24"/>
          </w:rPr>
          <w:tab/>
        </w:r>
        <w:r w:rsidR="007A7ABE" w:rsidRPr="007A7ABE">
          <w:rPr>
            <w:rFonts w:ascii="Cambria" w:hAnsi="Cambria"/>
            <w:noProof/>
            <w:webHidden/>
            <w:sz w:val="24"/>
            <w:szCs w:val="24"/>
          </w:rPr>
          <w:fldChar w:fldCharType="begin"/>
        </w:r>
        <w:r w:rsidR="007A7ABE" w:rsidRPr="007A7ABE">
          <w:rPr>
            <w:rFonts w:ascii="Cambria" w:hAnsi="Cambria"/>
            <w:noProof/>
            <w:webHidden/>
            <w:sz w:val="24"/>
            <w:szCs w:val="24"/>
          </w:rPr>
          <w:instrText xml:space="preserve"> PAGEREF _Toc198091961 \h </w:instrText>
        </w:r>
        <w:r w:rsidR="007A7ABE" w:rsidRPr="007A7ABE">
          <w:rPr>
            <w:rFonts w:ascii="Cambria" w:hAnsi="Cambria"/>
            <w:noProof/>
            <w:webHidden/>
            <w:sz w:val="24"/>
            <w:szCs w:val="24"/>
          </w:rPr>
        </w:r>
        <w:r w:rsidR="007A7ABE" w:rsidRPr="007A7ABE">
          <w:rPr>
            <w:rFonts w:ascii="Cambria" w:hAnsi="Cambria"/>
            <w:noProof/>
            <w:webHidden/>
            <w:sz w:val="24"/>
            <w:szCs w:val="24"/>
          </w:rPr>
          <w:fldChar w:fldCharType="separate"/>
        </w:r>
        <w:r w:rsidR="007A7ABE" w:rsidRPr="007A7ABE">
          <w:rPr>
            <w:rFonts w:ascii="Cambria" w:hAnsi="Cambria"/>
            <w:noProof/>
            <w:webHidden/>
            <w:sz w:val="24"/>
            <w:szCs w:val="24"/>
          </w:rPr>
          <w:t>13</w:t>
        </w:r>
        <w:r w:rsidR="007A7ABE" w:rsidRPr="007A7ABE">
          <w:rPr>
            <w:rFonts w:ascii="Cambria" w:hAnsi="Cambria"/>
            <w:noProof/>
            <w:webHidden/>
            <w:sz w:val="24"/>
            <w:szCs w:val="24"/>
          </w:rPr>
          <w:fldChar w:fldCharType="end"/>
        </w:r>
      </w:hyperlink>
    </w:p>
    <w:p w14:paraId="42BB4218" w14:textId="2F48BDCF" w:rsidR="007A7ABE" w:rsidRPr="007A7ABE" w:rsidRDefault="00BA4488">
      <w:pPr>
        <w:pStyle w:val="TableofFigures"/>
        <w:tabs>
          <w:tab w:val="right" w:leader="dot" w:pos="9350"/>
        </w:tabs>
        <w:rPr>
          <w:rFonts w:ascii="Cambria" w:eastAsiaTheme="minorEastAsia" w:hAnsi="Cambria"/>
          <w:noProof/>
          <w:kern w:val="0"/>
          <w:sz w:val="24"/>
          <w:szCs w:val="24"/>
          <w14:ligatures w14:val="none"/>
        </w:rPr>
      </w:pPr>
      <w:hyperlink w:anchor="_Toc198091962" w:history="1">
        <w:r w:rsidR="007A7ABE" w:rsidRPr="007A7ABE">
          <w:rPr>
            <w:rStyle w:val="Hyperlink"/>
            <w:rFonts w:ascii="Cambria" w:hAnsi="Cambria"/>
            <w:noProof/>
            <w:sz w:val="24"/>
            <w:szCs w:val="24"/>
          </w:rPr>
          <w:t>Figure 6 - Circuit inside of SeqDet Block</w:t>
        </w:r>
        <w:r w:rsidR="007A7ABE" w:rsidRPr="007A7ABE">
          <w:rPr>
            <w:rFonts w:ascii="Cambria" w:hAnsi="Cambria"/>
            <w:noProof/>
            <w:webHidden/>
            <w:sz w:val="24"/>
            <w:szCs w:val="24"/>
          </w:rPr>
          <w:tab/>
        </w:r>
        <w:r w:rsidR="007A7ABE" w:rsidRPr="007A7ABE">
          <w:rPr>
            <w:rFonts w:ascii="Cambria" w:hAnsi="Cambria"/>
            <w:noProof/>
            <w:webHidden/>
            <w:sz w:val="24"/>
            <w:szCs w:val="24"/>
          </w:rPr>
          <w:fldChar w:fldCharType="begin"/>
        </w:r>
        <w:r w:rsidR="007A7ABE" w:rsidRPr="007A7ABE">
          <w:rPr>
            <w:rFonts w:ascii="Cambria" w:hAnsi="Cambria"/>
            <w:noProof/>
            <w:webHidden/>
            <w:sz w:val="24"/>
            <w:szCs w:val="24"/>
          </w:rPr>
          <w:instrText xml:space="preserve"> PAGEREF _Toc198091962 \h </w:instrText>
        </w:r>
        <w:r w:rsidR="007A7ABE" w:rsidRPr="007A7ABE">
          <w:rPr>
            <w:rFonts w:ascii="Cambria" w:hAnsi="Cambria"/>
            <w:noProof/>
            <w:webHidden/>
            <w:sz w:val="24"/>
            <w:szCs w:val="24"/>
          </w:rPr>
        </w:r>
        <w:r w:rsidR="007A7ABE" w:rsidRPr="007A7ABE">
          <w:rPr>
            <w:rFonts w:ascii="Cambria" w:hAnsi="Cambria"/>
            <w:noProof/>
            <w:webHidden/>
            <w:sz w:val="24"/>
            <w:szCs w:val="24"/>
          </w:rPr>
          <w:fldChar w:fldCharType="separate"/>
        </w:r>
        <w:r w:rsidR="007A7ABE" w:rsidRPr="007A7ABE">
          <w:rPr>
            <w:rFonts w:ascii="Cambria" w:hAnsi="Cambria"/>
            <w:noProof/>
            <w:webHidden/>
            <w:sz w:val="24"/>
            <w:szCs w:val="24"/>
          </w:rPr>
          <w:t>14</w:t>
        </w:r>
        <w:r w:rsidR="007A7ABE" w:rsidRPr="007A7ABE">
          <w:rPr>
            <w:rFonts w:ascii="Cambria" w:hAnsi="Cambria"/>
            <w:noProof/>
            <w:webHidden/>
            <w:sz w:val="24"/>
            <w:szCs w:val="24"/>
          </w:rPr>
          <w:fldChar w:fldCharType="end"/>
        </w:r>
      </w:hyperlink>
    </w:p>
    <w:p w14:paraId="24E35EA0" w14:textId="590EDDC4" w:rsidR="007A7ABE" w:rsidRPr="007A7ABE" w:rsidRDefault="00BA4488">
      <w:pPr>
        <w:pStyle w:val="TableofFigures"/>
        <w:tabs>
          <w:tab w:val="right" w:leader="dot" w:pos="9350"/>
        </w:tabs>
        <w:rPr>
          <w:rFonts w:ascii="Cambria" w:eastAsiaTheme="minorEastAsia" w:hAnsi="Cambria"/>
          <w:noProof/>
          <w:kern w:val="0"/>
          <w:sz w:val="24"/>
          <w:szCs w:val="24"/>
          <w14:ligatures w14:val="none"/>
        </w:rPr>
      </w:pPr>
      <w:hyperlink w:anchor="_Toc198091963" w:history="1">
        <w:r w:rsidR="007A7ABE" w:rsidRPr="007A7ABE">
          <w:rPr>
            <w:rStyle w:val="Hyperlink"/>
            <w:rFonts w:ascii="Cambria" w:hAnsi="Cambria"/>
            <w:noProof/>
            <w:sz w:val="24"/>
            <w:szCs w:val="24"/>
          </w:rPr>
          <w:t>Figure 7 - Circuit inside of NewEnable Block</w:t>
        </w:r>
        <w:r w:rsidR="007A7ABE" w:rsidRPr="007A7ABE">
          <w:rPr>
            <w:rFonts w:ascii="Cambria" w:hAnsi="Cambria"/>
            <w:noProof/>
            <w:webHidden/>
            <w:sz w:val="24"/>
            <w:szCs w:val="24"/>
          </w:rPr>
          <w:tab/>
        </w:r>
        <w:r w:rsidR="007A7ABE" w:rsidRPr="007A7ABE">
          <w:rPr>
            <w:rFonts w:ascii="Cambria" w:hAnsi="Cambria"/>
            <w:noProof/>
            <w:webHidden/>
            <w:sz w:val="24"/>
            <w:szCs w:val="24"/>
          </w:rPr>
          <w:fldChar w:fldCharType="begin"/>
        </w:r>
        <w:r w:rsidR="007A7ABE" w:rsidRPr="007A7ABE">
          <w:rPr>
            <w:rFonts w:ascii="Cambria" w:hAnsi="Cambria"/>
            <w:noProof/>
            <w:webHidden/>
            <w:sz w:val="24"/>
            <w:szCs w:val="24"/>
          </w:rPr>
          <w:instrText xml:space="preserve"> PAGEREF _Toc198091963 \h </w:instrText>
        </w:r>
        <w:r w:rsidR="007A7ABE" w:rsidRPr="007A7ABE">
          <w:rPr>
            <w:rFonts w:ascii="Cambria" w:hAnsi="Cambria"/>
            <w:noProof/>
            <w:webHidden/>
            <w:sz w:val="24"/>
            <w:szCs w:val="24"/>
          </w:rPr>
        </w:r>
        <w:r w:rsidR="007A7ABE" w:rsidRPr="007A7ABE">
          <w:rPr>
            <w:rFonts w:ascii="Cambria" w:hAnsi="Cambria"/>
            <w:noProof/>
            <w:webHidden/>
            <w:sz w:val="24"/>
            <w:szCs w:val="24"/>
          </w:rPr>
          <w:fldChar w:fldCharType="separate"/>
        </w:r>
        <w:r w:rsidR="007A7ABE" w:rsidRPr="007A7ABE">
          <w:rPr>
            <w:rFonts w:ascii="Cambria" w:hAnsi="Cambria"/>
            <w:noProof/>
            <w:webHidden/>
            <w:sz w:val="24"/>
            <w:szCs w:val="24"/>
          </w:rPr>
          <w:t>16</w:t>
        </w:r>
        <w:r w:rsidR="007A7ABE" w:rsidRPr="007A7ABE">
          <w:rPr>
            <w:rFonts w:ascii="Cambria" w:hAnsi="Cambria"/>
            <w:noProof/>
            <w:webHidden/>
            <w:sz w:val="24"/>
            <w:szCs w:val="24"/>
          </w:rPr>
          <w:fldChar w:fldCharType="end"/>
        </w:r>
      </w:hyperlink>
    </w:p>
    <w:p w14:paraId="41B1D3AD" w14:textId="06320455" w:rsidR="007A7ABE" w:rsidRPr="007A7ABE" w:rsidRDefault="00BA4488">
      <w:pPr>
        <w:pStyle w:val="TableofFigures"/>
        <w:tabs>
          <w:tab w:val="right" w:leader="dot" w:pos="9350"/>
        </w:tabs>
        <w:rPr>
          <w:rFonts w:ascii="Cambria" w:eastAsiaTheme="minorEastAsia" w:hAnsi="Cambria"/>
          <w:noProof/>
          <w:kern w:val="0"/>
          <w:sz w:val="24"/>
          <w:szCs w:val="24"/>
          <w14:ligatures w14:val="none"/>
        </w:rPr>
      </w:pPr>
      <w:hyperlink w:anchor="_Toc198091964" w:history="1">
        <w:r w:rsidR="007A7ABE" w:rsidRPr="007A7ABE">
          <w:rPr>
            <w:rStyle w:val="Hyperlink"/>
            <w:rFonts w:ascii="Cambria" w:hAnsi="Cambria"/>
            <w:noProof/>
            <w:sz w:val="24"/>
            <w:szCs w:val="24"/>
          </w:rPr>
          <w:t>Figure 8 - Circuit inside of MUXEnable Block</w:t>
        </w:r>
        <w:r w:rsidR="007A7ABE" w:rsidRPr="007A7ABE">
          <w:rPr>
            <w:rFonts w:ascii="Cambria" w:hAnsi="Cambria"/>
            <w:noProof/>
            <w:webHidden/>
            <w:sz w:val="24"/>
            <w:szCs w:val="24"/>
          </w:rPr>
          <w:tab/>
        </w:r>
        <w:r w:rsidR="007A7ABE" w:rsidRPr="007A7ABE">
          <w:rPr>
            <w:rFonts w:ascii="Cambria" w:hAnsi="Cambria"/>
            <w:noProof/>
            <w:webHidden/>
            <w:sz w:val="24"/>
            <w:szCs w:val="24"/>
          </w:rPr>
          <w:fldChar w:fldCharType="begin"/>
        </w:r>
        <w:r w:rsidR="007A7ABE" w:rsidRPr="007A7ABE">
          <w:rPr>
            <w:rFonts w:ascii="Cambria" w:hAnsi="Cambria"/>
            <w:noProof/>
            <w:webHidden/>
            <w:sz w:val="24"/>
            <w:szCs w:val="24"/>
          </w:rPr>
          <w:instrText xml:space="preserve"> PAGEREF _Toc198091964 \h </w:instrText>
        </w:r>
        <w:r w:rsidR="007A7ABE" w:rsidRPr="007A7ABE">
          <w:rPr>
            <w:rFonts w:ascii="Cambria" w:hAnsi="Cambria"/>
            <w:noProof/>
            <w:webHidden/>
            <w:sz w:val="24"/>
            <w:szCs w:val="24"/>
          </w:rPr>
        </w:r>
        <w:r w:rsidR="007A7ABE" w:rsidRPr="007A7ABE">
          <w:rPr>
            <w:rFonts w:ascii="Cambria" w:hAnsi="Cambria"/>
            <w:noProof/>
            <w:webHidden/>
            <w:sz w:val="24"/>
            <w:szCs w:val="24"/>
          </w:rPr>
          <w:fldChar w:fldCharType="separate"/>
        </w:r>
        <w:r w:rsidR="007A7ABE" w:rsidRPr="007A7ABE">
          <w:rPr>
            <w:rFonts w:ascii="Cambria" w:hAnsi="Cambria"/>
            <w:noProof/>
            <w:webHidden/>
            <w:sz w:val="24"/>
            <w:szCs w:val="24"/>
          </w:rPr>
          <w:t>17</w:t>
        </w:r>
        <w:r w:rsidR="007A7ABE" w:rsidRPr="007A7ABE">
          <w:rPr>
            <w:rFonts w:ascii="Cambria" w:hAnsi="Cambria"/>
            <w:noProof/>
            <w:webHidden/>
            <w:sz w:val="24"/>
            <w:szCs w:val="24"/>
          </w:rPr>
          <w:fldChar w:fldCharType="end"/>
        </w:r>
      </w:hyperlink>
    </w:p>
    <w:p w14:paraId="5E126C7C" w14:textId="31A569FA" w:rsidR="007A7ABE" w:rsidRPr="007A7ABE" w:rsidRDefault="00BA4488">
      <w:pPr>
        <w:pStyle w:val="TableofFigures"/>
        <w:tabs>
          <w:tab w:val="right" w:leader="dot" w:pos="9350"/>
        </w:tabs>
        <w:rPr>
          <w:rFonts w:ascii="Cambria" w:eastAsiaTheme="minorEastAsia" w:hAnsi="Cambria"/>
          <w:noProof/>
          <w:kern w:val="0"/>
          <w:sz w:val="24"/>
          <w:szCs w:val="24"/>
          <w14:ligatures w14:val="none"/>
        </w:rPr>
      </w:pPr>
      <w:hyperlink w:anchor="_Toc198091965" w:history="1">
        <w:r w:rsidR="007A7ABE" w:rsidRPr="007A7ABE">
          <w:rPr>
            <w:rStyle w:val="Hyperlink"/>
            <w:rFonts w:ascii="Cambria" w:hAnsi="Cambria"/>
            <w:noProof/>
            <w:sz w:val="24"/>
            <w:szCs w:val="24"/>
          </w:rPr>
          <w:t>Figure 9 - Pulse_gen code</w:t>
        </w:r>
        <w:r w:rsidR="007A7ABE" w:rsidRPr="007A7ABE">
          <w:rPr>
            <w:rFonts w:ascii="Cambria" w:hAnsi="Cambria"/>
            <w:noProof/>
            <w:webHidden/>
            <w:sz w:val="24"/>
            <w:szCs w:val="24"/>
          </w:rPr>
          <w:tab/>
        </w:r>
        <w:r w:rsidR="007A7ABE" w:rsidRPr="007A7ABE">
          <w:rPr>
            <w:rFonts w:ascii="Cambria" w:hAnsi="Cambria"/>
            <w:noProof/>
            <w:webHidden/>
            <w:sz w:val="24"/>
            <w:szCs w:val="24"/>
          </w:rPr>
          <w:fldChar w:fldCharType="begin"/>
        </w:r>
        <w:r w:rsidR="007A7ABE" w:rsidRPr="007A7ABE">
          <w:rPr>
            <w:rFonts w:ascii="Cambria" w:hAnsi="Cambria"/>
            <w:noProof/>
            <w:webHidden/>
            <w:sz w:val="24"/>
            <w:szCs w:val="24"/>
          </w:rPr>
          <w:instrText xml:space="preserve"> PAGEREF _Toc198091965 \h </w:instrText>
        </w:r>
        <w:r w:rsidR="007A7ABE" w:rsidRPr="007A7ABE">
          <w:rPr>
            <w:rFonts w:ascii="Cambria" w:hAnsi="Cambria"/>
            <w:noProof/>
            <w:webHidden/>
            <w:sz w:val="24"/>
            <w:szCs w:val="24"/>
          </w:rPr>
        </w:r>
        <w:r w:rsidR="007A7ABE" w:rsidRPr="007A7ABE">
          <w:rPr>
            <w:rFonts w:ascii="Cambria" w:hAnsi="Cambria"/>
            <w:noProof/>
            <w:webHidden/>
            <w:sz w:val="24"/>
            <w:szCs w:val="24"/>
          </w:rPr>
          <w:fldChar w:fldCharType="separate"/>
        </w:r>
        <w:r w:rsidR="007A7ABE" w:rsidRPr="007A7ABE">
          <w:rPr>
            <w:rFonts w:ascii="Cambria" w:hAnsi="Cambria"/>
            <w:noProof/>
            <w:webHidden/>
            <w:sz w:val="24"/>
            <w:szCs w:val="24"/>
          </w:rPr>
          <w:t>18</w:t>
        </w:r>
        <w:r w:rsidR="007A7ABE" w:rsidRPr="007A7ABE">
          <w:rPr>
            <w:rFonts w:ascii="Cambria" w:hAnsi="Cambria"/>
            <w:noProof/>
            <w:webHidden/>
            <w:sz w:val="24"/>
            <w:szCs w:val="24"/>
          </w:rPr>
          <w:fldChar w:fldCharType="end"/>
        </w:r>
      </w:hyperlink>
    </w:p>
    <w:p w14:paraId="03D8CCAF" w14:textId="29E9E20E" w:rsidR="007A7ABE" w:rsidRPr="007A7ABE" w:rsidRDefault="00BA4488">
      <w:pPr>
        <w:pStyle w:val="TableofFigures"/>
        <w:tabs>
          <w:tab w:val="right" w:leader="dot" w:pos="9350"/>
        </w:tabs>
        <w:rPr>
          <w:rFonts w:ascii="Cambria" w:eastAsiaTheme="minorEastAsia" w:hAnsi="Cambria"/>
          <w:noProof/>
          <w:kern w:val="0"/>
          <w:sz w:val="24"/>
          <w:szCs w:val="24"/>
          <w14:ligatures w14:val="none"/>
        </w:rPr>
      </w:pPr>
      <w:hyperlink w:anchor="_Toc198091966" w:history="1">
        <w:r w:rsidR="007A7ABE" w:rsidRPr="007A7ABE">
          <w:rPr>
            <w:rStyle w:val="Hyperlink"/>
            <w:rFonts w:ascii="Cambria" w:hAnsi="Cambria"/>
            <w:noProof/>
            <w:sz w:val="24"/>
            <w:szCs w:val="24"/>
          </w:rPr>
          <w:t>Figure 10 - Pulse_gen block</w:t>
        </w:r>
        <w:r w:rsidR="007A7ABE" w:rsidRPr="007A7ABE">
          <w:rPr>
            <w:rFonts w:ascii="Cambria" w:hAnsi="Cambria"/>
            <w:noProof/>
            <w:webHidden/>
            <w:sz w:val="24"/>
            <w:szCs w:val="24"/>
          </w:rPr>
          <w:tab/>
        </w:r>
        <w:r w:rsidR="007A7ABE" w:rsidRPr="007A7ABE">
          <w:rPr>
            <w:rFonts w:ascii="Cambria" w:hAnsi="Cambria"/>
            <w:noProof/>
            <w:webHidden/>
            <w:sz w:val="24"/>
            <w:szCs w:val="24"/>
          </w:rPr>
          <w:fldChar w:fldCharType="begin"/>
        </w:r>
        <w:r w:rsidR="007A7ABE" w:rsidRPr="007A7ABE">
          <w:rPr>
            <w:rFonts w:ascii="Cambria" w:hAnsi="Cambria"/>
            <w:noProof/>
            <w:webHidden/>
            <w:sz w:val="24"/>
            <w:szCs w:val="24"/>
          </w:rPr>
          <w:instrText xml:space="preserve"> PAGEREF _Toc198091966 \h </w:instrText>
        </w:r>
        <w:r w:rsidR="007A7ABE" w:rsidRPr="007A7ABE">
          <w:rPr>
            <w:rFonts w:ascii="Cambria" w:hAnsi="Cambria"/>
            <w:noProof/>
            <w:webHidden/>
            <w:sz w:val="24"/>
            <w:szCs w:val="24"/>
          </w:rPr>
        </w:r>
        <w:r w:rsidR="007A7ABE" w:rsidRPr="007A7ABE">
          <w:rPr>
            <w:rFonts w:ascii="Cambria" w:hAnsi="Cambria"/>
            <w:noProof/>
            <w:webHidden/>
            <w:sz w:val="24"/>
            <w:szCs w:val="24"/>
          </w:rPr>
          <w:fldChar w:fldCharType="separate"/>
        </w:r>
        <w:r w:rsidR="007A7ABE" w:rsidRPr="007A7ABE">
          <w:rPr>
            <w:rFonts w:ascii="Cambria" w:hAnsi="Cambria"/>
            <w:noProof/>
            <w:webHidden/>
            <w:sz w:val="24"/>
            <w:szCs w:val="24"/>
          </w:rPr>
          <w:t>19</w:t>
        </w:r>
        <w:r w:rsidR="007A7ABE" w:rsidRPr="007A7ABE">
          <w:rPr>
            <w:rFonts w:ascii="Cambria" w:hAnsi="Cambria"/>
            <w:noProof/>
            <w:webHidden/>
            <w:sz w:val="24"/>
            <w:szCs w:val="24"/>
          </w:rPr>
          <w:fldChar w:fldCharType="end"/>
        </w:r>
      </w:hyperlink>
    </w:p>
    <w:p w14:paraId="2F30FDD0" w14:textId="583CE4C4" w:rsidR="007A7ABE" w:rsidRPr="007A7ABE" w:rsidRDefault="00BA4488">
      <w:pPr>
        <w:pStyle w:val="TableofFigures"/>
        <w:tabs>
          <w:tab w:val="right" w:leader="dot" w:pos="9350"/>
        </w:tabs>
        <w:rPr>
          <w:rFonts w:ascii="Cambria" w:eastAsiaTheme="minorEastAsia" w:hAnsi="Cambria"/>
          <w:noProof/>
          <w:kern w:val="0"/>
          <w:sz w:val="24"/>
          <w:szCs w:val="24"/>
          <w14:ligatures w14:val="none"/>
        </w:rPr>
      </w:pPr>
      <w:hyperlink w:anchor="_Toc198091967" w:history="1">
        <w:r w:rsidR="007A7ABE" w:rsidRPr="007A7ABE">
          <w:rPr>
            <w:rStyle w:val="Hyperlink"/>
            <w:rFonts w:ascii="Cambria" w:hAnsi="Cambria"/>
            <w:noProof/>
            <w:sz w:val="24"/>
            <w:szCs w:val="24"/>
          </w:rPr>
          <w:t>Figure 11 - Initial condition locked state</w:t>
        </w:r>
        <w:r w:rsidR="007A7ABE" w:rsidRPr="007A7ABE">
          <w:rPr>
            <w:rFonts w:ascii="Cambria" w:hAnsi="Cambria"/>
            <w:noProof/>
            <w:webHidden/>
            <w:sz w:val="24"/>
            <w:szCs w:val="24"/>
          </w:rPr>
          <w:tab/>
        </w:r>
        <w:r w:rsidR="007A7ABE" w:rsidRPr="007A7ABE">
          <w:rPr>
            <w:rFonts w:ascii="Cambria" w:hAnsi="Cambria"/>
            <w:noProof/>
            <w:webHidden/>
            <w:sz w:val="24"/>
            <w:szCs w:val="24"/>
          </w:rPr>
          <w:fldChar w:fldCharType="begin"/>
        </w:r>
        <w:r w:rsidR="007A7ABE" w:rsidRPr="007A7ABE">
          <w:rPr>
            <w:rFonts w:ascii="Cambria" w:hAnsi="Cambria"/>
            <w:noProof/>
            <w:webHidden/>
            <w:sz w:val="24"/>
            <w:szCs w:val="24"/>
          </w:rPr>
          <w:instrText xml:space="preserve"> PAGEREF _Toc198091967 \h </w:instrText>
        </w:r>
        <w:r w:rsidR="007A7ABE" w:rsidRPr="007A7ABE">
          <w:rPr>
            <w:rFonts w:ascii="Cambria" w:hAnsi="Cambria"/>
            <w:noProof/>
            <w:webHidden/>
            <w:sz w:val="24"/>
            <w:szCs w:val="24"/>
          </w:rPr>
        </w:r>
        <w:r w:rsidR="007A7ABE" w:rsidRPr="007A7ABE">
          <w:rPr>
            <w:rFonts w:ascii="Cambria" w:hAnsi="Cambria"/>
            <w:noProof/>
            <w:webHidden/>
            <w:sz w:val="24"/>
            <w:szCs w:val="24"/>
          </w:rPr>
          <w:fldChar w:fldCharType="separate"/>
        </w:r>
        <w:r w:rsidR="007A7ABE" w:rsidRPr="007A7ABE">
          <w:rPr>
            <w:rFonts w:ascii="Cambria" w:hAnsi="Cambria"/>
            <w:noProof/>
            <w:webHidden/>
            <w:sz w:val="24"/>
            <w:szCs w:val="24"/>
          </w:rPr>
          <w:t>21</w:t>
        </w:r>
        <w:r w:rsidR="007A7ABE" w:rsidRPr="007A7ABE">
          <w:rPr>
            <w:rFonts w:ascii="Cambria" w:hAnsi="Cambria"/>
            <w:noProof/>
            <w:webHidden/>
            <w:sz w:val="24"/>
            <w:szCs w:val="24"/>
          </w:rPr>
          <w:fldChar w:fldCharType="end"/>
        </w:r>
      </w:hyperlink>
    </w:p>
    <w:p w14:paraId="0585DCCC" w14:textId="7EB39E7F" w:rsidR="007A7ABE" w:rsidRPr="007A7ABE" w:rsidRDefault="00BA4488">
      <w:pPr>
        <w:pStyle w:val="TableofFigures"/>
        <w:tabs>
          <w:tab w:val="right" w:leader="dot" w:pos="9350"/>
        </w:tabs>
        <w:rPr>
          <w:rFonts w:ascii="Cambria" w:eastAsiaTheme="minorEastAsia" w:hAnsi="Cambria"/>
          <w:noProof/>
          <w:kern w:val="0"/>
          <w:sz w:val="24"/>
          <w:szCs w:val="24"/>
          <w14:ligatures w14:val="none"/>
        </w:rPr>
      </w:pPr>
      <w:hyperlink w:anchor="_Toc198091968" w:history="1">
        <w:r w:rsidR="007A7ABE" w:rsidRPr="007A7ABE">
          <w:rPr>
            <w:rStyle w:val="Hyperlink"/>
            <w:rFonts w:ascii="Cambria" w:hAnsi="Cambria"/>
            <w:noProof/>
            <w:sz w:val="24"/>
            <w:szCs w:val="24"/>
          </w:rPr>
          <w:t>Figure 12 - ModelSim simulation</w:t>
        </w:r>
        <w:r w:rsidR="007A7ABE" w:rsidRPr="007A7ABE">
          <w:rPr>
            <w:rFonts w:ascii="Cambria" w:hAnsi="Cambria"/>
            <w:noProof/>
            <w:webHidden/>
            <w:sz w:val="24"/>
            <w:szCs w:val="24"/>
          </w:rPr>
          <w:tab/>
        </w:r>
        <w:r w:rsidR="007A7ABE" w:rsidRPr="007A7ABE">
          <w:rPr>
            <w:rFonts w:ascii="Cambria" w:hAnsi="Cambria"/>
            <w:noProof/>
            <w:webHidden/>
            <w:sz w:val="24"/>
            <w:szCs w:val="24"/>
          </w:rPr>
          <w:fldChar w:fldCharType="begin"/>
        </w:r>
        <w:r w:rsidR="007A7ABE" w:rsidRPr="007A7ABE">
          <w:rPr>
            <w:rFonts w:ascii="Cambria" w:hAnsi="Cambria"/>
            <w:noProof/>
            <w:webHidden/>
            <w:sz w:val="24"/>
            <w:szCs w:val="24"/>
          </w:rPr>
          <w:instrText xml:space="preserve"> PAGEREF _Toc198091968 \h </w:instrText>
        </w:r>
        <w:r w:rsidR="007A7ABE" w:rsidRPr="007A7ABE">
          <w:rPr>
            <w:rFonts w:ascii="Cambria" w:hAnsi="Cambria"/>
            <w:noProof/>
            <w:webHidden/>
            <w:sz w:val="24"/>
            <w:szCs w:val="24"/>
          </w:rPr>
        </w:r>
        <w:r w:rsidR="007A7ABE" w:rsidRPr="007A7ABE">
          <w:rPr>
            <w:rFonts w:ascii="Cambria" w:hAnsi="Cambria"/>
            <w:noProof/>
            <w:webHidden/>
            <w:sz w:val="24"/>
            <w:szCs w:val="24"/>
          </w:rPr>
          <w:fldChar w:fldCharType="separate"/>
        </w:r>
        <w:r w:rsidR="007A7ABE" w:rsidRPr="007A7ABE">
          <w:rPr>
            <w:rFonts w:ascii="Cambria" w:hAnsi="Cambria"/>
            <w:noProof/>
            <w:webHidden/>
            <w:sz w:val="24"/>
            <w:szCs w:val="24"/>
          </w:rPr>
          <w:t>23</w:t>
        </w:r>
        <w:r w:rsidR="007A7ABE" w:rsidRPr="007A7ABE">
          <w:rPr>
            <w:rFonts w:ascii="Cambria" w:hAnsi="Cambria"/>
            <w:noProof/>
            <w:webHidden/>
            <w:sz w:val="24"/>
            <w:szCs w:val="24"/>
          </w:rPr>
          <w:fldChar w:fldCharType="end"/>
        </w:r>
      </w:hyperlink>
    </w:p>
    <w:p w14:paraId="7B74357A" w14:textId="00F1DE4E" w:rsidR="007A7ABE" w:rsidRPr="007A7ABE" w:rsidRDefault="00BA4488">
      <w:pPr>
        <w:pStyle w:val="TableofFigures"/>
        <w:tabs>
          <w:tab w:val="right" w:leader="dot" w:pos="9350"/>
        </w:tabs>
        <w:rPr>
          <w:rFonts w:ascii="Cambria" w:eastAsiaTheme="minorEastAsia" w:hAnsi="Cambria"/>
          <w:noProof/>
          <w:kern w:val="0"/>
          <w:sz w:val="24"/>
          <w:szCs w:val="24"/>
          <w14:ligatures w14:val="none"/>
        </w:rPr>
      </w:pPr>
      <w:hyperlink w:anchor="_Toc198091969" w:history="1">
        <w:r w:rsidR="007A7ABE" w:rsidRPr="007A7ABE">
          <w:rPr>
            <w:rStyle w:val="Hyperlink"/>
            <w:rFonts w:ascii="Cambria" w:hAnsi="Cambria"/>
            <w:noProof/>
            <w:sz w:val="24"/>
            <w:szCs w:val="24"/>
          </w:rPr>
          <w:t>Figure 13 - 555 timer datasheet</w:t>
        </w:r>
        <w:r w:rsidR="007A7ABE" w:rsidRPr="007A7ABE">
          <w:rPr>
            <w:rFonts w:ascii="Cambria" w:hAnsi="Cambria"/>
            <w:noProof/>
            <w:webHidden/>
            <w:sz w:val="24"/>
            <w:szCs w:val="24"/>
          </w:rPr>
          <w:tab/>
        </w:r>
        <w:r w:rsidR="007A7ABE" w:rsidRPr="007A7ABE">
          <w:rPr>
            <w:rFonts w:ascii="Cambria" w:hAnsi="Cambria"/>
            <w:noProof/>
            <w:webHidden/>
            <w:sz w:val="24"/>
            <w:szCs w:val="24"/>
          </w:rPr>
          <w:fldChar w:fldCharType="begin"/>
        </w:r>
        <w:r w:rsidR="007A7ABE" w:rsidRPr="007A7ABE">
          <w:rPr>
            <w:rFonts w:ascii="Cambria" w:hAnsi="Cambria"/>
            <w:noProof/>
            <w:webHidden/>
            <w:sz w:val="24"/>
            <w:szCs w:val="24"/>
          </w:rPr>
          <w:instrText xml:space="preserve"> PAGEREF _Toc198091969 \h </w:instrText>
        </w:r>
        <w:r w:rsidR="007A7ABE" w:rsidRPr="007A7ABE">
          <w:rPr>
            <w:rFonts w:ascii="Cambria" w:hAnsi="Cambria"/>
            <w:noProof/>
            <w:webHidden/>
            <w:sz w:val="24"/>
            <w:szCs w:val="24"/>
          </w:rPr>
        </w:r>
        <w:r w:rsidR="007A7ABE" w:rsidRPr="007A7ABE">
          <w:rPr>
            <w:rFonts w:ascii="Cambria" w:hAnsi="Cambria"/>
            <w:noProof/>
            <w:webHidden/>
            <w:sz w:val="24"/>
            <w:szCs w:val="24"/>
          </w:rPr>
          <w:fldChar w:fldCharType="separate"/>
        </w:r>
        <w:r w:rsidR="007A7ABE" w:rsidRPr="007A7ABE">
          <w:rPr>
            <w:rFonts w:ascii="Cambria" w:hAnsi="Cambria"/>
            <w:noProof/>
            <w:webHidden/>
            <w:sz w:val="24"/>
            <w:szCs w:val="24"/>
          </w:rPr>
          <w:t>26</w:t>
        </w:r>
        <w:r w:rsidR="007A7ABE" w:rsidRPr="007A7ABE">
          <w:rPr>
            <w:rFonts w:ascii="Cambria" w:hAnsi="Cambria"/>
            <w:noProof/>
            <w:webHidden/>
            <w:sz w:val="24"/>
            <w:szCs w:val="24"/>
          </w:rPr>
          <w:fldChar w:fldCharType="end"/>
        </w:r>
      </w:hyperlink>
    </w:p>
    <w:p w14:paraId="34349271" w14:textId="0A35433E" w:rsidR="007A7ABE" w:rsidRPr="007A7ABE" w:rsidRDefault="00BA4488">
      <w:pPr>
        <w:pStyle w:val="TableofFigures"/>
        <w:tabs>
          <w:tab w:val="right" w:leader="dot" w:pos="9350"/>
        </w:tabs>
        <w:rPr>
          <w:rFonts w:ascii="Cambria" w:eastAsiaTheme="minorEastAsia" w:hAnsi="Cambria"/>
          <w:noProof/>
          <w:kern w:val="0"/>
          <w:sz w:val="24"/>
          <w:szCs w:val="24"/>
          <w14:ligatures w14:val="none"/>
        </w:rPr>
      </w:pPr>
      <w:hyperlink w:anchor="_Toc198091970" w:history="1">
        <w:r w:rsidR="007A7ABE" w:rsidRPr="007A7ABE">
          <w:rPr>
            <w:rStyle w:val="Hyperlink"/>
            <w:rFonts w:ascii="Cambria" w:hAnsi="Cambria"/>
            <w:noProof/>
            <w:sz w:val="24"/>
            <w:szCs w:val="24"/>
          </w:rPr>
          <w:t>Figure 14</w:t>
        </w:r>
        <w:r w:rsidR="007A7ABE" w:rsidRPr="007A7ABE">
          <w:rPr>
            <w:rStyle w:val="Hyperlink"/>
            <w:rFonts w:ascii="Cambria" w:hAnsi="Cambria"/>
            <w:noProof/>
            <w:sz w:val="24"/>
            <w:szCs w:val="24"/>
            <w:lang w:val="en-GB"/>
          </w:rPr>
          <w:t xml:space="preserve"> - Breadboard circuit</w:t>
        </w:r>
        <w:r w:rsidR="007A7ABE" w:rsidRPr="007A7ABE">
          <w:rPr>
            <w:rFonts w:ascii="Cambria" w:hAnsi="Cambria"/>
            <w:noProof/>
            <w:webHidden/>
            <w:sz w:val="24"/>
            <w:szCs w:val="24"/>
          </w:rPr>
          <w:tab/>
        </w:r>
        <w:r w:rsidR="007A7ABE" w:rsidRPr="007A7ABE">
          <w:rPr>
            <w:rFonts w:ascii="Cambria" w:hAnsi="Cambria"/>
            <w:noProof/>
            <w:webHidden/>
            <w:sz w:val="24"/>
            <w:szCs w:val="24"/>
          </w:rPr>
          <w:fldChar w:fldCharType="begin"/>
        </w:r>
        <w:r w:rsidR="007A7ABE" w:rsidRPr="007A7ABE">
          <w:rPr>
            <w:rFonts w:ascii="Cambria" w:hAnsi="Cambria"/>
            <w:noProof/>
            <w:webHidden/>
            <w:sz w:val="24"/>
            <w:szCs w:val="24"/>
          </w:rPr>
          <w:instrText xml:space="preserve"> PAGEREF _Toc198091970 \h </w:instrText>
        </w:r>
        <w:r w:rsidR="007A7ABE" w:rsidRPr="007A7ABE">
          <w:rPr>
            <w:rFonts w:ascii="Cambria" w:hAnsi="Cambria"/>
            <w:noProof/>
            <w:webHidden/>
            <w:sz w:val="24"/>
            <w:szCs w:val="24"/>
          </w:rPr>
        </w:r>
        <w:r w:rsidR="007A7ABE" w:rsidRPr="007A7ABE">
          <w:rPr>
            <w:rFonts w:ascii="Cambria" w:hAnsi="Cambria"/>
            <w:noProof/>
            <w:webHidden/>
            <w:sz w:val="24"/>
            <w:szCs w:val="24"/>
          </w:rPr>
          <w:fldChar w:fldCharType="separate"/>
        </w:r>
        <w:r w:rsidR="007A7ABE" w:rsidRPr="007A7ABE">
          <w:rPr>
            <w:rFonts w:ascii="Cambria" w:hAnsi="Cambria"/>
            <w:noProof/>
            <w:webHidden/>
            <w:sz w:val="24"/>
            <w:szCs w:val="24"/>
          </w:rPr>
          <w:t>27</w:t>
        </w:r>
        <w:r w:rsidR="007A7ABE" w:rsidRPr="007A7ABE">
          <w:rPr>
            <w:rFonts w:ascii="Cambria" w:hAnsi="Cambria"/>
            <w:noProof/>
            <w:webHidden/>
            <w:sz w:val="24"/>
            <w:szCs w:val="24"/>
          </w:rPr>
          <w:fldChar w:fldCharType="end"/>
        </w:r>
      </w:hyperlink>
    </w:p>
    <w:p w14:paraId="5FE2BC1C" w14:textId="34987F98" w:rsidR="007A7ABE" w:rsidRPr="007A7ABE" w:rsidRDefault="00BA4488">
      <w:pPr>
        <w:pStyle w:val="TableofFigures"/>
        <w:tabs>
          <w:tab w:val="right" w:leader="dot" w:pos="9350"/>
        </w:tabs>
        <w:rPr>
          <w:rFonts w:ascii="Cambria" w:eastAsiaTheme="minorEastAsia" w:hAnsi="Cambria"/>
          <w:noProof/>
          <w:kern w:val="0"/>
          <w:sz w:val="24"/>
          <w:szCs w:val="24"/>
          <w14:ligatures w14:val="none"/>
        </w:rPr>
      </w:pPr>
      <w:hyperlink w:anchor="_Toc198091971" w:history="1">
        <w:r w:rsidR="007A7ABE" w:rsidRPr="007A7ABE">
          <w:rPr>
            <w:rStyle w:val="Hyperlink"/>
            <w:rFonts w:ascii="Cambria" w:hAnsi="Cambria"/>
            <w:noProof/>
            <w:sz w:val="24"/>
            <w:szCs w:val="24"/>
          </w:rPr>
          <w:t>Figure 15</w:t>
        </w:r>
        <w:r w:rsidR="007A7ABE" w:rsidRPr="007A7ABE">
          <w:rPr>
            <w:rStyle w:val="Hyperlink"/>
            <w:rFonts w:ascii="Cambria" w:hAnsi="Cambria"/>
            <w:noProof/>
            <w:sz w:val="24"/>
            <w:szCs w:val="24"/>
            <w:lang w:val="en-GB"/>
          </w:rPr>
          <w:t xml:space="preserve"> – Delay</w:t>
        </w:r>
        <w:r w:rsidR="007A7ABE" w:rsidRPr="007A7ABE">
          <w:rPr>
            <w:rFonts w:ascii="Cambria" w:hAnsi="Cambria"/>
            <w:noProof/>
            <w:webHidden/>
            <w:sz w:val="24"/>
            <w:szCs w:val="24"/>
          </w:rPr>
          <w:tab/>
        </w:r>
        <w:r w:rsidR="007A7ABE" w:rsidRPr="007A7ABE">
          <w:rPr>
            <w:rFonts w:ascii="Cambria" w:hAnsi="Cambria"/>
            <w:noProof/>
            <w:webHidden/>
            <w:sz w:val="24"/>
            <w:szCs w:val="24"/>
          </w:rPr>
          <w:fldChar w:fldCharType="begin"/>
        </w:r>
        <w:r w:rsidR="007A7ABE" w:rsidRPr="007A7ABE">
          <w:rPr>
            <w:rFonts w:ascii="Cambria" w:hAnsi="Cambria"/>
            <w:noProof/>
            <w:webHidden/>
            <w:sz w:val="24"/>
            <w:szCs w:val="24"/>
          </w:rPr>
          <w:instrText xml:space="preserve"> PAGEREF _Toc198091971 \h </w:instrText>
        </w:r>
        <w:r w:rsidR="007A7ABE" w:rsidRPr="007A7ABE">
          <w:rPr>
            <w:rFonts w:ascii="Cambria" w:hAnsi="Cambria"/>
            <w:noProof/>
            <w:webHidden/>
            <w:sz w:val="24"/>
            <w:szCs w:val="24"/>
          </w:rPr>
        </w:r>
        <w:r w:rsidR="007A7ABE" w:rsidRPr="007A7ABE">
          <w:rPr>
            <w:rFonts w:ascii="Cambria" w:hAnsi="Cambria"/>
            <w:noProof/>
            <w:webHidden/>
            <w:sz w:val="24"/>
            <w:szCs w:val="24"/>
          </w:rPr>
          <w:fldChar w:fldCharType="separate"/>
        </w:r>
        <w:r w:rsidR="007A7ABE" w:rsidRPr="007A7ABE">
          <w:rPr>
            <w:rFonts w:ascii="Cambria" w:hAnsi="Cambria"/>
            <w:noProof/>
            <w:webHidden/>
            <w:sz w:val="24"/>
            <w:szCs w:val="24"/>
          </w:rPr>
          <w:t>30</w:t>
        </w:r>
        <w:r w:rsidR="007A7ABE" w:rsidRPr="007A7ABE">
          <w:rPr>
            <w:rFonts w:ascii="Cambria" w:hAnsi="Cambria"/>
            <w:noProof/>
            <w:webHidden/>
            <w:sz w:val="24"/>
            <w:szCs w:val="24"/>
          </w:rPr>
          <w:fldChar w:fldCharType="end"/>
        </w:r>
      </w:hyperlink>
    </w:p>
    <w:p w14:paraId="18576DD1" w14:textId="2D17CD3A" w:rsidR="007A7ABE" w:rsidRPr="007A7ABE" w:rsidRDefault="00BA4488">
      <w:pPr>
        <w:pStyle w:val="TableofFigures"/>
        <w:tabs>
          <w:tab w:val="right" w:leader="dot" w:pos="9350"/>
        </w:tabs>
        <w:rPr>
          <w:rFonts w:ascii="Cambria" w:eastAsiaTheme="minorEastAsia" w:hAnsi="Cambria"/>
          <w:noProof/>
          <w:kern w:val="0"/>
          <w:sz w:val="24"/>
          <w:szCs w:val="24"/>
          <w14:ligatures w14:val="none"/>
        </w:rPr>
      </w:pPr>
      <w:hyperlink w:anchor="_Toc198091972" w:history="1">
        <w:r w:rsidR="007A7ABE" w:rsidRPr="007A7ABE">
          <w:rPr>
            <w:rStyle w:val="Hyperlink"/>
            <w:rFonts w:ascii="Cambria" w:hAnsi="Cambria"/>
            <w:noProof/>
            <w:sz w:val="24"/>
            <w:szCs w:val="24"/>
          </w:rPr>
          <w:t>Figure 16</w:t>
        </w:r>
        <w:r w:rsidR="007A7ABE" w:rsidRPr="007A7ABE">
          <w:rPr>
            <w:rStyle w:val="Hyperlink"/>
            <w:rFonts w:ascii="Cambria" w:hAnsi="Cambria"/>
            <w:noProof/>
            <w:sz w:val="24"/>
            <w:szCs w:val="24"/>
            <w:lang w:val="en-GB"/>
          </w:rPr>
          <w:t xml:space="preserve"> - Timestamp of input transition in the simulation</w:t>
        </w:r>
        <w:r w:rsidR="007A7ABE" w:rsidRPr="007A7ABE">
          <w:rPr>
            <w:rFonts w:ascii="Cambria" w:hAnsi="Cambria"/>
            <w:noProof/>
            <w:webHidden/>
            <w:sz w:val="24"/>
            <w:szCs w:val="24"/>
          </w:rPr>
          <w:tab/>
        </w:r>
        <w:r w:rsidR="007A7ABE" w:rsidRPr="007A7ABE">
          <w:rPr>
            <w:rFonts w:ascii="Cambria" w:hAnsi="Cambria"/>
            <w:noProof/>
            <w:webHidden/>
            <w:sz w:val="24"/>
            <w:szCs w:val="24"/>
          </w:rPr>
          <w:fldChar w:fldCharType="begin"/>
        </w:r>
        <w:r w:rsidR="007A7ABE" w:rsidRPr="007A7ABE">
          <w:rPr>
            <w:rFonts w:ascii="Cambria" w:hAnsi="Cambria"/>
            <w:noProof/>
            <w:webHidden/>
            <w:sz w:val="24"/>
            <w:szCs w:val="24"/>
          </w:rPr>
          <w:instrText xml:space="preserve"> PAGEREF _Toc198091972 \h </w:instrText>
        </w:r>
        <w:r w:rsidR="007A7ABE" w:rsidRPr="007A7ABE">
          <w:rPr>
            <w:rFonts w:ascii="Cambria" w:hAnsi="Cambria"/>
            <w:noProof/>
            <w:webHidden/>
            <w:sz w:val="24"/>
            <w:szCs w:val="24"/>
          </w:rPr>
        </w:r>
        <w:r w:rsidR="007A7ABE" w:rsidRPr="007A7ABE">
          <w:rPr>
            <w:rFonts w:ascii="Cambria" w:hAnsi="Cambria"/>
            <w:noProof/>
            <w:webHidden/>
            <w:sz w:val="24"/>
            <w:szCs w:val="24"/>
          </w:rPr>
          <w:fldChar w:fldCharType="separate"/>
        </w:r>
        <w:r w:rsidR="007A7ABE" w:rsidRPr="007A7ABE">
          <w:rPr>
            <w:rFonts w:ascii="Cambria" w:hAnsi="Cambria"/>
            <w:noProof/>
            <w:webHidden/>
            <w:sz w:val="24"/>
            <w:szCs w:val="24"/>
          </w:rPr>
          <w:t>31</w:t>
        </w:r>
        <w:r w:rsidR="007A7ABE" w:rsidRPr="007A7ABE">
          <w:rPr>
            <w:rFonts w:ascii="Cambria" w:hAnsi="Cambria"/>
            <w:noProof/>
            <w:webHidden/>
            <w:sz w:val="24"/>
            <w:szCs w:val="24"/>
          </w:rPr>
          <w:fldChar w:fldCharType="end"/>
        </w:r>
      </w:hyperlink>
    </w:p>
    <w:p w14:paraId="6D1CB720" w14:textId="1140C0DF" w:rsidR="007A7ABE" w:rsidRPr="007A7ABE" w:rsidRDefault="00BA4488">
      <w:pPr>
        <w:pStyle w:val="TableofFigures"/>
        <w:tabs>
          <w:tab w:val="right" w:leader="dot" w:pos="9350"/>
        </w:tabs>
        <w:rPr>
          <w:rFonts w:ascii="Cambria" w:eastAsiaTheme="minorEastAsia" w:hAnsi="Cambria"/>
          <w:noProof/>
          <w:kern w:val="0"/>
          <w:sz w:val="24"/>
          <w:szCs w:val="24"/>
          <w14:ligatures w14:val="none"/>
        </w:rPr>
      </w:pPr>
      <w:hyperlink w:anchor="_Toc198091973" w:history="1">
        <w:r w:rsidR="007A7ABE" w:rsidRPr="007A7ABE">
          <w:rPr>
            <w:rStyle w:val="Hyperlink"/>
            <w:rFonts w:ascii="Cambria" w:hAnsi="Cambria"/>
            <w:noProof/>
            <w:sz w:val="24"/>
            <w:szCs w:val="24"/>
          </w:rPr>
          <w:t>Figure 17</w:t>
        </w:r>
        <w:r w:rsidR="007A7ABE" w:rsidRPr="007A7ABE">
          <w:rPr>
            <w:rStyle w:val="Hyperlink"/>
            <w:rFonts w:ascii="Cambria" w:hAnsi="Cambria"/>
            <w:noProof/>
            <w:sz w:val="24"/>
            <w:szCs w:val="24"/>
            <w:lang w:val="en-GB"/>
          </w:rPr>
          <w:t xml:space="preserve"> - Timestamp of output transition in the simulation</w:t>
        </w:r>
        <w:r w:rsidR="007A7ABE" w:rsidRPr="007A7ABE">
          <w:rPr>
            <w:rFonts w:ascii="Cambria" w:hAnsi="Cambria"/>
            <w:noProof/>
            <w:webHidden/>
            <w:sz w:val="24"/>
            <w:szCs w:val="24"/>
          </w:rPr>
          <w:tab/>
        </w:r>
        <w:r w:rsidR="007A7ABE" w:rsidRPr="007A7ABE">
          <w:rPr>
            <w:rFonts w:ascii="Cambria" w:hAnsi="Cambria"/>
            <w:noProof/>
            <w:webHidden/>
            <w:sz w:val="24"/>
            <w:szCs w:val="24"/>
          </w:rPr>
          <w:fldChar w:fldCharType="begin"/>
        </w:r>
        <w:r w:rsidR="007A7ABE" w:rsidRPr="007A7ABE">
          <w:rPr>
            <w:rFonts w:ascii="Cambria" w:hAnsi="Cambria"/>
            <w:noProof/>
            <w:webHidden/>
            <w:sz w:val="24"/>
            <w:szCs w:val="24"/>
          </w:rPr>
          <w:instrText xml:space="preserve"> PAGEREF _Toc198091973 \h </w:instrText>
        </w:r>
        <w:r w:rsidR="007A7ABE" w:rsidRPr="007A7ABE">
          <w:rPr>
            <w:rFonts w:ascii="Cambria" w:hAnsi="Cambria"/>
            <w:noProof/>
            <w:webHidden/>
            <w:sz w:val="24"/>
            <w:szCs w:val="24"/>
          </w:rPr>
        </w:r>
        <w:r w:rsidR="007A7ABE" w:rsidRPr="007A7ABE">
          <w:rPr>
            <w:rFonts w:ascii="Cambria" w:hAnsi="Cambria"/>
            <w:noProof/>
            <w:webHidden/>
            <w:sz w:val="24"/>
            <w:szCs w:val="24"/>
          </w:rPr>
          <w:fldChar w:fldCharType="separate"/>
        </w:r>
        <w:r w:rsidR="007A7ABE" w:rsidRPr="007A7ABE">
          <w:rPr>
            <w:rFonts w:ascii="Cambria" w:hAnsi="Cambria"/>
            <w:noProof/>
            <w:webHidden/>
            <w:sz w:val="24"/>
            <w:szCs w:val="24"/>
          </w:rPr>
          <w:t>31</w:t>
        </w:r>
        <w:r w:rsidR="007A7ABE" w:rsidRPr="007A7ABE">
          <w:rPr>
            <w:rFonts w:ascii="Cambria" w:hAnsi="Cambria"/>
            <w:noProof/>
            <w:webHidden/>
            <w:sz w:val="24"/>
            <w:szCs w:val="24"/>
          </w:rPr>
          <w:fldChar w:fldCharType="end"/>
        </w:r>
      </w:hyperlink>
    </w:p>
    <w:p w14:paraId="01AA3C6B" w14:textId="00B662A0" w:rsidR="007A7ABE" w:rsidRPr="007A7ABE" w:rsidRDefault="00BA4488">
      <w:pPr>
        <w:pStyle w:val="TableofFigures"/>
        <w:tabs>
          <w:tab w:val="right" w:leader="dot" w:pos="9350"/>
        </w:tabs>
        <w:rPr>
          <w:rFonts w:ascii="Cambria" w:eastAsiaTheme="minorEastAsia" w:hAnsi="Cambria"/>
          <w:noProof/>
          <w:kern w:val="0"/>
          <w:sz w:val="24"/>
          <w:szCs w:val="24"/>
          <w14:ligatures w14:val="none"/>
        </w:rPr>
      </w:pPr>
      <w:hyperlink w:anchor="_Toc198091974" w:history="1">
        <w:r w:rsidR="007A7ABE" w:rsidRPr="007A7ABE">
          <w:rPr>
            <w:rStyle w:val="Hyperlink"/>
            <w:rFonts w:ascii="Cambria" w:hAnsi="Cambria"/>
            <w:noProof/>
            <w:sz w:val="24"/>
            <w:szCs w:val="24"/>
          </w:rPr>
          <w:t>Figure 18 - Sequence Detector Circuit Using D Flip Flops (Without SR Latches)</w:t>
        </w:r>
        <w:r w:rsidR="007A7ABE" w:rsidRPr="007A7ABE">
          <w:rPr>
            <w:rFonts w:ascii="Cambria" w:hAnsi="Cambria"/>
            <w:noProof/>
            <w:webHidden/>
            <w:sz w:val="24"/>
            <w:szCs w:val="24"/>
          </w:rPr>
          <w:tab/>
        </w:r>
        <w:r w:rsidR="007A7ABE" w:rsidRPr="007A7ABE">
          <w:rPr>
            <w:rFonts w:ascii="Cambria" w:hAnsi="Cambria"/>
            <w:noProof/>
            <w:webHidden/>
            <w:sz w:val="24"/>
            <w:szCs w:val="24"/>
          </w:rPr>
          <w:fldChar w:fldCharType="begin"/>
        </w:r>
        <w:r w:rsidR="007A7ABE" w:rsidRPr="007A7ABE">
          <w:rPr>
            <w:rFonts w:ascii="Cambria" w:hAnsi="Cambria"/>
            <w:noProof/>
            <w:webHidden/>
            <w:sz w:val="24"/>
            <w:szCs w:val="24"/>
          </w:rPr>
          <w:instrText xml:space="preserve"> PAGEREF _Toc198091974 \h </w:instrText>
        </w:r>
        <w:r w:rsidR="007A7ABE" w:rsidRPr="007A7ABE">
          <w:rPr>
            <w:rFonts w:ascii="Cambria" w:hAnsi="Cambria"/>
            <w:noProof/>
            <w:webHidden/>
            <w:sz w:val="24"/>
            <w:szCs w:val="24"/>
          </w:rPr>
        </w:r>
        <w:r w:rsidR="007A7ABE" w:rsidRPr="007A7ABE">
          <w:rPr>
            <w:rFonts w:ascii="Cambria" w:hAnsi="Cambria"/>
            <w:noProof/>
            <w:webHidden/>
            <w:sz w:val="24"/>
            <w:szCs w:val="24"/>
          </w:rPr>
          <w:fldChar w:fldCharType="separate"/>
        </w:r>
        <w:r w:rsidR="007A7ABE" w:rsidRPr="007A7ABE">
          <w:rPr>
            <w:rFonts w:ascii="Cambria" w:hAnsi="Cambria"/>
            <w:noProof/>
            <w:webHidden/>
            <w:sz w:val="24"/>
            <w:szCs w:val="24"/>
          </w:rPr>
          <w:t>34</w:t>
        </w:r>
        <w:r w:rsidR="007A7ABE" w:rsidRPr="007A7ABE">
          <w:rPr>
            <w:rFonts w:ascii="Cambria" w:hAnsi="Cambria"/>
            <w:noProof/>
            <w:webHidden/>
            <w:sz w:val="24"/>
            <w:szCs w:val="24"/>
          </w:rPr>
          <w:fldChar w:fldCharType="end"/>
        </w:r>
      </w:hyperlink>
    </w:p>
    <w:p w14:paraId="7ADC76A9" w14:textId="259F9D72" w:rsidR="007A7ABE" w:rsidRPr="007A7ABE" w:rsidRDefault="00BA4488">
      <w:pPr>
        <w:pStyle w:val="TableofFigures"/>
        <w:tabs>
          <w:tab w:val="right" w:leader="dot" w:pos="9350"/>
        </w:tabs>
        <w:rPr>
          <w:rFonts w:ascii="Cambria" w:eastAsiaTheme="minorEastAsia" w:hAnsi="Cambria"/>
          <w:noProof/>
          <w:kern w:val="0"/>
          <w:sz w:val="24"/>
          <w:szCs w:val="24"/>
          <w14:ligatures w14:val="none"/>
        </w:rPr>
      </w:pPr>
      <w:hyperlink w:anchor="_Toc198091975" w:history="1">
        <w:r w:rsidR="007A7ABE" w:rsidRPr="007A7ABE">
          <w:rPr>
            <w:rStyle w:val="Hyperlink"/>
            <w:rFonts w:ascii="Cambria" w:hAnsi="Cambria"/>
            <w:noProof/>
            <w:sz w:val="24"/>
            <w:szCs w:val="24"/>
          </w:rPr>
          <w:t>Figure 19 - Simulation of Circuit Without SR Latches</w:t>
        </w:r>
        <w:r w:rsidR="007A7ABE" w:rsidRPr="007A7ABE">
          <w:rPr>
            <w:rFonts w:ascii="Cambria" w:hAnsi="Cambria"/>
            <w:noProof/>
            <w:webHidden/>
            <w:sz w:val="24"/>
            <w:szCs w:val="24"/>
          </w:rPr>
          <w:tab/>
        </w:r>
        <w:r w:rsidR="007A7ABE" w:rsidRPr="007A7ABE">
          <w:rPr>
            <w:rFonts w:ascii="Cambria" w:hAnsi="Cambria"/>
            <w:noProof/>
            <w:webHidden/>
            <w:sz w:val="24"/>
            <w:szCs w:val="24"/>
          </w:rPr>
          <w:fldChar w:fldCharType="begin"/>
        </w:r>
        <w:r w:rsidR="007A7ABE" w:rsidRPr="007A7ABE">
          <w:rPr>
            <w:rFonts w:ascii="Cambria" w:hAnsi="Cambria"/>
            <w:noProof/>
            <w:webHidden/>
            <w:sz w:val="24"/>
            <w:szCs w:val="24"/>
          </w:rPr>
          <w:instrText xml:space="preserve"> PAGEREF _Toc198091975 \h </w:instrText>
        </w:r>
        <w:r w:rsidR="007A7ABE" w:rsidRPr="007A7ABE">
          <w:rPr>
            <w:rFonts w:ascii="Cambria" w:hAnsi="Cambria"/>
            <w:noProof/>
            <w:webHidden/>
            <w:sz w:val="24"/>
            <w:szCs w:val="24"/>
          </w:rPr>
        </w:r>
        <w:r w:rsidR="007A7ABE" w:rsidRPr="007A7ABE">
          <w:rPr>
            <w:rFonts w:ascii="Cambria" w:hAnsi="Cambria"/>
            <w:noProof/>
            <w:webHidden/>
            <w:sz w:val="24"/>
            <w:szCs w:val="24"/>
          </w:rPr>
          <w:fldChar w:fldCharType="separate"/>
        </w:r>
        <w:r w:rsidR="007A7ABE" w:rsidRPr="007A7ABE">
          <w:rPr>
            <w:rFonts w:ascii="Cambria" w:hAnsi="Cambria"/>
            <w:noProof/>
            <w:webHidden/>
            <w:sz w:val="24"/>
            <w:szCs w:val="24"/>
          </w:rPr>
          <w:t>35</w:t>
        </w:r>
        <w:r w:rsidR="007A7ABE" w:rsidRPr="007A7ABE">
          <w:rPr>
            <w:rFonts w:ascii="Cambria" w:hAnsi="Cambria"/>
            <w:noProof/>
            <w:webHidden/>
            <w:sz w:val="24"/>
            <w:szCs w:val="24"/>
          </w:rPr>
          <w:fldChar w:fldCharType="end"/>
        </w:r>
      </w:hyperlink>
    </w:p>
    <w:p w14:paraId="76C12E86" w14:textId="355C5655" w:rsidR="007A7ABE" w:rsidRPr="007A7ABE" w:rsidRDefault="00BA4488">
      <w:pPr>
        <w:pStyle w:val="TableofFigures"/>
        <w:tabs>
          <w:tab w:val="right" w:leader="dot" w:pos="9350"/>
        </w:tabs>
        <w:rPr>
          <w:rFonts w:ascii="Cambria" w:eastAsiaTheme="minorEastAsia" w:hAnsi="Cambria"/>
          <w:noProof/>
          <w:kern w:val="0"/>
          <w:sz w:val="24"/>
          <w:szCs w:val="24"/>
          <w14:ligatures w14:val="none"/>
        </w:rPr>
      </w:pPr>
      <w:hyperlink w:anchor="_Toc198091976" w:history="1">
        <w:r w:rsidR="007A7ABE" w:rsidRPr="007A7ABE">
          <w:rPr>
            <w:rStyle w:val="Hyperlink"/>
            <w:rFonts w:ascii="Cambria" w:hAnsi="Cambria"/>
            <w:noProof/>
            <w:sz w:val="24"/>
            <w:szCs w:val="24"/>
          </w:rPr>
          <w:t>Figure 20 - Modified Sequence Detector Circuit Using SR Latches</w:t>
        </w:r>
        <w:r w:rsidR="007A7ABE" w:rsidRPr="007A7ABE">
          <w:rPr>
            <w:rFonts w:ascii="Cambria" w:hAnsi="Cambria"/>
            <w:noProof/>
            <w:webHidden/>
            <w:sz w:val="24"/>
            <w:szCs w:val="24"/>
          </w:rPr>
          <w:tab/>
        </w:r>
        <w:r w:rsidR="007A7ABE" w:rsidRPr="007A7ABE">
          <w:rPr>
            <w:rFonts w:ascii="Cambria" w:hAnsi="Cambria"/>
            <w:noProof/>
            <w:webHidden/>
            <w:sz w:val="24"/>
            <w:szCs w:val="24"/>
          </w:rPr>
          <w:fldChar w:fldCharType="begin"/>
        </w:r>
        <w:r w:rsidR="007A7ABE" w:rsidRPr="007A7ABE">
          <w:rPr>
            <w:rFonts w:ascii="Cambria" w:hAnsi="Cambria"/>
            <w:noProof/>
            <w:webHidden/>
            <w:sz w:val="24"/>
            <w:szCs w:val="24"/>
          </w:rPr>
          <w:instrText xml:space="preserve"> PAGEREF _Toc198091976 \h </w:instrText>
        </w:r>
        <w:r w:rsidR="007A7ABE" w:rsidRPr="007A7ABE">
          <w:rPr>
            <w:rFonts w:ascii="Cambria" w:hAnsi="Cambria"/>
            <w:noProof/>
            <w:webHidden/>
            <w:sz w:val="24"/>
            <w:szCs w:val="24"/>
          </w:rPr>
        </w:r>
        <w:r w:rsidR="007A7ABE" w:rsidRPr="007A7ABE">
          <w:rPr>
            <w:rFonts w:ascii="Cambria" w:hAnsi="Cambria"/>
            <w:noProof/>
            <w:webHidden/>
            <w:sz w:val="24"/>
            <w:szCs w:val="24"/>
          </w:rPr>
          <w:fldChar w:fldCharType="separate"/>
        </w:r>
        <w:r w:rsidR="007A7ABE" w:rsidRPr="007A7ABE">
          <w:rPr>
            <w:rFonts w:ascii="Cambria" w:hAnsi="Cambria"/>
            <w:noProof/>
            <w:webHidden/>
            <w:sz w:val="24"/>
            <w:szCs w:val="24"/>
          </w:rPr>
          <w:t>35</w:t>
        </w:r>
        <w:r w:rsidR="007A7ABE" w:rsidRPr="007A7ABE">
          <w:rPr>
            <w:rFonts w:ascii="Cambria" w:hAnsi="Cambria"/>
            <w:noProof/>
            <w:webHidden/>
            <w:sz w:val="24"/>
            <w:szCs w:val="24"/>
          </w:rPr>
          <w:fldChar w:fldCharType="end"/>
        </w:r>
      </w:hyperlink>
    </w:p>
    <w:p w14:paraId="6C22BD18" w14:textId="3112A6FF" w:rsidR="007A7ABE" w:rsidRPr="007A7ABE" w:rsidRDefault="00BA4488">
      <w:pPr>
        <w:pStyle w:val="TableofFigures"/>
        <w:tabs>
          <w:tab w:val="right" w:leader="dot" w:pos="9350"/>
        </w:tabs>
        <w:rPr>
          <w:rFonts w:ascii="Cambria" w:eastAsiaTheme="minorEastAsia" w:hAnsi="Cambria"/>
          <w:noProof/>
          <w:kern w:val="0"/>
          <w:sz w:val="24"/>
          <w:szCs w:val="24"/>
          <w14:ligatures w14:val="none"/>
        </w:rPr>
      </w:pPr>
      <w:hyperlink w:anchor="_Toc198091977" w:history="1">
        <w:r w:rsidR="007A7ABE" w:rsidRPr="007A7ABE">
          <w:rPr>
            <w:rStyle w:val="Hyperlink"/>
            <w:rFonts w:ascii="Cambria" w:hAnsi="Cambria"/>
            <w:noProof/>
            <w:sz w:val="24"/>
            <w:szCs w:val="24"/>
          </w:rPr>
          <w:t>Figure 21 - State Diagram for FSM-Based Sequence Detector</w:t>
        </w:r>
        <w:r w:rsidR="007A7ABE" w:rsidRPr="007A7ABE">
          <w:rPr>
            <w:rFonts w:ascii="Cambria" w:hAnsi="Cambria"/>
            <w:noProof/>
            <w:webHidden/>
            <w:sz w:val="24"/>
            <w:szCs w:val="24"/>
          </w:rPr>
          <w:tab/>
        </w:r>
        <w:r w:rsidR="007A7ABE" w:rsidRPr="007A7ABE">
          <w:rPr>
            <w:rFonts w:ascii="Cambria" w:hAnsi="Cambria"/>
            <w:noProof/>
            <w:webHidden/>
            <w:sz w:val="24"/>
            <w:szCs w:val="24"/>
          </w:rPr>
          <w:fldChar w:fldCharType="begin"/>
        </w:r>
        <w:r w:rsidR="007A7ABE" w:rsidRPr="007A7ABE">
          <w:rPr>
            <w:rFonts w:ascii="Cambria" w:hAnsi="Cambria"/>
            <w:noProof/>
            <w:webHidden/>
            <w:sz w:val="24"/>
            <w:szCs w:val="24"/>
          </w:rPr>
          <w:instrText xml:space="preserve"> PAGEREF _Toc198091977 \h </w:instrText>
        </w:r>
        <w:r w:rsidR="007A7ABE" w:rsidRPr="007A7ABE">
          <w:rPr>
            <w:rFonts w:ascii="Cambria" w:hAnsi="Cambria"/>
            <w:noProof/>
            <w:webHidden/>
            <w:sz w:val="24"/>
            <w:szCs w:val="24"/>
          </w:rPr>
        </w:r>
        <w:r w:rsidR="007A7ABE" w:rsidRPr="007A7ABE">
          <w:rPr>
            <w:rFonts w:ascii="Cambria" w:hAnsi="Cambria"/>
            <w:noProof/>
            <w:webHidden/>
            <w:sz w:val="24"/>
            <w:szCs w:val="24"/>
          </w:rPr>
          <w:fldChar w:fldCharType="separate"/>
        </w:r>
        <w:r w:rsidR="007A7ABE" w:rsidRPr="007A7ABE">
          <w:rPr>
            <w:rFonts w:ascii="Cambria" w:hAnsi="Cambria"/>
            <w:noProof/>
            <w:webHidden/>
            <w:sz w:val="24"/>
            <w:szCs w:val="24"/>
          </w:rPr>
          <w:t>37</w:t>
        </w:r>
        <w:r w:rsidR="007A7ABE" w:rsidRPr="007A7ABE">
          <w:rPr>
            <w:rFonts w:ascii="Cambria" w:hAnsi="Cambria"/>
            <w:noProof/>
            <w:webHidden/>
            <w:sz w:val="24"/>
            <w:szCs w:val="24"/>
          </w:rPr>
          <w:fldChar w:fldCharType="end"/>
        </w:r>
      </w:hyperlink>
    </w:p>
    <w:p w14:paraId="0BBD29A6" w14:textId="652C721B" w:rsidR="007A7ABE" w:rsidRPr="007A7ABE" w:rsidRDefault="00BA4488">
      <w:pPr>
        <w:pStyle w:val="TableofFigures"/>
        <w:tabs>
          <w:tab w:val="right" w:leader="dot" w:pos="9350"/>
        </w:tabs>
        <w:rPr>
          <w:rFonts w:ascii="Cambria" w:eastAsiaTheme="minorEastAsia" w:hAnsi="Cambria"/>
          <w:noProof/>
          <w:kern w:val="0"/>
          <w:sz w:val="24"/>
          <w:szCs w:val="24"/>
          <w14:ligatures w14:val="none"/>
        </w:rPr>
      </w:pPr>
      <w:hyperlink w:anchor="_Toc198091978" w:history="1">
        <w:r w:rsidR="007A7ABE" w:rsidRPr="007A7ABE">
          <w:rPr>
            <w:rStyle w:val="Hyperlink"/>
            <w:rFonts w:ascii="Cambria" w:hAnsi="Cambria"/>
            <w:noProof/>
            <w:sz w:val="24"/>
            <w:szCs w:val="24"/>
          </w:rPr>
          <w:t>Figure 22 - Example of a Long Output Equation</w:t>
        </w:r>
        <w:r w:rsidR="007A7ABE" w:rsidRPr="007A7ABE">
          <w:rPr>
            <w:rFonts w:ascii="Cambria" w:hAnsi="Cambria"/>
            <w:noProof/>
            <w:webHidden/>
            <w:sz w:val="24"/>
            <w:szCs w:val="24"/>
          </w:rPr>
          <w:tab/>
        </w:r>
        <w:r w:rsidR="007A7ABE" w:rsidRPr="007A7ABE">
          <w:rPr>
            <w:rFonts w:ascii="Cambria" w:hAnsi="Cambria"/>
            <w:noProof/>
            <w:webHidden/>
            <w:sz w:val="24"/>
            <w:szCs w:val="24"/>
          </w:rPr>
          <w:fldChar w:fldCharType="begin"/>
        </w:r>
        <w:r w:rsidR="007A7ABE" w:rsidRPr="007A7ABE">
          <w:rPr>
            <w:rFonts w:ascii="Cambria" w:hAnsi="Cambria"/>
            <w:noProof/>
            <w:webHidden/>
            <w:sz w:val="24"/>
            <w:szCs w:val="24"/>
          </w:rPr>
          <w:instrText xml:space="preserve"> PAGEREF _Toc198091978 \h </w:instrText>
        </w:r>
        <w:r w:rsidR="007A7ABE" w:rsidRPr="007A7ABE">
          <w:rPr>
            <w:rFonts w:ascii="Cambria" w:hAnsi="Cambria"/>
            <w:noProof/>
            <w:webHidden/>
            <w:sz w:val="24"/>
            <w:szCs w:val="24"/>
          </w:rPr>
        </w:r>
        <w:r w:rsidR="007A7ABE" w:rsidRPr="007A7ABE">
          <w:rPr>
            <w:rFonts w:ascii="Cambria" w:hAnsi="Cambria"/>
            <w:noProof/>
            <w:webHidden/>
            <w:sz w:val="24"/>
            <w:szCs w:val="24"/>
          </w:rPr>
          <w:fldChar w:fldCharType="separate"/>
        </w:r>
        <w:r w:rsidR="007A7ABE" w:rsidRPr="007A7ABE">
          <w:rPr>
            <w:rFonts w:ascii="Cambria" w:hAnsi="Cambria"/>
            <w:noProof/>
            <w:webHidden/>
            <w:sz w:val="24"/>
            <w:szCs w:val="24"/>
          </w:rPr>
          <w:t>39</w:t>
        </w:r>
        <w:r w:rsidR="007A7ABE" w:rsidRPr="007A7ABE">
          <w:rPr>
            <w:rFonts w:ascii="Cambria" w:hAnsi="Cambria"/>
            <w:noProof/>
            <w:webHidden/>
            <w:sz w:val="24"/>
            <w:szCs w:val="24"/>
          </w:rPr>
          <w:fldChar w:fldCharType="end"/>
        </w:r>
      </w:hyperlink>
    </w:p>
    <w:p w14:paraId="7FBDEE0B" w14:textId="4F6A589D" w:rsidR="00D033DD" w:rsidRPr="007A7ABE" w:rsidRDefault="007B4F7A" w:rsidP="00D033DD">
      <w:pPr>
        <w:rPr>
          <w:rStyle w:val="Heading1Char"/>
          <w:sz w:val="24"/>
          <w:szCs w:val="24"/>
        </w:rPr>
      </w:pPr>
      <w:r w:rsidRPr="007A7ABE">
        <w:rPr>
          <w:rStyle w:val="Heading1Char"/>
          <w:sz w:val="24"/>
          <w:szCs w:val="24"/>
        </w:rPr>
        <w:fldChar w:fldCharType="end"/>
      </w:r>
      <w:r w:rsidR="00D033DD" w:rsidRPr="007A7ABE">
        <w:rPr>
          <w:rStyle w:val="Heading1Char"/>
          <w:sz w:val="24"/>
          <w:szCs w:val="24"/>
        </w:rPr>
        <w:br w:type="page"/>
      </w:r>
    </w:p>
    <w:p w14:paraId="59624B25" w14:textId="1C8ACD47" w:rsidR="00D033DD" w:rsidRDefault="00D033DD" w:rsidP="007A7ABE">
      <w:pPr>
        <w:rPr>
          <w:rStyle w:val="Heading1Char"/>
          <w:sz w:val="24"/>
          <w:szCs w:val="24"/>
        </w:rPr>
      </w:pPr>
      <w:bookmarkStart w:id="5" w:name="_Toc192159885"/>
      <w:bookmarkStart w:id="6" w:name="_Toc198091911"/>
      <w:r w:rsidRPr="009D5881">
        <w:rPr>
          <w:rStyle w:val="Heading1Char"/>
        </w:rPr>
        <w:lastRenderedPageBreak/>
        <w:t>Table of Tables</w:t>
      </w:r>
      <w:bookmarkStart w:id="7" w:name="_Toc179842734"/>
      <w:bookmarkEnd w:id="2"/>
      <w:bookmarkEnd w:id="5"/>
      <w:bookmarkEnd w:id="6"/>
    </w:p>
    <w:p w14:paraId="374343B1" w14:textId="6C0E0104" w:rsidR="007A7ABE" w:rsidRPr="007A7ABE" w:rsidRDefault="007A7ABE">
      <w:pPr>
        <w:pStyle w:val="TableofFigures"/>
        <w:tabs>
          <w:tab w:val="right" w:leader="dot" w:pos="9350"/>
        </w:tabs>
        <w:rPr>
          <w:rFonts w:ascii="Cambria" w:eastAsiaTheme="minorEastAsia" w:hAnsi="Cambria"/>
          <w:noProof/>
          <w:kern w:val="0"/>
          <w:sz w:val="24"/>
          <w:szCs w:val="24"/>
          <w14:ligatures w14:val="none"/>
        </w:rPr>
      </w:pPr>
      <w:r w:rsidRPr="007A7ABE">
        <w:rPr>
          <w:rStyle w:val="Heading1Char"/>
          <w:sz w:val="24"/>
          <w:szCs w:val="24"/>
        </w:rPr>
        <w:fldChar w:fldCharType="begin"/>
      </w:r>
      <w:r w:rsidRPr="007A7ABE">
        <w:rPr>
          <w:rStyle w:val="Heading1Char"/>
          <w:sz w:val="24"/>
          <w:szCs w:val="24"/>
        </w:rPr>
        <w:instrText xml:space="preserve"> TOC \h \z \c "Table" </w:instrText>
      </w:r>
      <w:r w:rsidRPr="007A7ABE">
        <w:rPr>
          <w:rStyle w:val="Heading1Char"/>
          <w:sz w:val="24"/>
          <w:szCs w:val="24"/>
        </w:rPr>
        <w:fldChar w:fldCharType="separate"/>
      </w:r>
      <w:hyperlink w:anchor="_Toc198092117" w:history="1">
        <w:r w:rsidRPr="007A7ABE">
          <w:rPr>
            <w:rStyle w:val="Hyperlink"/>
            <w:rFonts w:ascii="Cambria" w:hAnsi="Cambria"/>
            <w:noProof/>
            <w:sz w:val="24"/>
            <w:szCs w:val="24"/>
          </w:rPr>
          <w:t>Table 1 - Table to encode our sequence bits</w:t>
        </w:r>
        <w:r w:rsidRPr="007A7ABE">
          <w:rPr>
            <w:rFonts w:ascii="Cambria" w:hAnsi="Cambria"/>
            <w:noProof/>
            <w:webHidden/>
            <w:sz w:val="24"/>
            <w:szCs w:val="24"/>
          </w:rPr>
          <w:tab/>
        </w:r>
        <w:r w:rsidRPr="007A7ABE">
          <w:rPr>
            <w:rFonts w:ascii="Cambria" w:hAnsi="Cambria"/>
            <w:noProof/>
            <w:webHidden/>
            <w:sz w:val="24"/>
            <w:szCs w:val="24"/>
          </w:rPr>
          <w:fldChar w:fldCharType="begin"/>
        </w:r>
        <w:r w:rsidRPr="007A7ABE">
          <w:rPr>
            <w:rFonts w:ascii="Cambria" w:hAnsi="Cambria"/>
            <w:noProof/>
            <w:webHidden/>
            <w:sz w:val="24"/>
            <w:szCs w:val="24"/>
          </w:rPr>
          <w:instrText xml:space="preserve"> PAGEREF _Toc198092117 \h </w:instrText>
        </w:r>
        <w:r w:rsidRPr="007A7ABE">
          <w:rPr>
            <w:rFonts w:ascii="Cambria" w:hAnsi="Cambria"/>
            <w:noProof/>
            <w:webHidden/>
            <w:sz w:val="24"/>
            <w:szCs w:val="24"/>
          </w:rPr>
        </w:r>
        <w:r w:rsidRPr="007A7ABE">
          <w:rPr>
            <w:rFonts w:ascii="Cambria" w:hAnsi="Cambria"/>
            <w:noProof/>
            <w:webHidden/>
            <w:sz w:val="24"/>
            <w:szCs w:val="24"/>
          </w:rPr>
          <w:fldChar w:fldCharType="separate"/>
        </w:r>
        <w:r w:rsidRPr="007A7ABE">
          <w:rPr>
            <w:rFonts w:ascii="Cambria" w:hAnsi="Cambria"/>
            <w:noProof/>
            <w:webHidden/>
            <w:sz w:val="24"/>
            <w:szCs w:val="24"/>
          </w:rPr>
          <w:t>14</w:t>
        </w:r>
        <w:r w:rsidRPr="007A7ABE">
          <w:rPr>
            <w:rFonts w:ascii="Cambria" w:hAnsi="Cambria"/>
            <w:noProof/>
            <w:webHidden/>
            <w:sz w:val="24"/>
            <w:szCs w:val="24"/>
          </w:rPr>
          <w:fldChar w:fldCharType="end"/>
        </w:r>
      </w:hyperlink>
    </w:p>
    <w:p w14:paraId="2A88BE09" w14:textId="10808B5A" w:rsidR="007A7ABE" w:rsidRPr="007A7ABE" w:rsidRDefault="00BA4488">
      <w:pPr>
        <w:pStyle w:val="TableofFigures"/>
        <w:tabs>
          <w:tab w:val="right" w:leader="dot" w:pos="9350"/>
        </w:tabs>
        <w:rPr>
          <w:rFonts w:ascii="Cambria" w:eastAsiaTheme="minorEastAsia" w:hAnsi="Cambria"/>
          <w:noProof/>
          <w:kern w:val="0"/>
          <w:sz w:val="24"/>
          <w:szCs w:val="24"/>
          <w14:ligatures w14:val="none"/>
        </w:rPr>
      </w:pPr>
      <w:hyperlink w:anchor="_Toc198092118" w:history="1">
        <w:r w:rsidR="007A7ABE" w:rsidRPr="007A7ABE">
          <w:rPr>
            <w:rStyle w:val="Hyperlink"/>
            <w:rFonts w:ascii="Cambria" w:hAnsi="Cambria"/>
            <w:noProof/>
            <w:sz w:val="24"/>
            <w:szCs w:val="24"/>
          </w:rPr>
          <w:t>Table 2</w:t>
        </w:r>
        <w:r w:rsidR="007A7ABE" w:rsidRPr="007A7ABE">
          <w:rPr>
            <w:rStyle w:val="Hyperlink"/>
            <w:rFonts w:ascii="Cambria" w:hAnsi="Cambria"/>
            <w:noProof/>
            <w:sz w:val="24"/>
            <w:szCs w:val="24"/>
            <w:lang w:val="en-GB"/>
          </w:rPr>
          <w:t xml:space="preserve"> - Bill of Materials with component quantities and costs</w:t>
        </w:r>
        <w:r w:rsidR="007A7ABE" w:rsidRPr="007A7ABE">
          <w:rPr>
            <w:rFonts w:ascii="Cambria" w:hAnsi="Cambria"/>
            <w:noProof/>
            <w:webHidden/>
            <w:sz w:val="24"/>
            <w:szCs w:val="24"/>
          </w:rPr>
          <w:tab/>
        </w:r>
        <w:r w:rsidR="007A7ABE" w:rsidRPr="007A7ABE">
          <w:rPr>
            <w:rFonts w:ascii="Cambria" w:hAnsi="Cambria"/>
            <w:noProof/>
            <w:webHidden/>
            <w:sz w:val="24"/>
            <w:szCs w:val="24"/>
          </w:rPr>
          <w:fldChar w:fldCharType="begin"/>
        </w:r>
        <w:r w:rsidR="007A7ABE" w:rsidRPr="007A7ABE">
          <w:rPr>
            <w:rFonts w:ascii="Cambria" w:hAnsi="Cambria"/>
            <w:noProof/>
            <w:webHidden/>
            <w:sz w:val="24"/>
            <w:szCs w:val="24"/>
          </w:rPr>
          <w:instrText xml:space="preserve"> PAGEREF _Toc198092118 \h </w:instrText>
        </w:r>
        <w:r w:rsidR="007A7ABE" w:rsidRPr="007A7ABE">
          <w:rPr>
            <w:rFonts w:ascii="Cambria" w:hAnsi="Cambria"/>
            <w:noProof/>
            <w:webHidden/>
            <w:sz w:val="24"/>
            <w:szCs w:val="24"/>
          </w:rPr>
        </w:r>
        <w:r w:rsidR="007A7ABE" w:rsidRPr="007A7ABE">
          <w:rPr>
            <w:rFonts w:ascii="Cambria" w:hAnsi="Cambria"/>
            <w:noProof/>
            <w:webHidden/>
            <w:sz w:val="24"/>
            <w:szCs w:val="24"/>
          </w:rPr>
          <w:fldChar w:fldCharType="separate"/>
        </w:r>
        <w:r w:rsidR="007A7ABE" w:rsidRPr="007A7ABE">
          <w:rPr>
            <w:rFonts w:ascii="Cambria" w:hAnsi="Cambria"/>
            <w:noProof/>
            <w:webHidden/>
            <w:sz w:val="24"/>
            <w:szCs w:val="24"/>
          </w:rPr>
          <w:t>28</w:t>
        </w:r>
        <w:r w:rsidR="007A7ABE" w:rsidRPr="007A7ABE">
          <w:rPr>
            <w:rFonts w:ascii="Cambria" w:hAnsi="Cambria"/>
            <w:noProof/>
            <w:webHidden/>
            <w:sz w:val="24"/>
            <w:szCs w:val="24"/>
          </w:rPr>
          <w:fldChar w:fldCharType="end"/>
        </w:r>
      </w:hyperlink>
    </w:p>
    <w:p w14:paraId="5AEF25DA" w14:textId="049A2307" w:rsidR="007A7ABE" w:rsidRPr="007A7ABE" w:rsidRDefault="00BA4488">
      <w:pPr>
        <w:pStyle w:val="TableofFigures"/>
        <w:tabs>
          <w:tab w:val="right" w:leader="dot" w:pos="9350"/>
        </w:tabs>
        <w:rPr>
          <w:rFonts w:ascii="Cambria" w:eastAsiaTheme="minorEastAsia" w:hAnsi="Cambria"/>
          <w:noProof/>
          <w:kern w:val="0"/>
          <w:sz w:val="24"/>
          <w:szCs w:val="24"/>
          <w14:ligatures w14:val="none"/>
        </w:rPr>
      </w:pPr>
      <w:hyperlink w:anchor="_Toc198092119" w:history="1">
        <w:r w:rsidR="007A7ABE" w:rsidRPr="007A7ABE">
          <w:rPr>
            <w:rStyle w:val="Hyperlink"/>
            <w:rFonts w:ascii="Cambria" w:hAnsi="Cambria"/>
            <w:noProof/>
            <w:sz w:val="24"/>
            <w:szCs w:val="24"/>
          </w:rPr>
          <w:t>Table 3- State Table for FSM-Based Sequence Detector</w:t>
        </w:r>
        <w:r w:rsidR="007A7ABE" w:rsidRPr="007A7ABE">
          <w:rPr>
            <w:rFonts w:ascii="Cambria" w:hAnsi="Cambria"/>
            <w:noProof/>
            <w:webHidden/>
            <w:sz w:val="24"/>
            <w:szCs w:val="24"/>
          </w:rPr>
          <w:tab/>
        </w:r>
        <w:r w:rsidR="007A7ABE" w:rsidRPr="007A7ABE">
          <w:rPr>
            <w:rFonts w:ascii="Cambria" w:hAnsi="Cambria"/>
            <w:noProof/>
            <w:webHidden/>
            <w:sz w:val="24"/>
            <w:szCs w:val="24"/>
          </w:rPr>
          <w:fldChar w:fldCharType="begin"/>
        </w:r>
        <w:r w:rsidR="007A7ABE" w:rsidRPr="007A7ABE">
          <w:rPr>
            <w:rFonts w:ascii="Cambria" w:hAnsi="Cambria"/>
            <w:noProof/>
            <w:webHidden/>
            <w:sz w:val="24"/>
            <w:szCs w:val="24"/>
          </w:rPr>
          <w:instrText xml:space="preserve"> PAGEREF _Toc198092119 \h </w:instrText>
        </w:r>
        <w:r w:rsidR="007A7ABE" w:rsidRPr="007A7ABE">
          <w:rPr>
            <w:rFonts w:ascii="Cambria" w:hAnsi="Cambria"/>
            <w:noProof/>
            <w:webHidden/>
            <w:sz w:val="24"/>
            <w:szCs w:val="24"/>
          </w:rPr>
        </w:r>
        <w:r w:rsidR="007A7ABE" w:rsidRPr="007A7ABE">
          <w:rPr>
            <w:rFonts w:ascii="Cambria" w:hAnsi="Cambria"/>
            <w:noProof/>
            <w:webHidden/>
            <w:sz w:val="24"/>
            <w:szCs w:val="24"/>
          </w:rPr>
          <w:fldChar w:fldCharType="separate"/>
        </w:r>
        <w:r w:rsidR="007A7ABE" w:rsidRPr="007A7ABE">
          <w:rPr>
            <w:rFonts w:ascii="Cambria" w:hAnsi="Cambria"/>
            <w:noProof/>
            <w:webHidden/>
            <w:sz w:val="24"/>
            <w:szCs w:val="24"/>
          </w:rPr>
          <w:t>37</w:t>
        </w:r>
        <w:r w:rsidR="007A7ABE" w:rsidRPr="007A7ABE">
          <w:rPr>
            <w:rFonts w:ascii="Cambria" w:hAnsi="Cambria"/>
            <w:noProof/>
            <w:webHidden/>
            <w:sz w:val="24"/>
            <w:szCs w:val="24"/>
          </w:rPr>
          <w:fldChar w:fldCharType="end"/>
        </w:r>
      </w:hyperlink>
    </w:p>
    <w:p w14:paraId="13F1E6C0" w14:textId="4BFCAB45" w:rsidR="007A7ABE" w:rsidRPr="007A7ABE" w:rsidRDefault="007A7ABE" w:rsidP="007A7ABE">
      <w:pPr>
        <w:rPr>
          <w:rStyle w:val="Heading1Char"/>
          <w:sz w:val="24"/>
          <w:szCs w:val="24"/>
        </w:rPr>
      </w:pPr>
      <w:r w:rsidRPr="007A7ABE">
        <w:rPr>
          <w:rStyle w:val="Heading1Char"/>
          <w:sz w:val="24"/>
          <w:szCs w:val="24"/>
        </w:rPr>
        <w:fldChar w:fldCharType="end"/>
      </w:r>
    </w:p>
    <w:p w14:paraId="2AE9C254" w14:textId="77777777" w:rsidR="00D033DD" w:rsidRPr="007A7ABE" w:rsidRDefault="00D033DD" w:rsidP="00D033DD">
      <w:pPr>
        <w:rPr>
          <w:rStyle w:val="Heading1Char"/>
          <w:sz w:val="24"/>
          <w:szCs w:val="24"/>
        </w:rPr>
      </w:pPr>
      <w:r w:rsidRPr="007A7ABE">
        <w:rPr>
          <w:rStyle w:val="Heading1Char"/>
          <w:sz w:val="24"/>
          <w:szCs w:val="24"/>
        </w:rPr>
        <w:br w:type="page"/>
      </w:r>
    </w:p>
    <w:p w14:paraId="2DDFEEBF" w14:textId="77777777" w:rsidR="0021231A" w:rsidRPr="00481CAA" w:rsidRDefault="0021231A" w:rsidP="0021231A">
      <w:pPr>
        <w:pStyle w:val="Heading1"/>
        <w:rPr>
          <w:rStyle w:val="Heading1Char"/>
          <w:b/>
        </w:rPr>
      </w:pPr>
      <w:bookmarkStart w:id="8" w:name="_Toc198091912"/>
      <w:bookmarkStart w:id="9" w:name="_Toc192159886"/>
      <w:r w:rsidRPr="00481CAA">
        <w:rPr>
          <w:rStyle w:val="Heading1Char"/>
          <w:b/>
        </w:rPr>
        <w:lastRenderedPageBreak/>
        <w:t>Abstract</w:t>
      </w:r>
      <w:bookmarkEnd w:id="8"/>
      <w:r w:rsidRPr="00481CAA">
        <w:rPr>
          <w:rStyle w:val="Heading1Char"/>
          <w:b/>
        </w:rPr>
        <w:t xml:space="preserve"> </w:t>
      </w:r>
    </w:p>
    <w:p w14:paraId="02D6D0A9" w14:textId="77777777" w:rsidR="0021231A" w:rsidRPr="00361B85" w:rsidRDefault="0021231A" w:rsidP="0021231A">
      <w:pPr>
        <w:ind w:firstLine="720"/>
        <w:jc w:val="both"/>
        <w:rPr>
          <w:rFonts w:ascii="Cambria" w:hAnsi="Cambria"/>
          <w:sz w:val="24"/>
          <w:szCs w:val="24"/>
          <w:lang w:val="en-GB"/>
        </w:rPr>
      </w:pPr>
      <w:r w:rsidRPr="00361B85">
        <w:rPr>
          <w:rFonts w:ascii="Cambria" w:hAnsi="Cambria"/>
          <w:sz w:val="24"/>
          <w:szCs w:val="24"/>
          <w:lang w:val="en-GB"/>
        </w:rPr>
        <w:t>This project focuses on the design and implementation of a Logic Controlled Board that responds dynamically to user interaction. The system consists of four toggle switches and four LEDs of corresponding colors. Unlike static logic designs, this system adapts its behavior based on the last switch turned off, activating a unique LED sequence. The design uses finite state machines, combinational logic, and timing circuits, along with special interactive features such as temporary switch disabling and sequence locking. The project was simulated using Quartus software and implemented physically on a breadboard. The final outcome demonstrates how theoretical digital logic concepts can be effectively applied in real-world applications.</w:t>
      </w:r>
    </w:p>
    <w:p w14:paraId="071E3191" w14:textId="77777777" w:rsidR="00D74FC7" w:rsidRDefault="00D74FC7">
      <w:pPr>
        <w:rPr>
          <w:rStyle w:val="Heading1Char"/>
        </w:rPr>
      </w:pPr>
      <w:r>
        <w:rPr>
          <w:rStyle w:val="Heading1Char"/>
        </w:rPr>
        <w:br w:type="page"/>
      </w:r>
    </w:p>
    <w:p w14:paraId="354E53DA" w14:textId="77777777" w:rsidR="00360879" w:rsidRDefault="00360879" w:rsidP="00360879">
      <w:bookmarkStart w:id="10" w:name="_Toc198091913"/>
      <w:bookmarkStart w:id="11" w:name="_Toc179842735"/>
      <w:bookmarkEnd w:id="7"/>
      <w:bookmarkEnd w:id="9"/>
      <w:r w:rsidRPr="009D5881">
        <w:rPr>
          <w:rStyle w:val="Heading1Char"/>
        </w:rPr>
        <w:lastRenderedPageBreak/>
        <w:t>Introduction</w:t>
      </w:r>
      <w:bookmarkEnd w:id="10"/>
    </w:p>
    <w:p w14:paraId="26F75251" w14:textId="18F3A884" w:rsidR="00D033DD" w:rsidRPr="002316EF" w:rsidRDefault="00360879" w:rsidP="00360879">
      <w:pPr>
        <w:ind w:firstLine="720"/>
        <w:jc w:val="both"/>
        <w:rPr>
          <w:rFonts w:ascii="Cambria" w:hAnsi="Cambria"/>
          <w:sz w:val="24"/>
          <w:szCs w:val="24"/>
          <w:lang w:eastAsia="en-GB"/>
        </w:rPr>
      </w:pPr>
      <w:r w:rsidRPr="000373F2">
        <w:rPr>
          <w:rFonts w:ascii="Cambria" w:hAnsi="Cambria"/>
          <w:sz w:val="24"/>
          <w:szCs w:val="24"/>
          <w:lang w:eastAsia="en-GB"/>
        </w:rPr>
        <w:t>The Logic Controlled Board project serves as a practical application of the digital logic concepts we studied throughout the semester. It allowed us to design and implement a system that integrates combinational and sequential logic, finite state machines, and timing circuits. The board consists of four switches and four LEDs, but unlike a simple static mapping, it changes behavior based on the last switch turned off. We incorporated interactive features such as sequence-based LED control, a timed reset, switch cap functionality, and a practice mode with a seven segment display. This project enabled us to bridge theory and practice by building a complete, responsive system from design to physical implementation.</w:t>
      </w:r>
      <w:r w:rsidR="00D033DD">
        <w:br w:type="page"/>
      </w:r>
    </w:p>
    <w:p w14:paraId="73DA6E0E" w14:textId="77777777" w:rsidR="008C0D49" w:rsidRDefault="008C0D49" w:rsidP="008C0D49">
      <w:pPr>
        <w:pStyle w:val="Heading1"/>
      </w:pPr>
      <w:bookmarkStart w:id="12" w:name="_Toc198091914"/>
      <w:bookmarkEnd w:id="11"/>
      <w:r>
        <w:lastRenderedPageBreak/>
        <w:t>Analysis</w:t>
      </w:r>
      <w:bookmarkEnd w:id="12"/>
      <w:r>
        <w:t xml:space="preserve"> </w:t>
      </w:r>
    </w:p>
    <w:p w14:paraId="1DBD06E6" w14:textId="77777777" w:rsidR="008C0D49" w:rsidRPr="00586124" w:rsidRDefault="008C0D49" w:rsidP="008C0D49">
      <w:pPr>
        <w:rPr>
          <w:rFonts w:ascii="Cambria" w:hAnsi="Cambria"/>
          <w:sz w:val="24"/>
          <w:szCs w:val="24"/>
          <w:lang w:val="en-GB"/>
        </w:rPr>
      </w:pPr>
      <w:r w:rsidRPr="00586124">
        <w:rPr>
          <w:rFonts w:ascii="Cambria" w:hAnsi="Cambria"/>
          <w:sz w:val="24"/>
          <w:szCs w:val="24"/>
          <w:lang w:val="en-GB"/>
        </w:rPr>
        <w:t>The Logic Controlled Board is a digital system we designed to control the behavior of four colored LEDs based on how four toggle switches are used. While the system may appear simple at first glance, it functions in a dynamic and logical manner. Instead of having each switch permanently mapped to its corresponding LED, the system detects the last switch that was turned off and reassigns the LED activation sequence accordingly. This design creates the illusion that the board responds intelligently or remembers past actions.</w:t>
      </w:r>
    </w:p>
    <w:p w14:paraId="77BE6A1C" w14:textId="77777777" w:rsidR="008C0D49" w:rsidRPr="00586124" w:rsidRDefault="008C0D49" w:rsidP="008C0D49">
      <w:pPr>
        <w:rPr>
          <w:rFonts w:ascii="Cambria" w:hAnsi="Cambria"/>
          <w:sz w:val="24"/>
          <w:szCs w:val="24"/>
          <w:lang w:val="en-GB"/>
        </w:rPr>
      </w:pPr>
      <w:r w:rsidRPr="00586124">
        <w:rPr>
          <w:rFonts w:ascii="Cambria" w:hAnsi="Cambria"/>
          <w:sz w:val="24"/>
          <w:szCs w:val="24"/>
          <w:lang w:val="en-GB"/>
        </w:rPr>
        <w:t>The key idea behind the project is sequence-based control. Each time the system resets, it activates a new LED sequence based on the last switch that was turned off before all switches were turned off. This reset is triggered after a four second delay, allowing the board to determine which switch was deactivated last. Once the reset condition is met, the system enters a new sequence mode, and the LEDs respond based on that configuration until the next reset occurs.</w:t>
      </w:r>
    </w:p>
    <w:p w14:paraId="5EF9BC17" w14:textId="77777777" w:rsidR="008C0D49" w:rsidRPr="00586124" w:rsidRDefault="008C0D49" w:rsidP="008C0D49">
      <w:pPr>
        <w:rPr>
          <w:rFonts w:ascii="Cambria" w:hAnsi="Cambria"/>
          <w:sz w:val="24"/>
          <w:szCs w:val="24"/>
          <w:lang w:val="en-GB"/>
        </w:rPr>
      </w:pPr>
      <w:r w:rsidRPr="00586124">
        <w:rPr>
          <w:rFonts w:ascii="Cambria" w:hAnsi="Cambria"/>
          <w:sz w:val="24"/>
          <w:szCs w:val="24"/>
          <w:lang w:val="en-GB"/>
        </w:rPr>
        <w:t>To better understand the logic behind the system, it is important to examine the inputs, outputs, and sequence behavior in detail.</w:t>
      </w:r>
    </w:p>
    <w:p w14:paraId="2DB1AB61" w14:textId="77777777" w:rsidR="008C0D49" w:rsidRPr="00586124" w:rsidRDefault="008C0D49" w:rsidP="008C0D49">
      <w:pPr>
        <w:rPr>
          <w:rFonts w:ascii="Cambria" w:hAnsi="Cambria"/>
          <w:b/>
          <w:bCs/>
          <w:sz w:val="24"/>
          <w:szCs w:val="24"/>
          <w:lang w:val="en-GB"/>
        </w:rPr>
      </w:pPr>
      <w:r w:rsidRPr="00586124">
        <w:rPr>
          <w:rFonts w:ascii="Cambria" w:hAnsi="Cambria"/>
          <w:b/>
          <w:bCs/>
          <w:sz w:val="24"/>
          <w:szCs w:val="24"/>
          <w:lang w:val="en-GB"/>
        </w:rPr>
        <w:t>Inputs</w:t>
      </w:r>
      <w:r>
        <w:rPr>
          <w:rFonts w:ascii="Cambria" w:hAnsi="Cambria"/>
          <w:b/>
          <w:bCs/>
          <w:sz w:val="24"/>
          <w:szCs w:val="24"/>
          <w:lang w:val="en-GB"/>
        </w:rPr>
        <w:t>:</w:t>
      </w:r>
    </w:p>
    <w:p w14:paraId="140866BB" w14:textId="77777777" w:rsidR="008C0D49" w:rsidRPr="00586124" w:rsidRDefault="008C0D49" w:rsidP="008C0D49">
      <w:pPr>
        <w:rPr>
          <w:rFonts w:ascii="Cambria" w:hAnsi="Cambria"/>
          <w:sz w:val="24"/>
          <w:szCs w:val="24"/>
          <w:lang w:val="en-GB"/>
        </w:rPr>
      </w:pPr>
      <w:r w:rsidRPr="00586124">
        <w:rPr>
          <w:rFonts w:ascii="Cambria" w:hAnsi="Cambria"/>
          <w:sz w:val="24"/>
          <w:szCs w:val="24"/>
          <w:lang w:val="en-GB"/>
        </w:rPr>
        <w:t>The system relies on the following inputs to function:</w:t>
      </w:r>
    </w:p>
    <w:p w14:paraId="2159DA25" w14:textId="77777777" w:rsidR="008C0D49" w:rsidRPr="00586124" w:rsidRDefault="008C0D49" w:rsidP="001047E0">
      <w:pPr>
        <w:numPr>
          <w:ilvl w:val="0"/>
          <w:numId w:val="10"/>
        </w:numPr>
        <w:rPr>
          <w:rFonts w:ascii="Cambria" w:hAnsi="Cambria"/>
          <w:sz w:val="24"/>
          <w:szCs w:val="24"/>
          <w:lang w:val="en-GB"/>
        </w:rPr>
      </w:pPr>
      <w:r w:rsidRPr="00586124">
        <w:rPr>
          <w:rFonts w:ascii="Cambria" w:hAnsi="Cambria"/>
          <w:b/>
          <w:bCs/>
          <w:sz w:val="24"/>
          <w:szCs w:val="24"/>
          <w:lang w:val="en-GB"/>
        </w:rPr>
        <w:t>SW1, SW2, SW3, SW4</w:t>
      </w:r>
      <w:r w:rsidRPr="00586124">
        <w:rPr>
          <w:rFonts w:ascii="Cambria" w:hAnsi="Cambria"/>
          <w:sz w:val="24"/>
          <w:szCs w:val="24"/>
          <w:lang w:val="en-GB"/>
        </w:rPr>
        <w:t>: These are the four toggle switches on the board. They are the only points of direct user interaction. The system continuously monitors their ON and OFF states to determine which LED should be active and when a reset should occur.</w:t>
      </w:r>
    </w:p>
    <w:p w14:paraId="0F12787D" w14:textId="77777777" w:rsidR="008C0D49" w:rsidRPr="00586124" w:rsidRDefault="008C0D49" w:rsidP="001047E0">
      <w:pPr>
        <w:numPr>
          <w:ilvl w:val="0"/>
          <w:numId w:val="10"/>
        </w:numPr>
        <w:rPr>
          <w:rFonts w:ascii="Cambria" w:hAnsi="Cambria"/>
          <w:sz w:val="24"/>
          <w:szCs w:val="24"/>
          <w:lang w:val="en-GB"/>
        </w:rPr>
      </w:pPr>
      <w:r w:rsidRPr="00586124">
        <w:rPr>
          <w:rFonts w:ascii="Cambria" w:hAnsi="Cambria"/>
          <w:b/>
          <w:bCs/>
          <w:sz w:val="24"/>
          <w:szCs w:val="24"/>
          <w:lang w:val="en-GB"/>
        </w:rPr>
        <w:t>Reset condition</w:t>
      </w:r>
      <w:r w:rsidRPr="00586124">
        <w:rPr>
          <w:rFonts w:ascii="Cambria" w:hAnsi="Cambria"/>
          <w:sz w:val="24"/>
          <w:szCs w:val="24"/>
          <w:lang w:val="en-GB"/>
        </w:rPr>
        <w:t>: This is a logical condition, not a physical input. When all four switches are OFF and remain so for four seconds, the system resets and determines which sequence to activate based on the last switch that was turned OFF.</w:t>
      </w:r>
    </w:p>
    <w:p w14:paraId="52A50BFB" w14:textId="77777777" w:rsidR="008C0D49" w:rsidRPr="00586124" w:rsidRDefault="008C0D49" w:rsidP="008C0D49">
      <w:pPr>
        <w:rPr>
          <w:rFonts w:ascii="Cambria" w:hAnsi="Cambria"/>
          <w:b/>
          <w:bCs/>
          <w:sz w:val="24"/>
          <w:szCs w:val="24"/>
          <w:lang w:val="en-GB"/>
        </w:rPr>
      </w:pPr>
      <w:r w:rsidRPr="00586124">
        <w:rPr>
          <w:rFonts w:ascii="Cambria" w:hAnsi="Cambria"/>
          <w:b/>
          <w:bCs/>
          <w:sz w:val="24"/>
          <w:szCs w:val="24"/>
          <w:lang w:val="en-GB"/>
        </w:rPr>
        <w:t>Outputs</w:t>
      </w:r>
      <w:r>
        <w:rPr>
          <w:rFonts w:ascii="Cambria" w:hAnsi="Cambria"/>
          <w:b/>
          <w:bCs/>
          <w:sz w:val="24"/>
          <w:szCs w:val="24"/>
          <w:lang w:val="en-GB"/>
        </w:rPr>
        <w:t>:</w:t>
      </w:r>
    </w:p>
    <w:p w14:paraId="20C97B58" w14:textId="77777777" w:rsidR="008C0D49" w:rsidRPr="00586124" w:rsidRDefault="008C0D49" w:rsidP="008C0D49">
      <w:pPr>
        <w:rPr>
          <w:rFonts w:ascii="Cambria" w:hAnsi="Cambria"/>
          <w:sz w:val="24"/>
          <w:szCs w:val="24"/>
          <w:lang w:val="en-GB"/>
        </w:rPr>
      </w:pPr>
      <w:r w:rsidRPr="00586124">
        <w:rPr>
          <w:rFonts w:ascii="Cambria" w:hAnsi="Cambria"/>
          <w:sz w:val="24"/>
          <w:szCs w:val="24"/>
          <w:lang w:val="en-GB"/>
        </w:rPr>
        <w:t>The outputs of the system provide immediate visual feedback and assist in debugging during development:</w:t>
      </w:r>
    </w:p>
    <w:p w14:paraId="6C8DACAB" w14:textId="77777777" w:rsidR="008C0D49" w:rsidRPr="00586124" w:rsidRDefault="008C0D49" w:rsidP="001047E0">
      <w:pPr>
        <w:numPr>
          <w:ilvl w:val="0"/>
          <w:numId w:val="11"/>
        </w:numPr>
        <w:rPr>
          <w:rFonts w:ascii="Cambria" w:hAnsi="Cambria"/>
          <w:sz w:val="24"/>
          <w:szCs w:val="24"/>
          <w:lang w:val="en-GB"/>
        </w:rPr>
      </w:pPr>
      <w:r w:rsidRPr="00586124">
        <w:rPr>
          <w:rFonts w:ascii="Cambria" w:hAnsi="Cambria"/>
          <w:b/>
          <w:bCs/>
          <w:sz w:val="24"/>
          <w:szCs w:val="24"/>
          <w:lang w:val="en-GB"/>
        </w:rPr>
        <w:t>L1, L2, L3, L4</w:t>
      </w:r>
      <w:r w:rsidRPr="00586124">
        <w:rPr>
          <w:rFonts w:ascii="Cambria" w:hAnsi="Cambria"/>
          <w:sz w:val="24"/>
          <w:szCs w:val="24"/>
          <w:lang w:val="en-GB"/>
        </w:rPr>
        <w:t>: These four LEDs are each assigned a color (red, green, blue, and yellow). Their behavior is determined by the active sequence, meaning their response to the switches changes depending on which sequence is selected.</w:t>
      </w:r>
    </w:p>
    <w:p w14:paraId="122603D3" w14:textId="77777777" w:rsidR="008C0D49" w:rsidRDefault="008C0D49" w:rsidP="001047E0">
      <w:pPr>
        <w:numPr>
          <w:ilvl w:val="0"/>
          <w:numId w:val="11"/>
        </w:numPr>
        <w:rPr>
          <w:rFonts w:ascii="Cambria" w:hAnsi="Cambria"/>
          <w:sz w:val="24"/>
          <w:szCs w:val="24"/>
          <w:lang w:val="en-GB"/>
        </w:rPr>
      </w:pPr>
      <w:r w:rsidRPr="00586124">
        <w:rPr>
          <w:rFonts w:ascii="Cambria" w:hAnsi="Cambria"/>
          <w:b/>
          <w:bCs/>
          <w:sz w:val="24"/>
          <w:szCs w:val="24"/>
          <w:lang w:val="en-GB"/>
        </w:rPr>
        <w:t>Seven segment display</w:t>
      </w:r>
      <w:r w:rsidRPr="00586124">
        <w:rPr>
          <w:rFonts w:ascii="Cambria" w:hAnsi="Cambria"/>
          <w:sz w:val="24"/>
          <w:szCs w:val="24"/>
          <w:lang w:val="en-GB"/>
        </w:rPr>
        <w:t>: This optional output was used during development to display the current sequence number (1 to 4). It helped us confirm that the correct sequence was selected after each reset. While useful in practice mode, it can be removed in performance mode for a cleaner appearance.</w:t>
      </w:r>
    </w:p>
    <w:p w14:paraId="576D781D" w14:textId="77777777" w:rsidR="008C0D49" w:rsidRPr="00586124" w:rsidRDefault="008C0D49" w:rsidP="008C0D49">
      <w:pPr>
        <w:ind w:left="720"/>
        <w:rPr>
          <w:rFonts w:ascii="Cambria" w:hAnsi="Cambria"/>
          <w:sz w:val="24"/>
          <w:szCs w:val="24"/>
          <w:lang w:val="en-GB"/>
        </w:rPr>
      </w:pPr>
    </w:p>
    <w:p w14:paraId="1DA5CECC" w14:textId="77777777" w:rsidR="008C0D49" w:rsidRPr="00586124" w:rsidRDefault="008C0D49" w:rsidP="008C0D49">
      <w:pPr>
        <w:rPr>
          <w:rFonts w:ascii="Cambria" w:hAnsi="Cambria"/>
          <w:b/>
          <w:bCs/>
          <w:sz w:val="24"/>
          <w:szCs w:val="24"/>
          <w:lang w:val="en-GB"/>
        </w:rPr>
      </w:pPr>
      <w:r w:rsidRPr="00586124">
        <w:rPr>
          <w:rFonts w:ascii="Cambria" w:hAnsi="Cambria"/>
          <w:b/>
          <w:bCs/>
          <w:sz w:val="24"/>
          <w:szCs w:val="24"/>
          <w:lang w:val="en-GB"/>
        </w:rPr>
        <w:lastRenderedPageBreak/>
        <w:t>LED Activation Sequences</w:t>
      </w:r>
      <w:r>
        <w:rPr>
          <w:rFonts w:ascii="Cambria" w:hAnsi="Cambria"/>
          <w:b/>
          <w:bCs/>
          <w:sz w:val="24"/>
          <w:szCs w:val="24"/>
          <w:lang w:val="en-GB"/>
        </w:rPr>
        <w:t>:</w:t>
      </w:r>
    </w:p>
    <w:p w14:paraId="7CFB2EEA" w14:textId="77777777" w:rsidR="008C0D49" w:rsidRPr="00586124" w:rsidRDefault="008C0D49" w:rsidP="008C0D49">
      <w:pPr>
        <w:rPr>
          <w:rFonts w:ascii="Cambria" w:hAnsi="Cambria"/>
          <w:sz w:val="24"/>
          <w:szCs w:val="24"/>
          <w:lang w:val="en-GB"/>
        </w:rPr>
      </w:pPr>
      <w:r w:rsidRPr="00586124">
        <w:rPr>
          <w:rFonts w:ascii="Cambria" w:hAnsi="Cambria"/>
          <w:sz w:val="24"/>
          <w:szCs w:val="24"/>
          <w:lang w:val="en-GB"/>
        </w:rPr>
        <w:t>The core functionality of the Logic Controlled Board lies in the way it dynamically changes the LED control pattern based on the last switch turned off. Each switch is assigned to a specific LED activation sequence as follows:</w:t>
      </w:r>
    </w:p>
    <w:p w14:paraId="4B43B9CC" w14:textId="77777777" w:rsidR="008C0D49" w:rsidRPr="00586124" w:rsidRDefault="008C0D49" w:rsidP="001047E0">
      <w:pPr>
        <w:numPr>
          <w:ilvl w:val="0"/>
          <w:numId w:val="12"/>
        </w:numPr>
        <w:rPr>
          <w:rFonts w:ascii="Cambria" w:hAnsi="Cambria"/>
          <w:sz w:val="24"/>
          <w:szCs w:val="24"/>
          <w:lang w:val="en-GB"/>
        </w:rPr>
      </w:pPr>
      <w:r w:rsidRPr="00586124">
        <w:rPr>
          <w:rFonts w:ascii="Cambria" w:hAnsi="Cambria"/>
          <w:b/>
          <w:bCs/>
          <w:sz w:val="24"/>
          <w:szCs w:val="24"/>
          <w:lang w:val="en-GB"/>
        </w:rPr>
        <w:t>If SW1 was turned off last</w:t>
      </w:r>
      <w:r w:rsidRPr="00586124">
        <w:rPr>
          <w:rFonts w:ascii="Cambria" w:hAnsi="Cambria"/>
          <w:sz w:val="24"/>
          <w:szCs w:val="24"/>
          <w:lang w:val="en-GB"/>
        </w:rPr>
        <w:t>:</w:t>
      </w:r>
      <w:r w:rsidRPr="00586124">
        <w:rPr>
          <w:rFonts w:ascii="Cambria" w:hAnsi="Cambria"/>
          <w:sz w:val="24"/>
          <w:szCs w:val="24"/>
          <w:lang w:val="en-GB"/>
        </w:rPr>
        <w:br/>
        <w:t>Sequence 1 is activated</w:t>
      </w:r>
      <w:r w:rsidRPr="00586124">
        <w:rPr>
          <w:rFonts w:ascii="Cambria" w:hAnsi="Cambria"/>
          <w:sz w:val="24"/>
          <w:szCs w:val="24"/>
          <w:lang w:val="en-GB"/>
        </w:rPr>
        <w:br/>
        <w:t>LED order: 1 → 2 → 3 → 4</w:t>
      </w:r>
      <w:r w:rsidRPr="00586124">
        <w:rPr>
          <w:rFonts w:ascii="Cambria" w:hAnsi="Cambria"/>
          <w:sz w:val="24"/>
          <w:szCs w:val="24"/>
          <w:lang w:val="en-GB"/>
        </w:rPr>
        <w:br/>
        <w:t>SW1 controls L1, SW2 controls L2, SW3 controls L3, SW4 controls L4</w:t>
      </w:r>
    </w:p>
    <w:p w14:paraId="003BAB71" w14:textId="77777777" w:rsidR="008C0D49" w:rsidRPr="00586124" w:rsidRDefault="008C0D49" w:rsidP="001047E0">
      <w:pPr>
        <w:numPr>
          <w:ilvl w:val="0"/>
          <w:numId w:val="12"/>
        </w:numPr>
        <w:rPr>
          <w:rFonts w:ascii="Cambria" w:hAnsi="Cambria"/>
          <w:sz w:val="24"/>
          <w:szCs w:val="24"/>
          <w:lang w:val="en-GB"/>
        </w:rPr>
      </w:pPr>
      <w:r w:rsidRPr="00586124">
        <w:rPr>
          <w:rFonts w:ascii="Cambria" w:hAnsi="Cambria"/>
          <w:b/>
          <w:bCs/>
          <w:sz w:val="24"/>
          <w:szCs w:val="24"/>
          <w:lang w:val="en-GB"/>
        </w:rPr>
        <w:t>If SW2 was turned off last</w:t>
      </w:r>
      <w:r w:rsidRPr="00586124">
        <w:rPr>
          <w:rFonts w:ascii="Cambria" w:hAnsi="Cambria"/>
          <w:sz w:val="24"/>
          <w:szCs w:val="24"/>
          <w:lang w:val="en-GB"/>
        </w:rPr>
        <w:t>:</w:t>
      </w:r>
      <w:r w:rsidRPr="00586124">
        <w:rPr>
          <w:rFonts w:ascii="Cambria" w:hAnsi="Cambria"/>
          <w:sz w:val="24"/>
          <w:szCs w:val="24"/>
          <w:lang w:val="en-GB"/>
        </w:rPr>
        <w:br/>
        <w:t>Sequence 2 is activated</w:t>
      </w:r>
      <w:r w:rsidRPr="00586124">
        <w:rPr>
          <w:rFonts w:ascii="Cambria" w:hAnsi="Cambria"/>
          <w:sz w:val="24"/>
          <w:szCs w:val="24"/>
          <w:lang w:val="en-GB"/>
        </w:rPr>
        <w:br/>
        <w:t>LED order: 2 → 3 → 4 → 1</w:t>
      </w:r>
      <w:r w:rsidRPr="00586124">
        <w:rPr>
          <w:rFonts w:ascii="Cambria" w:hAnsi="Cambria"/>
          <w:sz w:val="24"/>
          <w:szCs w:val="24"/>
          <w:lang w:val="en-GB"/>
        </w:rPr>
        <w:br/>
        <w:t>SW1 controls L2, SW2 controls L3, SW3 controls L4, SW4 controls L1</w:t>
      </w:r>
    </w:p>
    <w:p w14:paraId="0C2CC9D9" w14:textId="77777777" w:rsidR="008C0D49" w:rsidRPr="00586124" w:rsidRDefault="008C0D49" w:rsidP="001047E0">
      <w:pPr>
        <w:numPr>
          <w:ilvl w:val="0"/>
          <w:numId w:val="12"/>
        </w:numPr>
        <w:rPr>
          <w:rFonts w:ascii="Cambria" w:hAnsi="Cambria"/>
          <w:sz w:val="24"/>
          <w:szCs w:val="24"/>
          <w:lang w:val="en-GB"/>
        </w:rPr>
      </w:pPr>
      <w:r w:rsidRPr="00586124">
        <w:rPr>
          <w:rFonts w:ascii="Cambria" w:hAnsi="Cambria"/>
          <w:b/>
          <w:bCs/>
          <w:sz w:val="24"/>
          <w:szCs w:val="24"/>
          <w:lang w:val="en-GB"/>
        </w:rPr>
        <w:t>If SW3 was turned off last</w:t>
      </w:r>
      <w:r w:rsidRPr="00586124">
        <w:rPr>
          <w:rFonts w:ascii="Cambria" w:hAnsi="Cambria"/>
          <w:sz w:val="24"/>
          <w:szCs w:val="24"/>
          <w:lang w:val="en-GB"/>
        </w:rPr>
        <w:t>:</w:t>
      </w:r>
      <w:r w:rsidRPr="00586124">
        <w:rPr>
          <w:rFonts w:ascii="Cambria" w:hAnsi="Cambria"/>
          <w:sz w:val="24"/>
          <w:szCs w:val="24"/>
          <w:lang w:val="en-GB"/>
        </w:rPr>
        <w:br/>
        <w:t>Sequence 3 is activated</w:t>
      </w:r>
      <w:r w:rsidRPr="00586124">
        <w:rPr>
          <w:rFonts w:ascii="Cambria" w:hAnsi="Cambria"/>
          <w:sz w:val="24"/>
          <w:szCs w:val="24"/>
          <w:lang w:val="en-GB"/>
        </w:rPr>
        <w:br/>
        <w:t>LED order: 3 → 4 → 1 → 2</w:t>
      </w:r>
      <w:r w:rsidRPr="00586124">
        <w:rPr>
          <w:rFonts w:ascii="Cambria" w:hAnsi="Cambria"/>
          <w:sz w:val="24"/>
          <w:szCs w:val="24"/>
          <w:lang w:val="en-GB"/>
        </w:rPr>
        <w:br/>
        <w:t>SW1 controls L3, SW2 controls L4, SW3 controls L1, SW4 controls L2</w:t>
      </w:r>
    </w:p>
    <w:p w14:paraId="2D483B5D" w14:textId="77777777" w:rsidR="008C0D49" w:rsidRPr="00586124" w:rsidRDefault="008C0D49" w:rsidP="001047E0">
      <w:pPr>
        <w:numPr>
          <w:ilvl w:val="0"/>
          <w:numId w:val="12"/>
        </w:numPr>
        <w:rPr>
          <w:rFonts w:ascii="Cambria" w:hAnsi="Cambria"/>
          <w:sz w:val="24"/>
          <w:szCs w:val="24"/>
          <w:lang w:val="en-GB"/>
        </w:rPr>
      </w:pPr>
      <w:r w:rsidRPr="00586124">
        <w:rPr>
          <w:rFonts w:ascii="Cambria" w:hAnsi="Cambria"/>
          <w:b/>
          <w:bCs/>
          <w:sz w:val="24"/>
          <w:szCs w:val="24"/>
          <w:lang w:val="en-GB"/>
        </w:rPr>
        <w:t>If SW4 was turned off last</w:t>
      </w:r>
      <w:r w:rsidRPr="00586124">
        <w:rPr>
          <w:rFonts w:ascii="Cambria" w:hAnsi="Cambria"/>
          <w:sz w:val="24"/>
          <w:szCs w:val="24"/>
          <w:lang w:val="en-GB"/>
        </w:rPr>
        <w:t>:</w:t>
      </w:r>
      <w:r w:rsidRPr="00586124">
        <w:rPr>
          <w:rFonts w:ascii="Cambria" w:hAnsi="Cambria"/>
          <w:sz w:val="24"/>
          <w:szCs w:val="24"/>
          <w:lang w:val="en-GB"/>
        </w:rPr>
        <w:br/>
        <w:t>Sequence 4 is activated</w:t>
      </w:r>
      <w:r w:rsidRPr="00586124">
        <w:rPr>
          <w:rFonts w:ascii="Cambria" w:hAnsi="Cambria"/>
          <w:sz w:val="24"/>
          <w:szCs w:val="24"/>
          <w:lang w:val="en-GB"/>
        </w:rPr>
        <w:br/>
        <w:t>LED order: 4 → 3 → 2 → 1</w:t>
      </w:r>
      <w:r w:rsidRPr="00586124">
        <w:rPr>
          <w:rFonts w:ascii="Cambria" w:hAnsi="Cambria"/>
          <w:sz w:val="24"/>
          <w:szCs w:val="24"/>
          <w:lang w:val="en-GB"/>
        </w:rPr>
        <w:br/>
        <w:t>SW1 controls L4, SW2 controls L3, SW3 controls L2, SW4 controls L1</w:t>
      </w:r>
    </w:p>
    <w:p w14:paraId="471A231C" w14:textId="77777777" w:rsidR="008C0D49" w:rsidRPr="00586124" w:rsidRDefault="008C0D49" w:rsidP="008C0D49">
      <w:pPr>
        <w:rPr>
          <w:rFonts w:ascii="Cambria" w:hAnsi="Cambria"/>
          <w:sz w:val="24"/>
          <w:szCs w:val="24"/>
          <w:lang w:val="en-GB"/>
        </w:rPr>
      </w:pPr>
      <w:r w:rsidRPr="00586124">
        <w:rPr>
          <w:rFonts w:ascii="Cambria" w:hAnsi="Cambria"/>
          <w:sz w:val="24"/>
          <w:szCs w:val="24"/>
          <w:lang w:val="en-GB"/>
        </w:rPr>
        <w:t>These sequences ensure that the board does not behave in a fixed or predictable way. Instead, it responds to the user's most recent actions and reorganizes itself accordingly. This gives the impression of a smart system, although it is fully based on logic and memory tracking.</w:t>
      </w:r>
    </w:p>
    <w:p w14:paraId="50C1CCF0" w14:textId="77777777" w:rsidR="008C0D49" w:rsidRPr="00586124" w:rsidRDefault="008C0D49" w:rsidP="008C0D49">
      <w:pPr>
        <w:rPr>
          <w:rFonts w:ascii="Cambria" w:hAnsi="Cambria"/>
          <w:sz w:val="24"/>
          <w:szCs w:val="24"/>
          <w:lang w:val="en-GB"/>
        </w:rPr>
      </w:pPr>
      <w:r w:rsidRPr="00586124">
        <w:rPr>
          <w:rFonts w:ascii="Cambria" w:hAnsi="Cambria"/>
          <w:sz w:val="24"/>
          <w:szCs w:val="24"/>
          <w:lang w:val="en-GB"/>
        </w:rPr>
        <w:t>The design was not built using formal truth tables or state diagrams. Instead, we approached the system by thinking through the logic step by step. We planned the sequences manually, tested the responses, and built the logic directly into the circuit. This method allowed us to stay focused on functionality and keep the design intuitive and reliable.</w:t>
      </w:r>
    </w:p>
    <w:p w14:paraId="35DFFA97" w14:textId="77777777" w:rsidR="008C0D49" w:rsidRPr="00586124" w:rsidRDefault="008C0D49" w:rsidP="008C0D49">
      <w:pPr>
        <w:rPr>
          <w:rFonts w:ascii="Cambria" w:hAnsi="Cambria"/>
          <w:sz w:val="24"/>
          <w:szCs w:val="24"/>
          <w:lang w:val="en-GB"/>
        </w:rPr>
      </w:pPr>
      <w:r w:rsidRPr="00586124">
        <w:rPr>
          <w:rFonts w:ascii="Cambria" w:hAnsi="Cambria"/>
          <w:sz w:val="24"/>
          <w:szCs w:val="24"/>
          <w:lang w:val="en-GB"/>
        </w:rPr>
        <w:t>Overall, the Logic Controlled Board behaves as a responsive digital system that adapts to how the user interacts with it. The LED control logic is clear and consistent, and the dynamic behavior is managed entirely through a combination of switch states, memory, and timed resets. This analysis outlines the thought process and structure that made the system function as intended.</w:t>
      </w:r>
    </w:p>
    <w:p w14:paraId="434B9A38" w14:textId="755206DC" w:rsidR="00F758BA" w:rsidRPr="001F1025" w:rsidRDefault="00F758BA" w:rsidP="001F1025">
      <w:pPr>
        <w:rPr>
          <w:rFonts w:ascii="Cambria" w:eastAsiaTheme="majorEastAsia" w:hAnsi="Cambria" w:cstheme="majorBidi"/>
          <w:b/>
          <w:color w:val="000000" w:themeColor="text1"/>
          <w:sz w:val="44"/>
          <w:szCs w:val="44"/>
        </w:rPr>
      </w:pPr>
      <w:r>
        <w:br w:type="page"/>
      </w:r>
    </w:p>
    <w:p w14:paraId="4DEDFC39" w14:textId="6AB3F42E" w:rsidR="00EE75E1" w:rsidRPr="00EE75E1" w:rsidRDefault="001F1025" w:rsidP="0042410F">
      <w:pPr>
        <w:pStyle w:val="Heading2"/>
        <w:rPr>
          <w:bCs/>
          <w:color w:val="FF0000"/>
        </w:rPr>
      </w:pPr>
      <w:bookmarkStart w:id="13" w:name="_Toc198091915"/>
      <w:r>
        <w:lastRenderedPageBreak/>
        <w:t>A</w:t>
      </w:r>
      <w:r w:rsidR="0042410F">
        <w:t xml:space="preserve">. </w:t>
      </w:r>
      <w:r w:rsidR="00EE75E1" w:rsidRPr="00EE75E1">
        <w:t>Project Overview</w:t>
      </w:r>
      <w:bookmarkEnd w:id="13"/>
    </w:p>
    <w:p w14:paraId="385D9D59" w14:textId="3B199999" w:rsidR="00D033DD" w:rsidRDefault="00EE75E1" w:rsidP="00EE75E1">
      <w:pPr>
        <w:rPr>
          <w:rFonts w:ascii="Cambria" w:hAnsi="Cambria"/>
        </w:rPr>
      </w:pPr>
      <w:r w:rsidRPr="00EE75E1">
        <w:rPr>
          <w:rFonts w:ascii="Cambria" w:hAnsi="Cambria"/>
        </w:rPr>
        <w:t xml:space="preserve">This project implements a </w:t>
      </w:r>
      <w:r w:rsidRPr="00EE75E1">
        <w:rPr>
          <w:rFonts w:ascii="Cambria" w:hAnsi="Cambria"/>
          <w:bCs/>
        </w:rPr>
        <w:t>multi-functional digital circuit system</w:t>
      </w:r>
      <w:r w:rsidRPr="00EE75E1">
        <w:rPr>
          <w:rFonts w:ascii="Cambria" w:hAnsi="Cambria"/>
        </w:rPr>
        <w:t xml:space="preserve"> that dynamically maps switch inputs to LEDs, supports multiple programmable sequences, and maintains internal state through register-based memory. The system is modular, scalable, and designed to operate through synchronized clock pulses, with dedicated logic for initialization and state locking.</w:t>
      </w:r>
    </w:p>
    <w:p w14:paraId="5E38FA2C" w14:textId="41B8C26D" w:rsidR="00EE75E1" w:rsidRDefault="00B64F0F" w:rsidP="00EE75E1">
      <w:pPr>
        <w:keepNext/>
        <w:jc w:val="center"/>
      </w:pPr>
      <w:r w:rsidRPr="00B64F0F">
        <w:rPr>
          <w:noProof/>
        </w:rPr>
        <w:drawing>
          <wp:inline distT="0" distB="0" distL="0" distR="0" wp14:anchorId="6807B80C" wp14:editId="0CE70874">
            <wp:extent cx="5943600" cy="2715895"/>
            <wp:effectExtent l="0" t="0" r="0" b="8255"/>
            <wp:docPr id="45312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27710" name=""/>
                    <pic:cNvPicPr/>
                  </pic:nvPicPr>
                  <pic:blipFill>
                    <a:blip r:embed="rId9"/>
                    <a:stretch>
                      <a:fillRect/>
                    </a:stretch>
                  </pic:blipFill>
                  <pic:spPr>
                    <a:xfrm>
                      <a:off x="0" y="0"/>
                      <a:ext cx="5943600" cy="2715895"/>
                    </a:xfrm>
                    <a:prstGeom prst="rect">
                      <a:avLst/>
                    </a:prstGeom>
                  </pic:spPr>
                </pic:pic>
              </a:graphicData>
            </a:graphic>
          </wp:inline>
        </w:drawing>
      </w:r>
    </w:p>
    <w:p w14:paraId="3BF93E4B" w14:textId="64893D73" w:rsidR="00EE75E1" w:rsidRPr="00EE75E1" w:rsidRDefault="00EE75E1" w:rsidP="00EE75E1">
      <w:pPr>
        <w:pStyle w:val="Caption"/>
        <w:jc w:val="center"/>
        <w:rPr>
          <w:rFonts w:ascii="Cambria" w:hAnsi="Cambria"/>
          <w:color w:val="auto"/>
        </w:rPr>
      </w:pPr>
      <w:bookmarkStart w:id="14" w:name="_Toc198091957"/>
      <w:r>
        <w:t xml:space="preserve">Figure </w:t>
      </w:r>
      <w:r>
        <w:fldChar w:fldCharType="begin"/>
      </w:r>
      <w:r>
        <w:instrText xml:space="preserve"> SEQ Figure \* ARABIC </w:instrText>
      </w:r>
      <w:r>
        <w:fldChar w:fldCharType="separate"/>
      </w:r>
      <w:r w:rsidR="00AD09FC">
        <w:rPr>
          <w:noProof/>
        </w:rPr>
        <w:t>1</w:t>
      </w:r>
      <w:r>
        <w:fldChar w:fldCharType="end"/>
      </w:r>
      <w:r>
        <w:t xml:space="preserve"> </w:t>
      </w:r>
      <w:r w:rsidR="00672031">
        <w:t>–</w:t>
      </w:r>
      <w:r>
        <w:t xml:space="preserve"> Overal</w:t>
      </w:r>
      <w:r w:rsidR="00672031">
        <w:t>l Logic</w:t>
      </w:r>
      <w:r>
        <w:t xml:space="preserve"> Circuit</w:t>
      </w:r>
      <w:bookmarkEnd w:id="14"/>
    </w:p>
    <w:p w14:paraId="38BDF332" w14:textId="77777777" w:rsidR="00CA49E0" w:rsidRPr="00E2063F" w:rsidRDefault="00CA49E0" w:rsidP="00CA49E0">
      <w:pPr>
        <w:spacing w:before="100" w:beforeAutospacing="1" w:after="100" w:afterAutospacing="1" w:line="240" w:lineRule="auto"/>
        <w:outlineLvl w:val="2"/>
        <w:rPr>
          <w:rStyle w:val="BookTitle"/>
          <w:sz w:val="24"/>
          <w:szCs w:val="24"/>
        </w:rPr>
      </w:pPr>
      <w:bookmarkStart w:id="15" w:name="_Toc198091916"/>
      <w:r w:rsidRPr="00E2063F">
        <w:rPr>
          <w:rStyle w:val="BookTitle"/>
          <w:sz w:val="24"/>
          <w:szCs w:val="24"/>
        </w:rPr>
        <w:t>Part 1: LogicLED - Initial Sequence Mapping</w:t>
      </w:r>
      <w:bookmarkEnd w:id="15"/>
    </w:p>
    <w:p w14:paraId="6A27890C" w14:textId="77777777" w:rsidR="00CA49E0" w:rsidRPr="00CA49E0" w:rsidRDefault="00CA49E0" w:rsidP="00CA49E0">
      <w:p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We began by creating Sequence 1, which turns on LED1, then LED2, LED3, and finally LED4, regardless of which switches (SW1 to SW4) are used. A key requirement was that each switch, when used to activate an LED, would also be responsible for turning it off. This mapping was critical to ensure intuitive interaction between the hardware components.</w:t>
      </w:r>
    </w:p>
    <w:p w14:paraId="09C180EE" w14:textId="77777777" w:rsidR="00CA49E0" w:rsidRPr="00CA49E0" w:rsidRDefault="00CA49E0" w:rsidP="00CA49E0">
      <w:p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 xml:space="preserve">To implement this, we defined a 4-bit switch encoding: </w:t>
      </w:r>
      <w:r w:rsidRPr="00CA49E0">
        <w:rPr>
          <w:rFonts w:ascii="Cambria" w:eastAsia="Times New Roman" w:hAnsi="Cambria" w:cs="Times New Roman"/>
          <w:b/>
          <w:bCs/>
          <w:kern w:val="0"/>
          <w:sz w:val="24"/>
          <w:szCs w:val="24"/>
          <w14:ligatures w14:val="none"/>
        </w:rPr>
        <w:t>S1S2S3S4</w:t>
      </w:r>
      <w:r w:rsidRPr="00CA49E0">
        <w:rPr>
          <w:rFonts w:ascii="Cambria" w:eastAsia="Times New Roman" w:hAnsi="Cambria" w:cs="Times New Roman"/>
          <w:kern w:val="0"/>
          <w:sz w:val="24"/>
          <w:szCs w:val="24"/>
          <w14:ligatures w14:val="none"/>
        </w:rPr>
        <w:t>. We adopted a convention where a switch in the ON state is represented by '0' and in the OFF state by '1'. For example:</w:t>
      </w:r>
    </w:p>
    <w:p w14:paraId="5F7BEFB1" w14:textId="77777777" w:rsidR="00CA49E0" w:rsidRPr="00CA49E0" w:rsidRDefault="00CA49E0" w:rsidP="001047E0">
      <w:pPr>
        <w:numPr>
          <w:ilvl w:val="0"/>
          <w:numId w:val="1"/>
        </w:num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SW1 ON: 0111</w:t>
      </w:r>
    </w:p>
    <w:p w14:paraId="30A75336" w14:textId="77777777" w:rsidR="00CA49E0" w:rsidRPr="00CA49E0" w:rsidRDefault="00CA49E0" w:rsidP="001047E0">
      <w:pPr>
        <w:numPr>
          <w:ilvl w:val="0"/>
          <w:numId w:val="1"/>
        </w:num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SW2 ON: 1011</w:t>
      </w:r>
    </w:p>
    <w:p w14:paraId="1E300667" w14:textId="77777777" w:rsidR="00CA49E0" w:rsidRPr="00CA49E0" w:rsidRDefault="00CA49E0" w:rsidP="001047E0">
      <w:pPr>
        <w:numPr>
          <w:ilvl w:val="0"/>
          <w:numId w:val="1"/>
        </w:num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SW3 ON: 1101</w:t>
      </w:r>
    </w:p>
    <w:p w14:paraId="33725158" w14:textId="77777777" w:rsidR="00CA49E0" w:rsidRPr="00CA49E0" w:rsidRDefault="00CA49E0" w:rsidP="001047E0">
      <w:pPr>
        <w:numPr>
          <w:ilvl w:val="0"/>
          <w:numId w:val="1"/>
        </w:num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SW4 ON: 1110</w:t>
      </w:r>
    </w:p>
    <w:p w14:paraId="43A77216" w14:textId="77777777" w:rsidR="00CA49E0" w:rsidRPr="00CA49E0" w:rsidRDefault="00CA49E0" w:rsidP="00CA49E0">
      <w:p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This encoding ensures the detection of an activated switch using logic that aligns with the behavior of the logic gates.</w:t>
      </w:r>
    </w:p>
    <w:p w14:paraId="09D09D06" w14:textId="77777777" w:rsidR="00CA49E0" w:rsidRPr="00CA49E0" w:rsidRDefault="00CA49E0" w:rsidP="00CA49E0">
      <w:p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In the LogicLED block, the output for LED1 is computed as:</w:t>
      </w:r>
    </w:p>
    <w:p w14:paraId="2324994B" w14:textId="3406743E" w:rsidR="00CA49E0" w:rsidRPr="00CA49E0" w:rsidRDefault="00CA49E0" w:rsidP="00CA49E0">
      <w:pPr>
        <w:spacing w:before="100" w:beforeAutospacing="1" w:after="100" w:afterAutospacing="1" w:line="240" w:lineRule="auto"/>
        <w:rPr>
          <w:rFonts w:ascii="Cambria" w:eastAsia="Times New Roman" w:hAnsi="Cambria" w:cs="Times New Roman"/>
          <w:kern w:val="0"/>
          <w:sz w:val="24"/>
          <w:szCs w:val="24"/>
          <w14:ligatures w14:val="none"/>
        </w:rPr>
      </w:pPr>
      <m:oMathPara>
        <m:oMath>
          <m:r>
            <w:rPr>
              <w:rFonts w:ascii="Cambria Math" w:eastAsia="Times New Roman" w:hAnsi="Cambria Math" w:cs="Times New Roman"/>
              <w:kern w:val="0"/>
              <w:sz w:val="24"/>
              <w:szCs w:val="24"/>
              <w14:ligatures w14:val="none"/>
            </w:rPr>
            <m:t>LED1 = (S1 + SW1)(S2 + SW2)(S3 + SW3)(S4 + SW4)</m:t>
          </m:r>
        </m:oMath>
      </m:oMathPara>
    </w:p>
    <w:p w14:paraId="59C56DA7" w14:textId="77777777" w:rsidR="002265EA" w:rsidRDefault="002265EA" w:rsidP="002265EA">
      <w:pPr>
        <w:keepNext/>
        <w:spacing w:before="100" w:beforeAutospacing="1" w:after="100" w:afterAutospacing="1" w:line="240" w:lineRule="auto"/>
      </w:pPr>
      <w:r w:rsidRPr="002265EA">
        <w:rPr>
          <w:rFonts w:ascii="Cambria" w:eastAsia="Times New Roman" w:hAnsi="Cambria" w:cs="Times New Roman"/>
          <w:b/>
          <w:bCs/>
          <w:noProof/>
          <w:kern w:val="0"/>
          <w:sz w:val="24"/>
          <w:szCs w:val="24"/>
          <w14:ligatures w14:val="none"/>
        </w:rPr>
        <w:lastRenderedPageBreak/>
        <w:drawing>
          <wp:inline distT="0" distB="0" distL="0" distR="0" wp14:anchorId="19A3E652" wp14:editId="28EF5DB5">
            <wp:extent cx="5943600" cy="1638300"/>
            <wp:effectExtent l="0" t="0" r="0" b="0"/>
            <wp:docPr id="131833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30951" name=""/>
                    <pic:cNvPicPr/>
                  </pic:nvPicPr>
                  <pic:blipFill>
                    <a:blip r:embed="rId10"/>
                    <a:stretch>
                      <a:fillRect/>
                    </a:stretch>
                  </pic:blipFill>
                  <pic:spPr>
                    <a:xfrm>
                      <a:off x="0" y="0"/>
                      <a:ext cx="5943600" cy="1638300"/>
                    </a:xfrm>
                    <a:prstGeom prst="rect">
                      <a:avLst/>
                    </a:prstGeom>
                  </pic:spPr>
                </pic:pic>
              </a:graphicData>
            </a:graphic>
          </wp:inline>
        </w:drawing>
      </w:r>
    </w:p>
    <w:p w14:paraId="060C831A" w14:textId="799201B6" w:rsidR="002265EA" w:rsidRDefault="002265EA" w:rsidP="002265EA">
      <w:pPr>
        <w:pStyle w:val="Caption"/>
        <w:jc w:val="center"/>
      </w:pPr>
      <w:bookmarkStart w:id="16" w:name="_Toc198091958"/>
      <w:r>
        <w:t xml:space="preserve">Figure </w:t>
      </w:r>
      <w:r>
        <w:fldChar w:fldCharType="begin"/>
      </w:r>
      <w:r>
        <w:instrText xml:space="preserve"> SEQ Figure \* ARABIC </w:instrText>
      </w:r>
      <w:r>
        <w:fldChar w:fldCharType="separate"/>
      </w:r>
      <w:r w:rsidR="00AD09FC">
        <w:rPr>
          <w:noProof/>
        </w:rPr>
        <w:t>2</w:t>
      </w:r>
      <w:r>
        <w:fldChar w:fldCharType="end"/>
      </w:r>
      <w:r>
        <w:t xml:space="preserve"> - Circuit inside of LogicLED</w:t>
      </w:r>
      <w:r w:rsidR="00B26C60">
        <w:t xml:space="preserve"> blocks</w:t>
      </w:r>
      <w:bookmarkEnd w:id="16"/>
    </w:p>
    <w:p w14:paraId="44A49672" w14:textId="45E4134E" w:rsidR="00CA49E0" w:rsidRPr="00CA49E0" w:rsidRDefault="00CA49E0" w:rsidP="00CA49E0">
      <w:p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b/>
          <w:bCs/>
          <w:kern w:val="0"/>
          <w:sz w:val="24"/>
          <w:szCs w:val="24"/>
          <w14:ligatures w14:val="none"/>
        </w:rPr>
        <w:t>Example:</w:t>
      </w:r>
      <w:r w:rsidRPr="00CA49E0">
        <w:rPr>
          <w:rFonts w:ascii="Cambria" w:eastAsia="Times New Roman" w:hAnsi="Cambria" w:cs="Times New Roman"/>
          <w:kern w:val="0"/>
          <w:sz w:val="24"/>
          <w:szCs w:val="24"/>
          <w14:ligatures w14:val="none"/>
        </w:rPr>
        <w:t xml:space="preserve"> If we activate SW3 (S1S2S3S4 = 1101):</w:t>
      </w:r>
    </w:p>
    <w:p w14:paraId="792C7F88" w14:textId="77777777" w:rsidR="00CA49E0" w:rsidRPr="00CA49E0" w:rsidRDefault="00CA49E0" w:rsidP="001047E0">
      <w:pPr>
        <w:numPr>
          <w:ilvl w:val="0"/>
          <w:numId w:val="2"/>
        </w:num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LED1 = (1 + SW1)(1 + SW2)(0 + SW3)(1 + SW4)</w:t>
      </w:r>
    </w:p>
    <w:p w14:paraId="3B2588BB" w14:textId="77777777" w:rsidR="00CA49E0" w:rsidRPr="00CA49E0" w:rsidRDefault="00CA49E0" w:rsidP="001047E0">
      <w:pPr>
        <w:numPr>
          <w:ilvl w:val="0"/>
          <w:numId w:val="2"/>
        </w:num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Simplifying: LED1 = 1 * 1 * SW3 * 1 = SW3</w:t>
      </w:r>
    </w:p>
    <w:p w14:paraId="29FB3F62" w14:textId="303A9BB8" w:rsidR="00441541" w:rsidRDefault="00CA49E0" w:rsidP="00CA49E0">
      <w:p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Thus, LED1 is directly controlled by SW3. Turning SW3 on turns the LED on, and turning it off switches it off. This achieved the required switch-to-LED mapping.</w:t>
      </w:r>
      <w:r w:rsidR="00715235">
        <w:rPr>
          <w:rFonts w:ascii="Cambria" w:eastAsia="Times New Roman" w:hAnsi="Cambria" w:cs="Times New Roman"/>
          <w:kern w:val="0"/>
          <w:sz w:val="24"/>
          <w:szCs w:val="24"/>
          <w14:ligatures w14:val="none"/>
        </w:rPr>
        <w:t xml:space="preserve"> This also goes for the other 3 leds.</w:t>
      </w:r>
    </w:p>
    <w:p w14:paraId="5374A43B" w14:textId="77777777" w:rsidR="00441541" w:rsidRDefault="00441541">
      <w:pPr>
        <w:rPr>
          <w:rFonts w:ascii="Cambria" w:eastAsia="Times New Roman" w:hAnsi="Cambria" w:cs="Times New Roman"/>
          <w:kern w:val="0"/>
          <w:sz w:val="24"/>
          <w:szCs w:val="24"/>
          <w14:ligatures w14:val="none"/>
        </w:rPr>
      </w:pPr>
      <w:r>
        <w:rPr>
          <w:rFonts w:ascii="Cambria" w:eastAsia="Times New Roman" w:hAnsi="Cambria" w:cs="Times New Roman"/>
          <w:kern w:val="0"/>
          <w:sz w:val="24"/>
          <w:szCs w:val="24"/>
          <w14:ligatures w14:val="none"/>
        </w:rPr>
        <w:br w:type="page"/>
      </w:r>
    </w:p>
    <w:p w14:paraId="7C08C194" w14:textId="77777777" w:rsidR="00CA49E0" w:rsidRPr="00E2063F" w:rsidRDefault="00CA49E0" w:rsidP="00CA49E0">
      <w:pPr>
        <w:spacing w:before="100" w:beforeAutospacing="1" w:after="100" w:afterAutospacing="1" w:line="240" w:lineRule="auto"/>
        <w:outlineLvl w:val="2"/>
        <w:rPr>
          <w:rStyle w:val="BookTitle"/>
          <w:sz w:val="24"/>
          <w:szCs w:val="24"/>
        </w:rPr>
      </w:pPr>
      <w:bookmarkStart w:id="17" w:name="_Toc198091917"/>
      <w:r w:rsidRPr="00E2063F">
        <w:rPr>
          <w:rStyle w:val="BookTitle"/>
          <w:sz w:val="24"/>
          <w:szCs w:val="24"/>
        </w:rPr>
        <w:lastRenderedPageBreak/>
        <w:t>Part 2: Registers - Storing LED States</w:t>
      </w:r>
      <w:bookmarkEnd w:id="17"/>
    </w:p>
    <w:p w14:paraId="76F73BC1" w14:textId="77777777" w:rsidR="00CA49E0" w:rsidRPr="00CA49E0" w:rsidRDefault="00CA49E0" w:rsidP="00CA49E0">
      <w:p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To preserve the encoded switch bits, we used two 7474 dual D-type flip-flops (totaling 4 bits). These flip-flops store the S1S2S3S4 state and feed their outputs into the LogicLED block.</w:t>
      </w:r>
    </w:p>
    <w:p w14:paraId="7DF99F7F" w14:textId="4BA35F09" w:rsidR="00034C6B" w:rsidRDefault="00B64F0F" w:rsidP="00B64F0F">
      <w:pPr>
        <w:keepNext/>
        <w:spacing w:before="100" w:beforeAutospacing="1" w:after="100" w:afterAutospacing="1" w:line="240" w:lineRule="auto"/>
        <w:jc w:val="center"/>
      </w:pPr>
      <w:r w:rsidRPr="00B64F0F">
        <w:rPr>
          <w:noProof/>
        </w:rPr>
        <w:drawing>
          <wp:inline distT="0" distB="0" distL="0" distR="0" wp14:anchorId="5581CACA" wp14:editId="27BCA8FF">
            <wp:extent cx="5943600" cy="2931795"/>
            <wp:effectExtent l="0" t="0" r="0" b="1905"/>
            <wp:docPr id="33238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84940" name=""/>
                    <pic:cNvPicPr/>
                  </pic:nvPicPr>
                  <pic:blipFill>
                    <a:blip r:embed="rId11"/>
                    <a:stretch>
                      <a:fillRect/>
                    </a:stretch>
                  </pic:blipFill>
                  <pic:spPr>
                    <a:xfrm>
                      <a:off x="0" y="0"/>
                      <a:ext cx="5943600" cy="2931795"/>
                    </a:xfrm>
                    <a:prstGeom prst="rect">
                      <a:avLst/>
                    </a:prstGeom>
                  </pic:spPr>
                </pic:pic>
              </a:graphicData>
            </a:graphic>
          </wp:inline>
        </w:drawing>
      </w:r>
    </w:p>
    <w:p w14:paraId="6C68BE13" w14:textId="6594DC7B" w:rsidR="00034C6B" w:rsidRDefault="00034C6B" w:rsidP="00034C6B">
      <w:pPr>
        <w:pStyle w:val="Caption"/>
        <w:jc w:val="center"/>
      </w:pPr>
      <w:bookmarkStart w:id="18" w:name="_Toc198091959"/>
      <w:r>
        <w:t xml:space="preserve">Figure </w:t>
      </w:r>
      <w:r>
        <w:fldChar w:fldCharType="begin"/>
      </w:r>
      <w:r>
        <w:instrText xml:space="preserve"> SEQ Figure \* ARABIC </w:instrText>
      </w:r>
      <w:r>
        <w:fldChar w:fldCharType="separate"/>
      </w:r>
      <w:r w:rsidR="00AD09FC">
        <w:rPr>
          <w:noProof/>
        </w:rPr>
        <w:t>3</w:t>
      </w:r>
      <w:r>
        <w:fldChar w:fldCharType="end"/>
      </w:r>
      <w:r>
        <w:t xml:space="preserve"> - Circuit inside of Reg</w:t>
      </w:r>
      <w:r w:rsidR="00B26C60">
        <w:t xml:space="preserve"> Blocks</w:t>
      </w:r>
      <w:bookmarkEnd w:id="18"/>
    </w:p>
    <w:p w14:paraId="258989DD" w14:textId="40A11043" w:rsidR="00CA49E0" w:rsidRPr="00CA49E0" w:rsidRDefault="00CA49E0" w:rsidP="00CA49E0">
      <w:p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Inputs to the registers are the encoded bits, which we explain in Part 3. The registers are clocked by the pulse generator, but due to timing issues observed during simulation, we introduced an additional D flip-flop between the pulse generator and the 7474s to introduce a controlled delay.</w:t>
      </w:r>
    </w:p>
    <w:p w14:paraId="287AB928" w14:textId="77777777" w:rsidR="00CA49E0" w:rsidRPr="00CA49E0" w:rsidRDefault="00CA49E0" w:rsidP="00CA49E0">
      <w:p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Presets and clears of the 7474s are reserved for handling the locked state, which we discuss in a later section.</w:t>
      </w:r>
    </w:p>
    <w:p w14:paraId="2985A480" w14:textId="77777777" w:rsidR="00441541" w:rsidRDefault="00441541">
      <w:pPr>
        <w:rPr>
          <w:rFonts w:ascii="Cambria" w:eastAsia="Times New Roman" w:hAnsi="Cambria" w:cs="Times New Roman"/>
          <w:b/>
          <w:bCs/>
          <w:kern w:val="0"/>
          <w:sz w:val="27"/>
          <w:szCs w:val="27"/>
          <w14:ligatures w14:val="none"/>
        </w:rPr>
      </w:pPr>
      <w:r>
        <w:rPr>
          <w:rFonts w:ascii="Cambria" w:eastAsia="Times New Roman" w:hAnsi="Cambria" w:cs="Times New Roman"/>
          <w:b/>
          <w:bCs/>
          <w:kern w:val="0"/>
          <w:sz w:val="27"/>
          <w:szCs w:val="27"/>
          <w14:ligatures w14:val="none"/>
        </w:rPr>
        <w:br w:type="page"/>
      </w:r>
    </w:p>
    <w:p w14:paraId="221FBECC" w14:textId="3CCD42BA" w:rsidR="00CA49E0" w:rsidRPr="00E2063F" w:rsidRDefault="00CA49E0" w:rsidP="00CA49E0">
      <w:pPr>
        <w:spacing w:before="100" w:beforeAutospacing="1" w:after="100" w:afterAutospacing="1" w:line="240" w:lineRule="auto"/>
        <w:outlineLvl w:val="2"/>
        <w:rPr>
          <w:rStyle w:val="BookTitle"/>
          <w:sz w:val="24"/>
          <w:szCs w:val="24"/>
        </w:rPr>
      </w:pPr>
      <w:bookmarkStart w:id="19" w:name="_Toc198091918"/>
      <w:r w:rsidRPr="00E2063F">
        <w:rPr>
          <w:rStyle w:val="BookTitle"/>
          <w:sz w:val="24"/>
          <w:szCs w:val="24"/>
        </w:rPr>
        <w:lastRenderedPageBreak/>
        <w:t>Part 3: TestReg - Encoding the Switch States</w:t>
      </w:r>
      <w:bookmarkEnd w:id="19"/>
    </w:p>
    <w:p w14:paraId="36E7527B" w14:textId="77777777" w:rsidR="00CA49E0" w:rsidRPr="00CA49E0" w:rsidRDefault="00CA49E0" w:rsidP="00CA49E0">
      <w:p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To generate the S1S2S3S4 encoded bits, we created the TestReg block. This module uses two 7474 flip-flops in cascade, where the output of the first is NXORed with the output of the second. This allows us to detect changes in switch states.</w:t>
      </w:r>
    </w:p>
    <w:p w14:paraId="1F27D62F" w14:textId="2D036552" w:rsidR="0008195E" w:rsidRDefault="00B64F0F" w:rsidP="0008195E">
      <w:pPr>
        <w:keepNext/>
        <w:spacing w:before="100" w:beforeAutospacing="1" w:after="100" w:afterAutospacing="1" w:line="240" w:lineRule="auto"/>
        <w:jc w:val="center"/>
      </w:pPr>
      <w:r w:rsidRPr="00B64F0F">
        <w:rPr>
          <w:noProof/>
        </w:rPr>
        <w:drawing>
          <wp:inline distT="0" distB="0" distL="0" distR="0" wp14:anchorId="7652BBE6" wp14:editId="4ECCCAEE">
            <wp:extent cx="5943600" cy="2618105"/>
            <wp:effectExtent l="0" t="0" r="0" b="0"/>
            <wp:docPr id="40168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88749" name=""/>
                    <pic:cNvPicPr/>
                  </pic:nvPicPr>
                  <pic:blipFill>
                    <a:blip r:embed="rId12"/>
                    <a:stretch>
                      <a:fillRect/>
                    </a:stretch>
                  </pic:blipFill>
                  <pic:spPr>
                    <a:xfrm>
                      <a:off x="0" y="0"/>
                      <a:ext cx="5943600" cy="2618105"/>
                    </a:xfrm>
                    <a:prstGeom prst="rect">
                      <a:avLst/>
                    </a:prstGeom>
                  </pic:spPr>
                </pic:pic>
              </a:graphicData>
            </a:graphic>
          </wp:inline>
        </w:drawing>
      </w:r>
    </w:p>
    <w:p w14:paraId="6353FF44" w14:textId="14C20007" w:rsidR="00CA49E0" w:rsidRPr="00CA49E0" w:rsidRDefault="0008195E" w:rsidP="0008195E">
      <w:pPr>
        <w:pStyle w:val="Caption"/>
        <w:jc w:val="center"/>
        <w:rPr>
          <w:rFonts w:ascii="Cambria" w:eastAsia="Times New Roman" w:hAnsi="Cambria" w:cs="Times New Roman"/>
          <w:kern w:val="0"/>
          <w:sz w:val="24"/>
          <w:szCs w:val="24"/>
          <w14:ligatures w14:val="none"/>
        </w:rPr>
      </w:pPr>
      <w:bookmarkStart w:id="20" w:name="_Toc198091960"/>
      <w:r>
        <w:t xml:space="preserve">Figure </w:t>
      </w:r>
      <w:r>
        <w:fldChar w:fldCharType="begin"/>
      </w:r>
      <w:r>
        <w:instrText xml:space="preserve"> SEQ Figure \* ARABIC </w:instrText>
      </w:r>
      <w:r>
        <w:fldChar w:fldCharType="separate"/>
      </w:r>
      <w:r w:rsidR="00AD09FC">
        <w:rPr>
          <w:noProof/>
        </w:rPr>
        <w:t>4</w:t>
      </w:r>
      <w:r>
        <w:fldChar w:fldCharType="end"/>
      </w:r>
      <w:r>
        <w:t xml:space="preserve"> - Circuit inside of TestReg</w:t>
      </w:r>
      <w:r w:rsidR="00B26C60">
        <w:t xml:space="preserve"> Block</w:t>
      </w:r>
      <w:bookmarkEnd w:id="20"/>
    </w:p>
    <w:p w14:paraId="2874B197" w14:textId="77777777" w:rsidR="00CA49E0" w:rsidRPr="00CA49E0" w:rsidRDefault="00CA49E0" w:rsidP="00CA49E0">
      <w:p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b/>
          <w:bCs/>
          <w:kern w:val="0"/>
          <w:sz w:val="24"/>
          <w:szCs w:val="24"/>
          <w14:ligatures w14:val="none"/>
        </w:rPr>
        <w:t>Example:</w:t>
      </w:r>
    </w:p>
    <w:p w14:paraId="1FCDB830" w14:textId="77777777" w:rsidR="00CA49E0" w:rsidRPr="00CA49E0" w:rsidRDefault="00CA49E0" w:rsidP="001047E0">
      <w:pPr>
        <w:numPr>
          <w:ilvl w:val="0"/>
          <w:numId w:val="3"/>
        </w:num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Initial switch state: 0000 → No switches ON</w:t>
      </w:r>
    </w:p>
    <w:p w14:paraId="321FC41C" w14:textId="77777777" w:rsidR="00CA49E0" w:rsidRPr="00CA49E0" w:rsidRDefault="00CA49E0" w:rsidP="001047E0">
      <w:pPr>
        <w:numPr>
          <w:ilvl w:val="0"/>
          <w:numId w:val="3"/>
        </w:num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After turning on SW1: 1000 → Desired output: 0111</w:t>
      </w:r>
    </w:p>
    <w:p w14:paraId="07B32245" w14:textId="77777777" w:rsidR="00CA49E0" w:rsidRPr="00CA49E0" w:rsidRDefault="00CA49E0" w:rsidP="001047E0">
      <w:pPr>
        <w:numPr>
          <w:ilvl w:val="0"/>
          <w:numId w:val="3"/>
        </w:num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After turning on SW3 next: 1010 → Desired output: 1101</w:t>
      </w:r>
    </w:p>
    <w:p w14:paraId="7E36581A" w14:textId="77777777" w:rsidR="00CA49E0" w:rsidRPr="00CA49E0" w:rsidRDefault="00CA49E0" w:rsidP="00CA49E0">
      <w:p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This behavior mirrors the NXOR gate truth table, where the output is ‘1’ when both inputs are the same and ‘0’ otherwise. We NXOR the previous and current switch states to detect which switch was activated.</w:t>
      </w:r>
    </w:p>
    <w:p w14:paraId="05DECFA4" w14:textId="77777777" w:rsidR="00CA49E0" w:rsidRPr="00CA49E0" w:rsidRDefault="00CA49E0" w:rsidP="00CA49E0">
      <w:p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All presets are tied to logic '1', and clears are tied to a global reset signal (</w:t>
      </w:r>
      <w:r w:rsidRPr="00CA49E0">
        <w:rPr>
          <w:rFonts w:ascii="Cambria" w:eastAsia="Times New Roman" w:hAnsi="Cambria" w:cs="Times New Roman"/>
          <w:b/>
          <w:bCs/>
          <w:kern w:val="0"/>
          <w:sz w:val="24"/>
          <w:szCs w:val="24"/>
          <w14:ligatures w14:val="none"/>
        </w:rPr>
        <w:t>_Reset</w:t>
      </w:r>
      <w:r w:rsidRPr="00CA49E0">
        <w:rPr>
          <w:rFonts w:ascii="Cambria" w:eastAsia="Times New Roman" w:hAnsi="Cambria" w:cs="Times New Roman"/>
          <w:kern w:val="0"/>
          <w:sz w:val="24"/>
          <w:szCs w:val="24"/>
          <w14:ligatures w14:val="none"/>
        </w:rPr>
        <w:t>), which plays a critical role and is discussed later.</w:t>
      </w:r>
    </w:p>
    <w:p w14:paraId="54DD9F13" w14:textId="77777777" w:rsidR="00441541" w:rsidRDefault="00441541">
      <w:pPr>
        <w:rPr>
          <w:rFonts w:ascii="Cambria" w:eastAsia="Times New Roman" w:hAnsi="Cambria" w:cs="Times New Roman"/>
          <w:b/>
          <w:bCs/>
          <w:kern w:val="0"/>
          <w:sz w:val="27"/>
          <w:szCs w:val="27"/>
          <w14:ligatures w14:val="none"/>
        </w:rPr>
      </w:pPr>
      <w:r>
        <w:rPr>
          <w:rFonts w:ascii="Cambria" w:eastAsia="Times New Roman" w:hAnsi="Cambria" w:cs="Times New Roman"/>
          <w:b/>
          <w:bCs/>
          <w:kern w:val="0"/>
          <w:sz w:val="27"/>
          <w:szCs w:val="27"/>
          <w14:ligatures w14:val="none"/>
        </w:rPr>
        <w:br w:type="page"/>
      </w:r>
    </w:p>
    <w:p w14:paraId="0ADEC8A9" w14:textId="07048E8E" w:rsidR="00CA49E0" w:rsidRPr="00E2063F" w:rsidRDefault="00CA49E0" w:rsidP="00CA49E0">
      <w:pPr>
        <w:spacing w:before="100" w:beforeAutospacing="1" w:after="100" w:afterAutospacing="1" w:line="240" w:lineRule="auto"/>
        <w:outlineLvl w:val="2"/>
        <w:rPr>
          <w:rStyle w:val="BookTitle"/>
          <w:sz w:val="24"/>
          <w:szCs w:val="24"/>
        </w:rPr>
      </w:pPr>
      <w:bookmarkStart w:id="21" w:name="_Toc198091919"/>
      <w:r w:rsidRPr="00E2063F">
        <w:rPr>
          <w:rStyle w:val="BookTitle"/>
          <w:sz w:val="24"/>
          <w:szCs w:val="24"/>
        </w:rPr>
        <w:lastRenderedPageBreak/>
        <w:t>Part 4: Shift Register - Sequencing LED Activation</w:t>
      </w:r>
      <w:bookmarkEnd w:id="21"/>
    </w:p>
    <w:p w14:paraId="1FC4A9ED" w14:textId="77777777" w:rsidR="00CA49E0" w:rsidRPr="00CA49E0" w:rsidRDefault="00CA49E0" w:rsidP="00CA49E0">
      <w:p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With mapping established, we next required a mechanism to sequence the register activations—specifically to follow the order 1 → 2 → 3 → 4.</w:t>
      </w:r>
    </w:p>
    <w:p w14:paraId="56B7BB38" w14:textId="77777777" w:rsidR="00CA49E0" w:rsidRPr="00CA49E0" w:rsidRDefault="00CA49E0" w:rsidP="00CA49E0">
      <w:p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We constructed a 4-bit shift register using two 7474s with an initial state of 1000. The D input of the first flip-flop is tied to ground, so each clock pulse shifts the ‘1’ rightward while filling with ‘0’s from the left:</w:t>
      </w:r>
    </w:p>
    <w:p w14:paraId="6196302E" w14:textId="77777777" w:rsidR="00CA49E0" w:rsidRPr="00CA49E0" w:rsidRDefault="00CA49E0" w:rsidP="00CA49E0">
      <w:p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b/>
          <w:bCs/>
          <w:kern w:val="0"/>
          <w:sz w:val="24"/>
          <w:szCs w:val="24"/>
          <w14:ligatures w14:val="none"/>
        </w:rPr>
        <w:t>Pattern:</w:t>
      </w:r>
      <w:r w:rsidRPr="00CA49E0">
        <w:rPr>
          <w:rFonts w:ascii="Cambria" w:eastAsia="Times New Roman" w:hAnsi="Cambria" w:cs="Times New Roman"/>
          <w:kern w:val="0"/>
          <w:sz w:val="24"/>
          <w:szCs w:val="24"/>
          <w14:ligatures w14:val="none"/>
        </w:rPr>
        <w:t xml:space="preserve"> 1000 → 0100 → 0010 → 0001 → 0000</w:t>
      </w:r>
    </w:p>
    <w:p w14:paraId="6D6E495B" w14:textId="3E59267B" w:rsidR="00B26C60" w:rsidRDefault="00B64F0F" w:rsidP="00B26C60">
      <w:pPr>
        <w:keepNext/>
        <w:spacing w:before="100" w:beforeAutospacing="1" w:after="100" w:afterAutospacing="1" w:line="240" w:lineRule="auto"/>
      </w:pPr>
      <w:r w:rsidRPr="00B64F0F">
        <w:rPr>
          <w:noProof/>
        </w:rPr>
        <w:drawing>
          <wp:inline distT="0" distB="0" distL="0" distR="0" wp14:anchorId="7D26018A" wp14:editId="5DFCA9A9">
            <wp:extent cx="5943600" cy="2941320"/>
            <wp:effectExtent l="0" t="0" r="0" b="0"/>
            <wp:docPr id="204728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86748" name=""/>
                    <pic:cNvPicPr/>
                  </pic:nvPicPr>
                  <pic:blipFill>
                    <a:blip r:embed="rId13"/>
                    <a:stretch>
                      <a:fillRect/>
                    </a:stretch>
                  </pic:blipFill>
                  <pic:spPr>
                    <a:xfrm>
                      <a:off x="0" y="0"/>
                      <a:ext cx="5943600" cy="2941320"/>
                    </a:xfrm>
                    <a:prstGeom prst="rect">
                      <a:avLst/>
                    </a:prstGeom>
                  </pic:spPr>
                </pic:pic>
              </a:graphicData>
            </a:graphic>
          </wp:inline>
        </w:drawing>
      </w:r>
    </w:p>
    <w:p w14:paraId="3B0111C8" w14:textId="062401F8" w:rsidR="00B26C60" w:rsidRDefault="00B26C60" w:rsidP="00B26C60">
      <w:pPr>
        <w:pStyle w:val="Caption"/>
        <w:jc w:val="center"/>
      </w:pPr>
      <w:bookmarkStart w:id="22" w:name="_Toc198091961"/>
      <w:r>
        <w:t xml:space="preserve">Figure </w:t>
      </w:r>
      <w:r>
        <w:fldChar w:fldCharType="begin"/>
      </w:r>
      <w:r>
        <w:instrText xml:space="preserve"> SEQ Figure \* ARABIC </w:instrText>
      </w:r>
      <w:r>
        <w:fldChar w:fldCharType="separate"/>
      </w:r>
      <w:r w:rsidR="00AD09FC">
        <w:rPr>
          <w:noProof/>
        </w:rPr>
        <w:t>5</w:t>
      </w:r>
      <w:r>
        <w:fldChar w:fldCharType="end"/>
      </w:r>
      <w:r>
        <w:t xml:space="preserve"> - Circuit inside of Counter block</w:t>
      </w:r>
      <w:bookmarkEnd w:id="22"/>
    </w:p>
    <w:p w14:paraId="302B4567" w14:textId="5B1FC8FC" w:rsidR="00CA49E0" w:rsidRPr="00CA49E0" w:rsidRDefault="00CA49E0" w:rsidP="00CA49E0">
      <w:p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This behavior enables the sequential activation of the LEDs in Sequence 1 and ensures a controlled progression.</w:t>
      </w:r>
    </w:p>
    <w:p w14:paraId="24439BFE" w14:textId="77777777" w:rsidR="00441541" w:rsidRDefault="00441541">
      <w:pPr>
        <w:rPr>
          <w:rFonts w:ascii="Cambria" w:eastAsia="Times New Roman" w:hAnsi="Cambria" w:cs="Times New Roman"/>
          <w:b/>
          <w:bCs/>
          <w:kern w:val="0"/>
          <w:sz w:val="27"/>
          <w:szCs w:val="27"/>
          <w14:ligatures w14:val="none"/>
        </w:rPr>
      </w:pPr>
      <w:r>
        <w:rPr>
          <w:rFonts w:ascii="Cambria" w:eastAsia="Times New Roman" w:hAnsi="Cambria" w:cs="Times New Roman"/>
          <w:b/>
          <w:bCs/>
          <w:kern w:val="0"/>
          <w:sz w:val="27"/>
          <w:szCs w:val="27"/>
          <w14:ligatures w14:val="none"/>
        </w:rPr>
        <w:br w:type="page"/>
      </w:r>
    </w:p>
    <w:p w14:paraId="669EC1D4" w14:textId="552C6C4D" w:rsidR="00CA49E0" w:rsidRPr="00E2063F" w:rsidRDefault="00CA49E0" w:rsidP="00CA49E0">
      <w:pPr>
        <w:spacing w:before="100" w:beforeAutospacing="1" w:after="100" w:afterAutospacing="1" w:line="240" w:lineRule="auto"/>
        <w:outlineLvl w:val="2"/>
        <w:rPr>
          <w:rStyle w:val="BookTitle"/>
          <w:sz w:val="24"/>
          <w:szCs w:val="24"/>
        </w:rPr>
      </w:pPr>
      <w:bookmarkStart w:id="23" w:name="_Toc198091920"/>
      <w:r w:rsidRPr="00E2063F">
        <w:rPr>
          <w:rStyle w:val="BookTitle"/>
          <w:sz w:val="24"/>
          <w:szCs w:val="24"/>
        </w:rPr>
        <w:lastRenderedPageBreak/>
        <w:t>Part 5: Sequence Detector - Identifying Active Sequence</w:t>
      </w:r>
      <w:bookmarkEnd w:id="23"/>
    </w:p>
    <w:p w14:paraId="737EC1C5" w14:textId="77777777" w:rsidR="00CA49E0" w:rsidRPr="00CA49E0" w:rsidRDefault="00CA49E0" w:rsidP="00CA49E0">
      <w:p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To support multiple sequences, we needed a way to determine which sequence was active. This was based on identifying which switch was turned OFF last. We reused the TestReg logic but inverted the input switches using a 7404 inverter chip. This allowed us to detect the last switch-off event.</w:t>
      </w:r>
    </w:p>
    <w:p w14:paraId="5ED1E47E" w14:textId="77777777" w:rsidR="00441541" w:rsidRDefault="00441541" w:rsidP="00441541">
      <w:pPr>
        <w:keepNext/>
        <w:spacing w:before="100" w:beforeAutospacing="1" w:after="100" w:afterAutospacing="1" w:line="240" w:lineRule="auto"/>
        <w:jc w:val="center"/>
      </w:pPr>
      <w:r w:rsidRPr="00441541">
        <w:rPr>
          <w:rFonts w:ascii="Cambria" w:eastAsia="Times New Roman" w:hAnsi="Cambria" w:cs="Times New Roman"/>
          <w:b/>
          <w:bCs/>
          <w:noProof/>
          <w:kern w:val="0"/>
          <w:sz w:val="24"/>
          <w:szCs w:val="24"/>
          <w14:ligatures w14:val="none"/>
        </w:rPr>
        <w:drawing>
          <wp:inline distT="0" distB="0" distL="0" distR="0" wp14:anchorId="22BCD7E8" wp14:editId="13F5C122">
            <wp:extent cx="5943600" cy="2067560"/>
            <wp:effectExtent l="0" t="0" r="0" b="8890"/>
            <wp:docPr id="45909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91103" name=""/>
                    <pic:cNvPicPr/>
                  </pic:nvPicPr>
                  <pic:blipFill>
                    <a:blip r:embed="rId14"/>
                    <a:stretch>
                      <a:fillRect/>
                    </a:stretch>
                  </pic:blipFill>
                  <pic:spPr>
                    <a:xfrm>
                      <a:off x="0" y="0"/>
                      <a:ext cx="5943600" cy="2067560"/>
                    </a:xfrm>
                    <a:prstGeom prst="rect">
                      <a:avLst/>
                    </a:prstGeom>
                  </pic:spPr>
                </pic:pic>
              </a:graphicData>
            </a:graphic>
          </wp:inline>
        </w:drawing>
      </w:r>
    </w:p>
    <w:p w14:paraId="3537A92A" w14:textId="31D5C863" w:rsidR="00441541" w:rsidRDefault="00441541" w:rsidP="00441541">
      <w:pPr>
        <w:pStyle w:val="Caption"/>
        <w:jc w:val="center"/>
      </w:pPr>
      <w:bookmarkStart w:id="24" w:name="_Toc198091962"/>
      <w:r>
        <w:t xml:space="preserve">Figure </w:t>
      </w:r>
      <w:r>
        <w:fldChar w:fldCharType="begin"/>
      </w:r>
      <w:r>
        <w:instrText xml:space="preserve"> SEQ Figure \* ARABIC </w:instrText>
      </w:r>
      <w:r>
        <w:fldChar w:fldCharType="separate"/>
      </w:r>
      <w:r w:rsidR="00AD09FC">
        <w:rPr>
          <w:noProof/>
        </w:rPr>
        <w:t>6</w:t>
      </w:r>
      <w:r>
        <w:fldChar w:fldCharType="end"/>
      </w:r>
      <w:r>
        <w:t xml:space="preserve"> - Circuit inside of SeqDet Block</w:t>
      </w:r>
      <w:bookmarkEnd w:id="24"/>
    </w:p>
    <w:p w14:paraId="0C266844" w14:textId="4745E0E7" w:rsidR="00CA49E0" w:rsidRPr="00CA49E0" w:rsidRDefault="00CA49E0" w:rsidP="00CA49E0">
      <w:p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b/>
          <w:bCs/>
          <w:kern w:val="0"/>
          <w:sz w:val="24"/>
          <w:szCs w:val="24"/>
          <w14:ligatures w14:val="none"/>
        </w:rPr>
        <w:t>Example:</w:t>
      </w:r>
    </w:p>
    <w:p w14:paraId="387A9EC4" w14:textId="77777777" w:rsidR="00CA49E0" w:rsidRPr="00CA49E0" w:rsidRDefault="00CA49E0" w:rsidP="001047E0">
      <w:pPr>
        <w:numPr>
          <w:ilvl w:val="0"/>
          <w:numId w:val="4"/>
        </w:num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If SW1 is last off: S1S2S3S4 = 0111</w:t>
      </w:r>
    </w:p>
    <w:p w14:paraId="5329A988" w14:textId="77777777" w:rsidR="00CA49E0" w:rsidRPr="00CA49E0" w:rsidRDefault="00CA49E0" w:rsidP="00CA49E0">
      <w:p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We defined the following table to decode the sequence:</w:t>
      </w:r>
    </w:p>
    <w:p w14:paraId="4DE0A9AF" w14:textId="48BC5F81" w:rsidR="008D2AD3" w:rsidRDefault="008D2AD3" w:rsidP="008D2AD3">
      <w:pPr>
        <w:pStyle w:val="Caption"/>
        <w:keepNext/>
        <w:jc w:val="center"/>
      </w:pPr>
      <w:bookmarkStart w:id="25" w:name="_Toc198092117"/>
      <w:r>
        <w:t xml:space="preserve">Table </w:t>
      </w:r>
      <w:r>
        <w:fldChar w:fldCharType="begin"/>
      </w:r>
      <w:r>
        <w:instrText xml:space="preserve"> SEQ Table \* ARABIC </w:instrText>
      </w:r>
      <w:r>
        <w:fldChar w:fldCharType="separate"/>
      </w:r>
      <w:r w:rsidR="007A7ABE">
        <w:rPr>
          <w:noProof/>
        </w:rPr>
        <w:t>1</w:t>
      </w:r>
      <w:r>
        <w:fldChar w:fldCharType="end"/>
      </w:r>
      <w:r>
        <w:t xml:space="preserve"> - Table to encode our sequence bits</w:t>
      </w:r>
      <w:bookmarkEnd w:id="25"/>
    </w:p>
    <w:tbl>
      <w:tblPr>
        <w:tblStyle w:val="TableGrid"/>
        <w:tblW w:w="8190" w:type="dxa"/>
        <w:jc w:val="center"/>
        <w:tblLook w:val="04A0" w:firstRow="1" w:lastRow="0" w:firstColumn="1" w:lastColumn="0" w:noHBand="0" w:noVBand="1"/>
      </w:tblPr>
      <w:tblGrid>
        <w:gridCol w:w="1477"/>
        <w:gridCol w:w="1477"/>
        <w:gridCol w:w="1476"/>
        <w:gridCol w:w="1476"/>
        <w:gridCol w:w="1142"/>
        <w:gridCol w:w="1142"/>
      </w:tblGrid>
      <w:tr w:rsidR="00024FC3" w:rsidRPr="00CA49E0" w14:paraId="58F964BD" w14:textId="77777777" w:rsidTr="00024FC3">
        <w:trPr>
          <w:trHeight w:val="872"/>
          <w:jc w:val="center"/>
        </w:trPr>
        <w:tc>
          <w:tcPr>
            <w:tcW w:w="0" w:type="auto"/>
            <w:hideMark/>
          </w:tcPr>
          <w:p w14:paraId="0059A891" w14:textId="77777777" w:rsidR="00CA49E0" w:rsidRPr="00CA49E0" w:rsidRDefault="00CA49E0" w:rsidP="008D2AD3">
            <w:pPr>
              <w:jc w:val="center"/>
              <w:rPr>
                <w:rFonts w:ascii="Cambria" w:eastAsia="Times New Roman" w:hAnsi="Cambria" w:cs="Times New Roman"/>
                <w:b/>
                <w:bCs/>
                <w:kern w:val="0"/>
                <w:sz w:val="24"/>
                <w:szCs w:val="24"/>
                <w14:ligatures w14:val="none"/>
              </w:rPr>
            </w:pPr>
            <w:r w:rsidRPr="00CA49E0">
              <w:rPr>
                <w:rFonts w:ascii="Cambria" w:eastAsia="Times New Roman" w:hAnsi="Cambria" w:cs="Times New Roman"/>
                <w:b/>
                <w:bCs/>
                <w:kern w:val="0"/>
                <w:sz w:val="24"/>
                <w:szCs w:val="24"/>
                <w14:ligatures w14:val="none"/>
              </w:rPr>
              <w:t>S1</w:t>
            </w:r>
          </w:p>
        </w:tc>
        <w:tc>
          <w:tcPr>
            <w:tcW w:w="0" w:type="auto"/>
            <w:hideMark/>
          </w:tcPr>
          <w:p w14:paraId="0AA47435" w14:textId="77777777" w:rsidR="00CA49E0" w:rsidRPr="00CA49E0" w:rsidRDefault="00CA49E0" w:rsidP="008D2AD3">
            <w:pPr>
              <w:jc w:val="center"/>
              <w:rPr>
                <w:rFonts w:ascii="Cambria" w:eastAsia="Times New Roman" w:hAnsi="Cambria" w:cs="Times New Roman"/>
                <w:b/>
                <w:bCs/>
                <w:kern w:val="0"/>
                <w:sz w:val="24"/>
                <w:szCs w:val="24"/>
                <w14:ligatures w14:val="none"/>
              </w:rPr>
            </w:pPr>
            <w:r w:rsidRPr="00CA49E0">
              <w:rPr>
                <w:rFonts w:ascii="Cambria" w:eastAsia="Times New Roman" w:hAnsi="Cambria" w:cs="Times New Roman"/>
                <w:b/>
                <w:bCs/>
                <w:kern w:val="0"/>
                <w:sz w:val="24"/>
                <w:szCs w:val="24"/>
                <w14:ligatures w14:val="none"/>
              </w:rPr>
              <w:t>S2</w:t>
            </w:r>
          </w:p>
        </w:tc>
        <w:tc>
          <w:tcPr>
            <w:tcW w:w="0" w:type="auto"/>
            <w:hideMark/>
          </w:tcPr>
          <w:p w14:paraId="620ACB34" w14:textId="77777777" w:rsidR="00CA49E0" w:rsidRPr="00CA49E0" w:rsidRDefault="00CA49E0" w:rsidP="008D2AD3">
            <w:pPr>
              <w:jc w:val="center"/>
              <w:rPr>
                <w:rFonts w:ascii="Cambria" w:eastAsia="Times New Roman" w:hAnsi="Cambria" w:cs="Times New Roman"/>
                <w:b/>
                <w:bCs/>
                <w:kern w:val="0"/>
                <w:sz w:val="24"/>
                <w:szCs w:val="24"/>
                <w14:ligatures w14:val="none"/>
              </w:rPr>
            </w:pPr>
            <w:r w:rsidRPr="00CA49E0">
              <w:rPr>
                <w:rFonts w:ascii="Cambria" w:eastAsia="Times New Roman" w:hAnsi="Cambria" w:cs="Times New Roman"/>
                <w:b/>
                <w:bCs/>
                <w:kern w:val="0"/>
                <w:sz w:val="24"/>
                <w:szCs w:val="24"/>
                <w14:ligatures w14:val="none"/>
              </w:rPr>
              <w:t>S3</w:t>
            </w:r>
          </w:p>
        </w:tc>
        <w:tc>
          <w:tcPr>
            <w:tcW w:w="0" w:type="auto"/>
            <w:hideMark/>
          </w:tcPr>
          <w:p w14:paraId="532269B7" w14:textId="77777777" w:rsidR="00CA49E0" w:rsidRPr="00CA49E0" w:rsidRDefault="00CA49E0" w:rsidP="008D2AD3">
            <w:pPr>
              <w:jc w:val="center"/>
              <w:rPr>
                <w:rFonts w:ascii="Cambria" w:eastAsia="Times New Roman" w:hAnsi="Cambria" w:cs="Times New Roman"/>
                <w:b/>
                <w:bCs/>
                <w:kern w:val="0"/>
                <w:sz w:val="24"/>
                <w:szCs w:val="24"/>
                <w14:ligatures w14:val="none"/>
              </w:rPr>
            </w:pPr>
            <w:r w:rsidRPr="00CA49E0">
              <w:rPr>
                <w:rFonts w:ascii="Cambria" w:eastAsia="Times New Roman" w:hAnsi="Cambria" w:cs="Times New Roman"/>
                <w:b/>
                <w:bCs/>
                <w:kern w:val="0"/>
                <w:sz w:val="24"/>
                <w:szCs w:val="24"/>
                <w14:ligatures w14:val="none"/>
              </w:rPr>
              <w:t>S4</w:t>
            </w:r>
          </w:p>
        </w:tc>
        <w:tc>
          <w:tcPr>
            <w:tcW w:w="0" w:type="auto"/>
            <w:hideMark/>
          </w:tcPr>
          <w:p w14:paraId="6A3E683F" w14:textId="77777777" w:rsidR="00CA49E0" w:rsidRPr="00CA49E0" w:rsidRDefault="00CA49E0" w:rsidP="008D2AD3">
            <w:pPr>
              <w:jc w:val="center"/>
              <w:rPr>
                <w:rFonts w:ascii="Cambria" w:eastAsia="Times New Roman" w:hAnsi="Cambria" w:cs="Times New Roman"/>
                <w:b/>
                <w:bCs/>
                <w:kern w:val="0"/>
                <w:sz w:val="24"/>
                <w:szCs w:val="24"/>
                <w14:ligatures w14:val="none"/>
              </w:rPr>
            </w:pPr>
            <w:r w:rsidRPr="00CA49E0">
              <w:rPr>
                <w:rFonts w:ascii="Cambria" w:eastAsia="Times New Roman" w:hAnsi="Cambria" w:cs="Times New Roman"/>
                <w:b/>
                <w:bCs/>
                <w:kern w:val="0"/>
                <w:sz w:val="24"/>
                <w:szCs w:val="24"/>
                <w14:ligatures w14:val="none"/>
              </w:rPr>
              <w:t>A</w:t>
            </w:r>
          </w:p>
        </w:tc>
        <w:tc>
          <w:tcPr>
            <w:tcW w:w="0" w:type="auto"/>
            <w:hideMark/>
          </w:tcPr>
          <w:p w14:paraId="77321FC3" w14:textId="77777777" w:rsidR="00CA49E0" w:rsidRPr="00CA49E0" w:rsidRDefault="00CA49E0" w:rsidP="008D2AD3">
            <w:pPr>
              <w:jc w:val="center"/>
              <w:rPr>
                <w:rFonts w:ascii="Cambria" w:eastAsia="Times New Roman" w:hAnsi="Cambria" w:cs="Times New Roman"/>
                <w:b/>
                <w:bCs/>
                <w:kern w:val="0"/>
                <w:sz w:val="24"/>
                <w:szCs w:val="24"/>
                <w14:ligatures w14:val="none"/>
              </w:rPr>
            </w:pPr>
            <w:r w:rsidRPr="00CA49E0">
              <w:rPr>
                <w:rFonts w:ascii="Cambria" w:eastAsia="Times New Roman" w:hAnsi="Cambria" w:cs="Times New Roman"/>
                <w:b/>
                <w:bCs/>
                <w:kern w:val="0"/>
                <w:sz w:val="24"/>
                <w:szCs w:val="24"/>
                <w14:ligatures w14:val="none"/>
              </w:rPr>
              <w:t>B</w:t>
            </w:r>
          </w:p>
        </w:tc>
      </w:tr>
      <w:tr w:rsidR="00024FC3" w:rsidRPr="00CA49E0" w14:paraId="49655AF6" w14:textId="77777777" w:rsidTr="00024FC3">
        <w:trPr>
          <w:trHeight w:val="872"/>
          <w:jc w:val="center"/>
        </w:trPr>
        <w:tc>
          <w:tcPr>
            <w:tcW w:w="0" w:type="auto"/>
            <w:hideMark/>
          </w:tcPr>
          <w:p w14:paraId="729A8BE3" w14:textId="77777777" w:rsidR="00CA49E0" w:rsidRPr="00CA49E0" w:rsidRDefault="00CA49E0" w:rsidP="008D2AD3">
            <w:pPr>
              <w:jc w:val="center"/>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0</w:t>
            </w:r>
          </w:p>
        </w:tc>
        <w:tc>
          <w:tcPr>
            <w:tcW w:w="0" w:type="auto"/>
            <w:hideMark/>
          </w:tcPr>
          <w:p w14:paraId="2DF56C84" w14:textId="77777777" w:rsidR="00CA49E0" w:rsidRPr="00CA49E0" w:rsidRDefault="00CA49E0" w:rsidP="008D2AD3">
            <w:pPr>
              <w:jc w:val="center"/>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1</w:t>
            </w:r>
          </w:p>
        </w:tc>
        <w:tc>
          <w:tcPr>
            <w:tcW w:w="0" w:type="auto"/>
            <w:hideMark/>
          </w:tcPr>
          <w:p w14:paraId="3B50D0E8" w14:textId="77777777" w:rsidR="00CA49E0" w:rsidRPr="00CA49E0" w:rsidRDefault="00CA49E0" w:rsidP="008D2AD3">
            <w:pPr>
              <w:jc w:val="center"/>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1</w:t>
            </w:r>
          </w:p>
        </w:tc>
        <w:tc>
          <w:tcPr>
            <w:tcW w:w="0" w:type="auto"/>
            <w:hideMark/>
          </w:tcPr>
          <w:p w14:paraId="266B1CAA" w14:textId="77777777" w:rsidR="00CA49E0" w:rsidRPr="00CA49E0" w:rsidRDefault="00CA49E0" w:rsidP="008D2AD3">
            <w:pPr>
              <w:jc w:val="center"/>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1</w:t>
            </w:r>
          </w:p>
        </w:tc>
        <w:tc>
          <w:tcPr>
            <w:tcW w:w="0" w:type="auto"/>
            <w:hideMark/>
          </w:tcPr>
          <w:p w14:paraId="76376B10" w14:textId="77777777" w:rsidR="00CA49E0" w:rsidRPr="00CA49E0" w:rsidRDefault="00CA49E0" w:rsidP="008D2AD3">
            <w:pPr>
              <w:jc w:val="center"/>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0</w:t>
            </w:r>
          </w:p>
        </w:tc>
        <w:tc>
          <w:tcPr>
            <w:tcW w:w="0" w:type="auto"/>
            <w:hideMark/>
          </w:tcPr>
          <w:p w14:paraId="471345B0" w14:textId="77777777" w:rsidR="00CA49E0" w:rsidRPr="00CA49E0" w:rsidRDefault="00CA49E0" w:rsidP="008D2AD3">
            <w:pPr>
              <w:jc w:val="center"/>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0</w:t>
            </w:r>
          </w:p>
        </w:tc>
      </w:tr>
      <w:tr w:rsidR="00024FC3" w:rsidRPr="00CA49E0" w14:paraId="390CA01F" w14:textId="77777777" w:rsidTr="00024FC3">
        <w:trPr>
          <w:trHeight w:val="872"/>
          <w:jc w:val="center"/>
        </w:trPr>
        <w:tc>
          <w:tcPr>
            <w:tcW w:w="0" w:type="auto"/>
            <w:hideMark/>
          </w:tcPr>
          <w:p w14:paraId="505F6A08" w14:textId="77777777" w:rsidR="00CA49E0" w:rsidRPr="00CA49E0" w:rsidRDefault="00CA49E0" w:rsidP="008D2AD3">
            <w:pPr>
              <w:jc w:val="center"/>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1</w:t>
            </w:r>
          </w:p>
        </w:tc>
        <w:tc>
          <w:tcPr>
            <w:tcW w:w="0" w:type="auto"/>
            <w:hideMark/>
          </w:tcPr>
          <w:p w14:paraId="77738680" w14:textId="77777777" w:rsidR="00CA49E0" w:rsidRPr="00CA49E0" w:rsidRDefault="00CA49E0" w:rsidP="008D2AD3">
            <w:pPr>
              <w:jc w:val="center"/>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0</w:t>
            </w:r>
          </w:p>
        </w:tc>
        <w:tc>
          <w:tcPr>
            <w:tcW w:w="0" w:type="auto"/>
            <w:hideMark/>
          </w:tcPr>
          <w:p w14:paraId="25FBD549" w14:textId="77777777" w:rsidR="00CA49E0" w:rsidRPr="00CA49E0" w:rsidRDefault="00CA49E0" w:rsidP="008D2AD3">
            <w:pPr>
              <w:jc w:val="center"/>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1</w:t>
            </w:r>
          </w:p>
        </w:tc>
        <w:tc>
          <w:tcPr>
            <w:tcW w:w="0" w:type="auto"/>
            <w:hideMark/>
          </w:tcPr>
          <w:p w14:paraId="493223DE" w14:textId="77777777" w:rsidR="00CA49E0" w:rsidRPr="00CA49E0" w:rsidRDefault="00CA49E0" w:rsidP="008D2AD3">
            <w:pPr>
              <w:jc w:val="center"/>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1</w:t>
            </w:r>
          </w:p>
        </w:tc>
        <w:tc>
          <w:tcPr>
            <w:tcW w:w="0" w:type="auto"/>
            <w:hideMark/>
          </w:tcPr>
          <w:p w14:paraId="2396C707" w14:textId="77777777" w:rsidR="00CA49E0" w:rsidRPr="00CA49E0" w:rsidRDefault="00CA49E0" w:rsidP="008D2AD3">
            <w:pPr>
              <w:jc w:val="center"/>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0</w:t>
            </w:r>
          </w:p>
        </w:tc>
        <w:tc>
          <w:tcPr>
            <w:tcW w:w="0" w:type="auto"/>
            <w:hideMark/>
          </w:tcPr>
          <w:p w14:paraId="6A5E270A" w14:textId="77777777" w:rsidR="00CA49E0" w:rsidRPr="00CA49E0" w:rsidRDefault="00CA49E0" w:rsidP="008D2AD3">
            <w:pPr>
              <w:jc w:val="center"/>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1</w:t>
            </w:r>
          </w:p>
        </w:tc>
      </w:tr>
      <w:tr w:rsidR="00024FC3" w:rsidRPr="00CA49E0" w14:paraId="33F382E7" w14:textId="77777777" w:rsidTr="00024FC3">
        <w:trPr>
          <w:trHeight w:val="872"/>
          <w:jc w:val="center"/>
        </w:trPr>
        <w:tc>
          <w:tcPr>
            <w:tcW w:w="0" w:type="auto"/>
            <w:hideMark/>
          </w:tcPr>
          <w:p w14:paraId="346797E9" w14:textId="77777777" w:rsidR="00CA49E0" w:rsidRPr="00CA49E0" w:rsidRDefault="00CA49E0" w:rsidP="008D2AD3">
            <w:pPr>
              <w:jc w:val="center"/>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1</w:t>
            </w:r>
          </w:p>
        </w:tc>
        <w:tc>
          <w:tcPr>
            <w:tcW w:w="0" w:type="auto"/>
            <w:hideMark/>
          </w:tcPr>
          <w:p w14:paraId="053B8689" w14:textId="77777777" w:rsidR="00CA49E0" w:rsidRPr="00CA49E0" w:rsidRDefault="00CA49E0" w:rsidP="008D2AD3">
            <w:pPr>
              <w:jc w:val="center"/>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1</w:t>
            </w:r>
          </w:p>
        </w:tc>
        <w:tc>
          <w:tcPr>
            <w:tcW w:w="0" w:type="auto"/>
            <w:hideMark/>
          </w:tcPr>
          <w:p w14:paraId="57A4F4C8" w14:textId="77777777" w:rsidR="00CA49E0" w:rsidRPr="00CA49E0" w:rsidRDefault="00CA49E0" w:rsidP="008D2AD3">
            <w:pPr>
              <w:jc w:val="center"/>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0</w:t>
            </w:r>
          </w:p>
        </w:tc>
        <w:tc>
          <w:tcPr>
            <w:tcW w:w="0" w:type="auto"/>
            <w:hideMark/>
          </w:tcPr>
          <w:p w14:paraId="6E4F93A4" w14:textId="77777777" w:rsidR="00CA49E0" w:rsidRPr="00CA49E0" w:rsidRDefault="00CA49E0" w:rsidP="008D2AD3">
            <w:pPr>
              <w:jc w:val="center"/>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1</w:t>
            </w:r>
          </w:p>
        </w:tc>
        <w:tc>
          <w:tcPr>
            <w:tcW w:w="0" w:type="auto"/>
            <w:hideMark/>
          </w:tcPr>
          <w:p w14:paraId="7DDFE57F" w14:textId="77777777" w:rsidR="00CA49E0" w:rsidRPr="00CA49E0" w:rsidRDefault="00CA49E0" w:rsidP="008D2AD3">
            <w:pPr>
              <w:jc w:val="center"/>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1</w:t>
            </w:r>
          </w:p>
        </w:tc>
        <w:tc>
          <w:tcPr>
            <w:tcW w:w="0" w:type="auto"/>
            <w:hideMark/>
          </w:tcPr>
          <w:p w14:paraId="11744122" w14:textId="77777777" w:rsidR="00CA49E0" w:rsidRPr="00CA49E0" w:rsidRDefault="00CA49E0" w:rsidP="008D2AD3">
            <w:pPr>
              <w:jc w:val="center"/>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0</w:t>
            </w:r>
          </w:p>
        </w:tc>
      </w:tr>
      <w:tr w:rsidR="00024FC3" w:rsidRPr="00CA49E0" w14:paraId="2190440A" w14:textId="77777777" w:rsidTr="00024FC3">
        <w:trPr>
          <w:trHeight w:val="872"/>
          <w:jc w:val="center"/>
        </w:trPr>
        <w:tc>
          <w:tcPr>
            <w:tcW w:w="0" w:type="auto"/>
            <w:hideMark/>
          </w:tcPr>
          <w:p w14:paraId="1FF1B1AF" w14:textId="77777777" w:rsidR="00CA49E0" w:rsidRPr="00CA49E0" w:rsidRDefault="00CA49E0" w:rsidP="008D2AD3">
            <w:pPr>
              <w:jc w:val="center"/>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1</w:t>
            </w:r>
          </w:p>
        </w:tc>
        <w:tc>
          <w:tcPr>
            <w:tcW w:w="0" w:type="auto"/>
            <w:hideMark/>
          </w:tcPr>
          <w:p w14:paraId="163A5148" w14:textId="77777777" w:rsidR="00CA49E0" w:rsidRPr="00CA49E0" w:rsidRDefault="00CA49E0" w:rsidP="008D2AD3">
            <w:pPr>
              <w:jc w:val="center"/>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1</w:t>
            </w:r>
          </w:p>
        </w:tc>
        <w:tc>
          <w:tcPr>
            <w:tcW w:w="0" w:type="auto"/>
            <w:hideMark/>
          </w:tcPr>
          <w:p w14:paraId="564CEE4D" w14:textId="77777777" w:rsidR="00CA49E0" w:rsidRPr="00CA49E0" w:rsidRDefault="00CA49E0" w:rsidP="008D2AD3">
            <w:pPr>
              <w:jc w:val="center"/>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1</w:t>
            </w:r>
          </w:p>
        </w:tc>
        <w:tc>
          <w:tcPr>
            <w:tcW w:w="0" w:type="auto"/>
            <w:hideMark/>
          </w:tcPr>
          <w:p w14:paraId="605EF42F" w14:textId="77777777" w:rsidR="00CA49E0" w:rsidRPr="00CA49E0" w:rsidRDefault="00CA49E0" w:rsidP="008D2AD3">
            <w:pPr>
              <w:jc w:val="center"/>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0</w:t>
            </w:r>
          </w:p>
        </w:tc>
        <w:tc>
          <w:tcPr>
            <w:tcW w:w="0" w:type="auto"/>
            <w:hideMark/>
          </w:tcPr>
          <w:p w14:paraId="35CAA4B6" w14:textId="77777777" w:rsidR="00CA49E0" w:rsidRPr="00CA49E0" w:rsidRDefault="00CA49E0" w:rsidP="008D2AD3">
            <w:pPr>
              <w:jc w:val="center"/>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1</w:t>
            </w:r>
          </w:p>
        </w:tc>
        <w:tc>
          <w:tcPr>
            <w:tcW w:w="0" w:type="auto"/>
            <w:hideMark/>
          </w:tcPr>
          <w:p w14:paraId="3A1DBAB3" w14:textId="77777777" w:rsidR="00CA49E0" w:rsidRPr="00CA49E0" w:rsidRDefault="00CA49E0" w:rsidP="008D2AD3">
            <w:pPr>
              <w:jc w:val="center"/>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1</w:t>
            </w:r>
          </w:p>
        </w:tc>
      </w:tr>
    </w:tbl>
    <w:p w14:paraId="368EF366" w14:textId="77777777" w:rsidR="00CA49E0" w:rsidRPr="00CA49E0" w:rsidRDefault="00CA49E0" w:rsidP="00CA49E0">
      <w:p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lastRenderedPageBreak/>
        <w:t>Using sum of minterms, we derived:</w:t>
      </w:r>
    </w:p>
    <w:p w14:paraId="251C59A3" w14:textId="2F709A3E" w:rsidR="00CA49E0" w:rsidRPr="00CA49E0" w:rsidRDefault="00024FC3" w:rsidP="001047E0">
      <w:pPr>
        <w:numPr>
          <w:ilvl w:val="0"/>
          <w:numId w:val="5"/>
        </w:numPr>
        <w:spacing w:before="100" w:beforeAutospacing="1" w:after="100" w:afterAutospacing="1" w:line="240" w:lineRule="auto"/>
        <w:rPr>
          <w:rFonts w:ascii="Cambria Math" w:eastAsia="Times New Roman" w:hAnsi="Cambria Math" w:cs="Times New Roman"/>
          <w:kern w:val="0"/>
          <w:sz w:val="24"/>
          <w:szCs w:val="24"/>
          <w:oMath/>
          <w14:ligatures w14:val="none"/>
        </w:rPr>
      </w:pPr>
      <m:oMath>
        <m:r>
          <w:rPr>
            <w:rFonts w:ascii="Cambria Math" w:eastAsia="Times New Roman" w:hAnsi="Cambria Math" w:cs="Times New Roman"/>
            <w:kern w:val="0"/>
            <w:sz w:val="24"/>
            <w:szCs w:val="24"/>
            <w14:ligatures w14:val="none"/>
          </w:rPr>
          <m:t>A = S1·S2·S3'·S4 + S1·S2·S3·S4'</m:t>
        </m:r>
      </m:oMath>
    </w:p>
    <w:p w14:paraId="4BA783ED" w14:textId="661C5A5B" w:rsidR="00CA49E0" w:rsidRPr="00CA49E0" w:rsidRDefault="00024FC3" w:rsidP="001047E0">
      <w:pPr>
        <w:numPr>
          <w:ilvl w:val="0"/>
          <w:numId w:val="5"/>
        </w:numPr>
        <w:spacing w:before="100" w:beforeAutospacing="1" w:after="100" w:afterAutospacing="1" w:line="240" w:lineRule="auto"/>
        <w:rPr>
          <w:rFonts w:ascii="Cambria Math" w:eastAsia="Times New Roman" w:hAnsi="Cambria Math" w:cs="Times New Roman"/>
          <w:kern w:val="0"/>
          <w:sz w:val="24"/>
          <w:szCs w:val="24"/>
          <w:oMath/>
          <w14:ligatures w14:val="none"/>
        </w:rPr>
      </w:pPr>
      <m:oMath>
        <m:r>
          <w:rPr>
            <w:rFonts w:ascii="Cambria Math" w:eastAsia="Times New Roman" w:hAnsi="Cambria Math" w:cs="Times New Roman"/>
            <w:kern w:val="0"/>
            <w:sz w:val="24"/>
            <w:szCs w:val="24"/>
            <w14:ligatures w14:val="none"/>
          </w:rPr>
          <m:t>B = S1·S2·S3·S4' + S1·S2'·S3·S4</m:t>
        </m:r>
      </m:oMath>
    </w:p>
    <w:p w14:paraId="747D0066" w14:textId="77777777" w:rsidR="00CA49E0" w:rsidRPr="00CA49E0" w:rsidRDefault="00CA49E0" w:rsidP="00CA49E0">
      <w:p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The outputs A and B represent a 2-bit sequence code and are connected to a BCD-to-7 segment display (common anode) to indicate the current sequence.</w:t>
      </w:r>
    </w:p>
    <w:p w14:paraId="1C5CCA26" w14:textId="77777777" w:rsidR="002C3D96" w:rsidRPr="002C3D96" w:rsidRDefault="002C3D96" w:rsidP="002C3D96">
      <w:pPr>
        <w:rPr>
          <w:rFonts w:ascii="Cambria" w:hAnsi="Cambria"/>
          <w:sz w:val="24"/>
          <w:szCs w:val="24"/>
        </w:rPr>
      </w:pPr>
      <w:r w:rsidRPr="002C3D96">
        <w:rPr>
          <w:rFonts w:ascii="Cambria" w:hAnsi="Cambria"/>
          <w:sz w:val="24"/>
          <w:szCs w:val="24"/>
        </w:rPr>
        <w:t>Additionally, the sequence detector block implements the global reset logic for the entire circuit. Rather than relying on an external push-button reset, the system is designed to reset itself when all input switches are turned off, i.e., when the input pattern is S1'S2'S3'S4'. This condition triggers a reset signal that propagates to all major modules—counters, registers, detectors—ensuring a clean return to the initial state. This design choice enhances user experience and simplifies testing by embedding reset behavior directly into the system logic.</w:t>
      </w:r>
    </w:p>
    <w:p w14:paraId="7E2379DF" w14:textId="77777777" w:rsidR="00AF1DAD" w:rsidRDefault="00AF1DAD">
      <w:pPr>
        <w:rPr>
          <w:rFonts w:ascii="Cambria" w:eastAsia="Times New Roman" w:hAnsi="Cambria" w:cs="Times New Roman"/>
          <w:b/>
          <w:bCs/>
          <w:kern w:val="0"/>
          <w:sz w:val="27"/>
          <w:szCs w:val="27"/>
          <w14:ligatures w14:val="none"/>
        </w:rPr>
      </w:pPr>
      <w:r>
        <w:rPr>
          <w:rFonts w:ascii="Cambria" w:eastAsia="Times New Roman" w:hAnsi="Cambria" w:cs="Times New Roman"/>
          <w:b/>
          <w:bCs/>
          <w:kern w:val="0"/>
          <w:sz w:val="27"/>
          <w:szCs w:val="27"/>
          <w14:ligatures w14:val="none"/>
        </w:rPr>
        <w:br w:type="page"/>
      </w:r>
    </w:p>
    <w:p w14:paraId="63EB56A8" w14:textId="363A8595" w:rsidR="00CA49E0" w:rsidRPr="00E2063F" w:rsidRDefault="00CA49E0" w:rsidP="00CA49E0">
      <w:pPr>
        <w:spacing w:before="100" w:beforeAutospacing="1" w:after="100" w:afterAutospacing="1" w:line="240" w:lineRule="auto"/>
        <w:outlineLvl w:val="2"/>
        <w:rPr>
          <w:rStyle w:val="BookTitle"/>
          <w:sz w:val="24"/>
          <w:szCs w:val="24"/>
        </w:rPr>
      </w:pPr>
      <w:bookmarkStart w:id="26" w:name="_Toc198091921"/>
      <w:r w:rsidRPr="00E2063F">
        <w:rPr>
          <w:rStyle w:val="BookTitle"/>
          <w:sz w:val="24"/>
          <w:szCs w:val="24"/>
        </w:rPr>
        <w:lastRenderedPageBreak/>
        <w:t>Part 6: MUXenable - Reconfiguring Register Enables Based on Sequence</w:t>
      </w:r>
      <w:bookmarkEnd w:id="26"/>
    </w:p>
    <w:p w14:paraId="5CC4352D" w14:textId="6E38E865" w:rsidR="00AF1DAD" w:rsidRDefault="00CA49E0" w:rsidP="00AF1DAD">
      <w:p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To allow different sequences to be executed, we developed the MUXenable block. It dynamically rearranges the register enables based on the current sequence identified by AB.</w:t>
      </w:r>
    </w:p>
    <w:p w14:paraId="7B4ED7DA" w14:textId="77777777" w:rsidR="00CA49E0" w:rsidRDefault="00CA49E0" w:rsidP="00CA49E0">
      <w:p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We defined enables for four cycles. For each cycle, enable logic expressions are as follows:</w:t>
      </w:r>
    </w:p>
    <w:p w14:paraId="22CD1081" w14:textId="77777777" w:rsidR="00AF1DAD" w:rsidRDefault="00AF1DAD" w:rsidP="0066051B">
      <w:pPr>
        <w:keepNext/>
        <w:spacing w:before="100" w:beforeAutospacing="1" w:after="100" w:afterAutospacing="1" w:line="240" w:lineRule="auto"/>
        <w:jc w:val="center"/>
      </w:pPr>
      <w:r w:rsidRPr="00AF1DAD">
        <w:rPr>
          <w:rFonts w:ascii="Cambria" w:eastAsia="Times New Roman" w:hAnsi="Cambria" w:cs="Times New Roman"/>
          <w:noProof/>
          <w:kern w:val="0"/>
          <w:sz w:val="24"/>
          <w:szCs w:val="24"/>
          <w14:ligatures w14:val="none"/>
        </w:rPr>
        <w:drawing>
          <wp:inline distT="0" distB="0" distL="0" distR="0" wp14:anchorId="161933EC" wp14:editId="53D6A441">
            <wp:extent cx="4337050" cy="2990989"/>
            <wp:effectExtent l="0" t="0" r="6350" b="0"/>
            <wp:docPr id="134110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04345" name=""/>
                    <pic:cNvPicPr/>
                  </pic:nvPicPr>
                  <pic:blipFill>
                    <a:blip r:embed="rId15"/>
                    <a:stretch>
                      <a:fillRect/>
                    </a:stretch>
                  </pic:blipFill>
                  <pic:spPr>
                    <a:xfrm>
                      <a:off x="0" y="0"/>
                      <a:ext cx="4342531" cy="2994769"/>
                    </a:xfrm>
                    <a:prstGeom prst="rect">
                      <a:avLst/>
                    </a:prstGeom>
                  </pic:spPr>
                </pic:pic>
              </a:graphicData>
            </a:graphic>
          </wp:inline>
        </w:drawing>
      </w:r>
    </w:p>
    <w:p w14:paraId="69F120AE" w14:textId="280A5CB5" w:rsidR="00AF1DAD" w:rsidRPr="00CA49E0" w:rsidRDefault="00AF1DAD" w:rsidP="00AF1DAD">
      <w:pPr>
        <w:pStyle w:val="Caption"/>
        <w:jc w:val="center"/>
        <w:rPr>
          <w:rFonts w:ascii="Cambria" w:eastAsia="Times New Roman" w:hAnsi="Cambria" w:cs="Times New Roman"/>
          <w:kern w:val="0"/>
          <w:sz w:val="24"/>
          <w:szCs w:val="24"/>
          <w14:ligatures w14:val="none"/>
        </w:rPr>
      </w:pPr>
      <w:bookmarkStart w:id="27" w:name="_Toc198091963"/>
      <w:r>
        <w:t xml:space="preserve">Figure </w:t>
      </w:r>
      <w:r>
        <w:fldChar w:fldCharType="begin"/>
      </w:r>
      <w:r>
        <w:instrText xml:space="preserve"> SEQ Figure \* ARABIC </w:instrText>
      </w:r>
      <w:r>
        <w:fldChar w:fldCharType="separate"/>
      </w:r>
      <w:r w:rsidR="00AD09FC">
        <w:rPr>
          <w:noProof/>
        </w:rPr>
        <w:t>7</w:t>
      </w:r>
      <w:r>
        <w:fldChar w:fldCharType="end"/>
      </w:r>
      <w:r>
        <w:t xml:space="preserve"> - Circuit inside of NewEnable Block</w:t>
      </w:r>
      <w:bookmarkEnd w:id="27"/>
    </w:p>
    <w:p w14:paraId="1ABBADF9" w14:textId="1C5ED599" w:rsidR="00CA49E0" w:rsidRPr="00CA49E0" w:rsidRDefault="00CA49E0" w:rsidP="00CA49E0">
      <w:p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b/>
          <w:bCs/>
          <w:kern w:val="0"/>
          <w:sz w:val="24"/>
          <w:szCs w:val="24"/>
          <w14:ligatures w14:val="none"/>
        </w:rPr>
        <w:t>Cycle 1:</w:t>
      </w:r>
    </w:p>
    <w:p w14:paraId="2D0DF2F7" w14:textId="77777777" w:rsidR="00CA49E0" w:rsidRPr="00CA49E0" w:rsidRDefault="00CA49E0" w:rsidP="001047E0">
      <w:pPr>
        <w:numPr>
          <w:ilvl w:val="0"/>
          <w:numId w:val="6"/>
        </w:num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e01 = en0·A'·B' → e1</w:t>
      </w:r>
    </w:p>
    <w:p w14:paraId="0B2EA87A" w14:textId="77777777" w:rsidR="00CA49E0" w:rsidRPr="00CA49E0" w:rsidRDefault="00CA49E0" w:rsidP="001047E0">
      <w:pPr>
        <w:numPr>
          <w:ilvl w:val="0"/>
          <w:numId w:val="6"/>
        </w:num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e02 = en0·A'·B → e2</w:t>
      </w:r>
    </w:p>
    <w:p w14:paraId="18021362" w14:textId="77777777" w:rsidR="00CA49E0" w:rsidRPr="00CA49E0" w:rsidRDefault="00CA49E0" w:rsidP="001047E0">
      <w:pPr>
        <w:numPr>
          <w:ilvl w:val="0"/>
          <w:numId w:val="6"/>
        </w:num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e03 = en0·A·B' → e3</w:t>
      </w:r>
    </w:p>
    <w:p w14:paraId="22AE5FE2" w14:textId="77777777" w:rsidR="00CA49E0" w:rsidRPr="00CA49E0" w:rsidRDefault="00CA49E0" w:rsidP="001047E0">
      <w:pPr>
        <w:numPr>
          <w:ilvl w:val="0"/>
          <w:numId w:val="6"/>
        </w:num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e04 = en0·A·B → e4</w:t>
      </w:r>
    </w:p>
    <w:p w14:paraId="16A12D4E" w14:textId="77777777" w:rsidR="00CA49E0" w:rsidRPr="00CA49E0" w:rsidRDefault="00CA49E0" w:rsidP="00CA49E0">
      <w:p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b/>
          <w:bCs/>
          <w:kern w:val="0"/>
          <w:sz w:val="24"/>
          <w:szCs w:val="24"/>
          <w14:ligatures w14:val="none"/>
        </w:rPr>
        <w:t>Cycle 2:</w:t>
      </w:r>
    </w:p>
    <w:p w14:paraId="4053D8C3" w14:textId="77777777" w:rsidR="00CA49E0" w:rsidRPr="00CA49E0" w:rsidRDefault="00CA49E0" w:rsidP="001047E0">
      <w:pPr>
        <w:numPr>
          <w:ilvl w:val="0"/>
          <w:numId w:val="7"/>
        </w:num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e01 = en1·A'·B' → e2</w:t>
      </w:r>
    </w:p>
    <w:p w14:paraId="6BAF78FE" w14:textId="77777777" w:rsidR="00CA49E0" w:rsidRPr="00CA49E0" w:rsidRDefault="00CA49E0" w:rsidP="001047E0">
      <w:pPr>
        <w:numPr>
          <w:ilvl w:val="0"/>
          <w:numId w:val="7"/>
        </w:num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e02 = en1·A'·B → e3</w:t>
      </w:r>
    </w:p>
    <w:p w14:paraId="45C1A567" w14:textId="77777777" w:rsidR="00CA49E0" w:rsidRPr="00CA49E0" w:rsidRDefault="00CA49E0" w:rsidP="001047E0">
      <w:pPr>
        <w:numPr>
          <w:ilvl w:val="0"/>
          <w:numId w:val="7"/>
        </w:num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e03 = en1·A·B' → e4</w:t>
      </w:r>
    </w:p>
    <w:p w14:paraId="30F34772" w14:textId="77777777" w:rsidR="00CA49E0" w:rsidRPr="00CA49E0" w:rsidRDefault="00CA49E0" w:rsidP="001047E0">
      <w:pPr>
        <w:numPr>
          <w:ilvl w:val="0"/>
          <w:numId w:val="7"/>
        </w:num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e04 = en1·A·B → e1</w:t>
      </w:r>
    </w:p>
    <w:p w14:paraId="455B4ADA" w14:textId="77777777" w:rsidR="005C4520" w:rsidRDefault="005C4520" w:rsidP="00CA49E0">
      <w:pPr>
        <w:spacing w:before="100" w:beforeAutospacing="1" w:after="100" w:afterAutospacing="1" w:line="240" w:lineRule="auto"/>
        <w:rPr>
          <w:rFonts w:ascii="Cambria" w:eastAsia="Times New Roman" w:hAnsi="Cambria" w:cs="Times New Roman"/>
          <w:b/>
          <w:bCs/>
          <w:kern w:val="0"/>
          <w:sz w:val="24"/>
          <w:szCs w:val="24"/>
          <w14:ligatures w14:val="none"/>
        </w:rPr>
      </w:pPr>
    </w:p>
    <w:p w14:paraId="4E92FFB2" w14:textId="77777777" w:rsidR="005C4520" w:rsidRDefault="005C4520" w:rsidP="00CA49E0">
      <w:pPr>
        <w:spacing w:before="100" w:beforeAutospacing="1" w:after="100" w:afterAutospacing="1" w:line="240" w:lineRule="auto"/>
        <w:rPr>
          <w:rFonts w:ascii="Cambria" w:eastAsia="Times New Roman" w:hAnsi="Cambria" w:cs="Times New Roman"/>
          <w:b/>
          <w:bCs/>
          <w:kern w:val="0"/>
          <w:sz w:val="24"/>
          <w:szCs w:val="24"/>
          <w14:ligatures w14:val="none"/>
        </w:rPr>
      </w:pPr>
    </w:p>
    <w:p w14:paraId="0008B0E4" w14:textId="5A5373EC" w:rsidR="00CA49E0" w:rsidRPr="00CA49E0" w:rsidRDefault="00CA49E0" w:rsidP="00CA49E0">
      <w:p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b/>
          <w:bCs/>
          <w:kern w:val="0"/>
          <w:sz w:val="24"/>
          <w:szCs w:val="24"/>
          <w14:ligatures w14:val="none"/>
        </w:rPr>
        <w:lastRenderedPageBreak/>
        <w:t>Cycle 3:</w:t>
      </w:r>
    </w:p>
    <w:p w14:paraId="6876D173" w14:textId="77777777" w:rsidR="00CA49E0" w:rsidRPr="00CA49E0" w:rsidRDefault="00CA49E0" w:rsidP="001047E0">
      <w:pPr>
        <w:numPr>
          <w:ilvl w:val="0"/>
          <w:numId w:val="8"/>
        </w:num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e01 = en2·A'·B' → e3</w:t>
      </w:r>
    </w:p>
    <w:p w14:paraId="314E1294" w14:textId="77777777" w:rsidR="00CA49E0" w:rsidRPr="00CA49E0" w:rsidRDefault="00CA49E0" w:rsidP="001047E0">
      <w:pPr>
        <w:numPr>
          <w:ilvl w:val="0"/>
          <w:numId w:val="8"/>
        </w:num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e02 = en2·A'·B → e4</w:t>
      </w:r>
    </w:p>
    <w:p w14:paraId="1B2B8B2A" w14:textId="77777777" w:rsidR="00CA49E0" w:rsidRPr="00CA49E0" w:rsidRDefault="00CA49E0" w:rsidP="001047E0">
      <w:pPr>
        <w:numPr>
          <w:ilvl w:val="0"/>
          <w:numId w:val="8"/>
        </w:num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e03 = en2·A·B' → e1</w:t>
      </w:r>
    </w:p>
    <w:p w14:paraId="7086841A" w14:textId="77777777" w:rsidR="00CA49E0" w:rsidRPr="00CA49E0" w:rsidRDefault="00CA49E0" w:rsidP="001047E0">
      <w:pPr>
        <w:numPr>
          <w:ilvl w:val="0"/>
          <w:numId w:val="8"/>
        </w:num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e04 = en2·A·B → e2</w:t>
      </w:r>
    </w:p>
    <w:p w14:paraId="7386BBF9" w14:textId="77777777" w:rsidR="00CA49E0" w:rsidRPr="00CA49E0" w:rsidRDefault="00CA49E0" w:rsidP="00CA49E0">
      <w:p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b/>
          <w:bCs/>
          <w:kern w:val="0"/>
          <w:sz w:val="24"/>
          <w:szCs w:val="24"/>
          <w14:ligatures w14:val="none"/>
        </w:rPr>
        <w:t>Cycle 4:</w:t>
      </w:r>
    </w:p>
    <w:p w14:paraId="12E63A45" w14:textId="77777777" w:rsidR="00CA49E0" w:rsidRPr="00CA49E0" w:rsidRDefault="00CA49E0" w:rsidP="001047E0">
      <w:pPr>
        <w:numPr>
          <w:ilvl w:val="0"/>
          <w:numId w:val="9"/>
        </w:num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e01 = en3·A'·B' → e4</w:t>
      </w:r>
    </w:p>
    <w:p w14:paraId="25561174" w14:textId="77777777" w:rsidR="00CA49E0" w:rsidRPr="00CA49E0" w:rsidRDefault="00CA49E0" w:rsidP="001047E0">
      <w:pPr>
        <w:numPr>
          <w:ilvl w:val="0"/>
          <w:numId w:val="9"/>
        </w:num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e02 = en3·A'·B → e1</w:t>
      </w:r>
    </w:p>
    <w:p w14:paraId="71E8654E" w14:textId="77777777" w:rsidR="00CA49E0" w:rsidRPr="00CA49E0" w:rsidRDefault="00CA49E0" w:rsidP="001047E0">
      <w:pPr>
        <w:numPr>
          <w:ilvl w:val="0"/>
          <w:numId w:val="9"/>
        </w:num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e03 = en3·A·B' → e2</w:t>
      </w:r>
    </w:p>
    <w:p w14:paraId="7B835D30" w14:textId="77777777" w:rsidR="00CA49E0" w:rsidRPr="00CA49E0" w:rsidRDefault="00CA49E0" w:rsidP="001047E0">
      <w:pPr>
        <w:numPr>
          <w:ilvl w:val="0"/>
          <w:numId w:val="9"/>
        </w:num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e04 = en3·A·B → e3</w:t>
      </w:r>
    </w:p>
    <w:p w14:paraId="4B03E683" w14:textId="77777777" w:rsidR="00CA49E0" w:rsidRDefault="00CA49E0" w:rsidP="00CA49E0">
      <w:p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Each group of four outputs from the MUXenable block is combined using 4-input OR gates to produce the final register enable signals: e1, e2, e3, e4.</w:t>
      </w:r>
    </w:p>
    <w:p w14:paraId="1E90BF84" w14:textId="77777777" w:rsidR="005C4520" w:rsidRDefault="005C4520" w:rsidP="005C4520">
      <w:pPr>
        <w:keepNext/>
        <w:spacing w:before="100" w:beforeAutospacing="1" w:after="100" w:afterAutospacing="1" w:line="240" w:lineRule="auto"/>
        <w:jc w:val="center"/>
      </w:pPr>
      <w:r w:rsidRPr="00B82AEC">
        <w:rPr>
          <w:rFonts w:ascii="Cambria" w:eastAsia="Times New Roman" w:hAnsi="Cambria" w:cs="Times New Roman"/>
          <w:noProof/>
          <w:kern w:val="0"/>
          <w:sz w:val="24"/>
          <w:szCs w:val="24"/>
          <w14:ligatures w14:val="none"/>
        </w:rPr>
        <w:drawing>
          <wp:inline distT="0" distB="0" distL="0" distR="0" wp14:anchorId="274D82B1" wp14:editId="639B96EB">
            <wp:extent cx="3981450" cy="2561570"/>
            <wp:effectExtent l="0" t="0" r="0" b="0"/>
            <wp:docPr id="179015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56825" name=""/>
                    <pic:cNvPicPr/>
                  </pic:nvPicPr>
                  <pic:blipFill>
                    <a:blip r:embed="rId16"/>
                    <a:stretch>
                      <a:fillRect/>
                    </a:stretch>
                  </pic:blipFill>
                  <pic:spPr>
                    <a:xfrm>
                      <a:off x="0" y="0"/>
                      <a:ext cx="3994220" cy="2569786"/>
                    </a:xfrm>
                    <a:prstGeom prst="rect">
                      <a:avLst/>
                    </a:prstGeom>
                  </pic:spPr>
                </pic:pic>
              </a:graphicData>
            </a:graphic>
          </wp:inline>
        </w:drawing>
      </w:r>
    </w:p>
    <w:p w14:paraId="51FE29A7" w14:textId="65D70960" w:rsidR="005C4520" w:rsidRPr="00CA49E0" w:rsidRDefault="005C4520" w:rsidP="005C4520">
      <w:pPr>
        <w:pStyle w:val="Caption"/>
        <w:jc w:val="center"/>
        <w:rPr>
          <w:rFonts w:ascii="Cambria" w:eastAsia="Times New Roman" w:hAnsi="Cambria" w:cs="Times New Roman"/>
          <w:kern w:val="0"/>
          <w:sz w:val="24"/>
          <w:szCs w:val="24"/>
          <w14:ligatures w14:val="none"/>
        </w:rPr>
      </w:pPr>
      <w:bookmarkStart w:id="28" w:name="_Toc198091964"/>
      <w:r>
        <w:t xml:space="preserve">Figure </w:t>
      </w:r>
      <w:r>
        <w:fldChar w:fldCharType="begin"/>
      </w:r>
      <w:r>
        <w:instrText xml:space="preserve"> SEQ Figure \* ARABIC </w:instrText>
      </w:r>
      <w:r>
        <w:fldChar w:fldCharType="separate"/>
      </w:r>
      <w:r w:rsidR="00AD09FC">
        <w:rPr>
          <w:noProof/>
        </w:rPr>
        <w:t>8</w:t>
      </w:r>
      <w:r>
        <w:fldChar w:fldCharType="end"/>
      </w:r>
      <w:r>
        <w:t xml:space="preserve"> - Circuit inside of MUXEnable Block</w:t>
      </w:r>
      <w:bookmarkEnd w:id="28"/>
    </w:p>
    <w:p w14:paraId="6FAF115E" w14:textId="77777777" w:rsidR="00CA49E0" w:rsidRDefault="00CA49E0" w:rsidP="00CA49E0">
      <w:pPr>
        <w:spacing w:before="100" w:beforeAutospacing="1" w:after="100" w:afterAutospacing="1" w:line="240" w:lineRule="auto"/>
        <w:rPr>
          <w:rFonts w:ascii="Cambria" w:eastAsia="Times New Roman" w:hAnsi="Cambria" w:cs="Times New Roman"/>
          <w:kern w:val="0"/>
          <w:sz w:val="24"/>
          <w:szCs w:val="24"/>
          <w14:ligatures w14:val="none"/>
        </w:rPr>
      </w:pPr>
      <w:r w:rsidRPr="00CA49E0">
        <w:rPr>
          <w:rFonts w:ascii="Cambria" w:eastAsia="Times New Roman" w:hAnsi="Cambria" w:cs="Times New Roman"/>
          <w:kern w:val="0"/>
          <w:sz w:val="24"/>
          <w:szCs w:val="24"/>
          <w14:ligatures w14:val="none"/>
        </w:rPr>
        <w:t>This generalized enable logic allows us to scale the system from supporting just Sequence 1 to all four sequences, maintaining proper activation order based on the last switch-off.</w:t>
      </w:r>
    </w:p>
    <w:p w14:paraId="4876CC1B" w14:textId="108110C9" w:rsidR="00BD0CCC" w:rsidRDefault="00BD0CCC">
      <w:pPr>
        <w:rPr>
          <w:rFonts w:ascii="Cambria" w:eastAsia="Times New Roman" w:hAnsi="Cambria" w:cs="Times New Roman"/>
          <w:kern w:val="0"/>
          <w:sz w:val="24"/>
          <w:szCs w:val="24"/>
          <w14:ligatures w14:val="none"/>
        </w:rPr>
      </w:pPr>
      <w:r>
        <w:rPr>
          <w:rFonts w:ascii="Cambria" w:eastAsia="Times New Roman" w:hAnsi="Cambria" w:cs="Times New Roman"/>
          <w:kern w:val="0"/>
          <w:sz w:val="24"/>
          <w:szCs w:val="24"/>
          <w14:ligatures w14:val="none"/>
        </w:rPr>
        <w:br w:type="page"/>
      </w:r>
    </w:p>
    <w:p w14:paraId="0BF2CEBF" w14:textId="602720EE" w:rsidR="00711A67" w:rsidRPr="00711A67" w:rsidRDefault="00711A67" w:rsidP="00711A67">
      <w:pPr>
        <w:spacing w:before="100" w:beforeAutospacing="1" w:after="100" w:afterAutospacing="1" w:line="240" w:lineRule="auto"/>
        <w:rPr>
          <w:rStyle w:val="BookTitle"/>
          <w:rFonts w:ascii="Cambria" w:hAnsi="Cambria"/>
          <w:color w:val="000000" w:themeColor="text1"/>
          <w:sz w:val="24"/>
          <w:szCs w:val="24"/>
        </w:rPr>
      </w:pPr>
      <w:r>
        <w:rPr>
          <w:rStyle w:val="BookTitle"/>
          <w:rFonts w:ascii="Cambria" w:hAnsi="Cambria"/>
          <w:color w:val="000000" w:themeColor="text1"/>
          <w:sz w:val="24"/>
          <w:szCs w:val="24"/>
        </w:rPr>
        <w:lastRenderedPageBreak/>
        <w:t xml:space="preserve">Part 7: </w:t>
      </w:r>
      <w:r w:rsidRPr="00711A67">
        <w:rPr>
          <w:rStyle w:val="BookTitle"/>
          <w:rFonts w:ascii="Cambria" w:hAnsi="Cambria"/>
          <w:color w:val="000000" w:themeColor="text1"/>
          <w:sz w:val="24"/>
          <w:szCs w:val="24"/>
        </w:rPr>
        <w:t>clock</w:t>
      </w:r>
    </w:p>
    <w:p w14:paraId="7CF219E0" w14:textId="77777777" w:rsidR="00711A67" w:rsidRPr="00C31D91" w:rsidRDefault="00711A67" w:rsidP="00711A67">
      <w:pPr>
        <w:rPr>
          <w:rStyle w:val="BookTitle"/>
          <w:rFonts w:ascii="Cambria" w:hAnsi="Cambria" w:cstheme="majorBidi"/>
          <w:b w:val="0"/>
          <w:bCs w:val="0"/>
          <w:i w:val="0"/>
          <w:iCs w:val="0"/>
          <w:sz w:val="24"/>
          <w:szCs w:val="24"/>
        </w:rPr>
      </w:pPr>
      <w:r w:rsidRPr="00C31D91">
        <w:rPr>
          <w:rFonts w:ascii="Cambria" w:hAnsi="Cambria" w:cstheme="majorBidi"/>
          <w:sz w:val="24"/>
          <w:szCs w:val="24"/>
        </w:rPr>
        <w:t>In the design and implementation of our digital system, we replaced the conventional 555 timer typically used for pulse generation with a custom-designed VHDL-based pulse generator. This decision was intentional and strategic. While the 555 timer is effective in generating pulses in analog or hybrid designs, it lacks the synchronization and reliability required in fully digital FPGA-based systems. Therefore, to ensure more accurate and consistent timing behavior, we implemented a digital pulse generator (</w:t>
      </w:r>
      <w:r w:rsidRPr="00C31D91">
        <w:rPr>
          <w:rStyle w:val="HTMLCode"/>
          <w:rFonts w:ascii="Cambria" w:eastAsiaTheme="majorEastAsia" w:hAnsi="Cambria" w:cstheme="majorBidi"/>
          <w:sz w:val="24"/>
          <w:szCs w:val="24"/>
        </w:rPr>
        <w:t>pulse_gen</w:t>
      </w:r>
      <w:r w:rsidRPr="00C31D91">
        <w:rPr>
          <w:rFonts w:ascii="Cambria" w:hAnsi="Cambria" w:cstheme="majorBidi"/>
          <w:sz w:val="24"/>
          <w:szCs w:val="24"/>
        </w:rPr>
        <w:t>) using VHDL.</w:t>
      </w:r>
    </w:p>
    <w:p w14:paraId="6ED791D2" w14:textId="77777777" w:rsidR="00711A67" w:rsidRPr="00C31D91" w:rsidRDefault="00711A67" w:rsidP="00711A67">
      <w:pPr>
        <w:keepNext/>
        <w:jc w:val="center"/>
        <w:rPr>
          <w:rFonts w:ascii="Cambria" w:hAnsi="Cambria"/>
          <w:sz w:val="24"/>
          <w:szCs w:val="24"/>
        </w:rPr>
      </w:pPr>
      <w:r w:rsidRPr="00C31D91">
        <w:rPr>
          <w:rFonts w:ascii="Cambria" w:eastAsia="Times New Roman" w:hAnsi="Cambria" w:cs="Times New Roman"/>
          <w:noProof/>
          <w:kern w:val="0"/>
          <w:sz w:val="24"/>
          <w:szCs w:val="24"/>
          <w14:ligatures w14:val="none"/>
        </w:rPr>
        <w:drawing>
          <wp:inline distT="0" distB="0" distL="0" distR="0" wp14:anchorId="0AF407A8" wp14:editId="4ED67865">
            <wp:extent cx="5943600" cy="5787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787390"/>
                    </a:xfrm>
                    <a:prstGeom prst="rect">
                      <a:avLst/>
                    </a:prstGeom>
                  </pic:spPr>
                </pic:pic>
              </a:graphicData>
            </a:graphic>
          </wp:inline>
        </w:drawing>
      </w:r>
    </w:p>
    <w:p w14:paraId="5F021169" w14:textId="70182254" w:rsidR="00711A67" w:rsidRPr="007460CE" w:rsidRDefault="00711A67" w:rsidP="00711A67">
      <w:pPr>
        <w:pStyle w:val="Caption"/>
        <w:jc w:val="center"/>
        <w:rPr>
          <w:rFonts w:ascii="Cambria" w:hAnsi="Cambria"/>
        </w:rPr>
      </w:pPr>
      <w:bookmarkStart w:id="29" w:name="_Toc198091965"/>
      <w:r w:rsidRPr="007460CE">
        <w:rPr>
          <w:rFonts w:ascii="Cambria" w:hAnsi="Cambria"/>
        </w:rPr>
        <w:t xml:space="preserve">Figure </w:t>
      </w:r>
      <w:r w:rsidRPr="007460CE">
        <w:rPr>
          <w:rFonts w:ascii="Cambria" w:hAnsi="Cambria"/>
        </w:rPr>
        <w:fldChar w:fldCharType="begin"/>
      </w:r>
      <w:r w:rsidRPr="007460CE">
        <w:rPr>
          <w:rFonts w:ascii="Cambria" w:hAnsi="Cambria"/>
        </w:rPr>
        <w:instrText xml:space="preserve"> SEQ Figure \* ARABIC </w:instrText>
      </w:r>
      <w:r w:rsidRPr="007460CE">
        <w:rPr>
          <w:rFonts w:ascii="Cambria" w:hAnsi="Cambria"/>
        </w:rPr>
        <w:fldChar w:fldCharType="separate"/>
      </w:r>
      <w:r w:rsidR="00AD09FC">
        <w:rPr>
          <w:rFonts w:ascii="Cambria" w:hAnsi="Cambria"/>
          <w:noProof/>
        </w:rPr>
        <w:t>9</w:t>
      </w:r>
      <w:r w:rsidRPr="007460CE">
        <w:rPr>
          <w:rFonts w:ascii="Cambria" w:hAnsi="Cambria"/>
        </w:rPr>
        <w:fldChar w:fldCharType="end"/>
      </w:r>
      <w:r w:rsidRPr="007460CE">
        <w:rPr>
          <w:rFonts w:ascii="Cambria" w:hAnsi="Cambria"/>
        </w:rPr>
        <w:t xml:space="preserve"> - Pulse_gen code</w:t>
      </w:r>
      <w:bookmarkEnd w:id="29"/>
    </w:p>
    <w:p w14:paraId="6D62C72D" w14:textId="77777777" w:rsidR="00711A67" w:rsidRPr="00C31D91" w:rsidRDefault="00711A67" w:rsidP="00711A67">
      <w:pPr>
        <w:rPr>
          <w:rFonts w:ascii="Cambria" w:hAnsi="Cambria" w:cstheme="majorBidi"/>
          <w:sz w:val="24"/>
          <w:szCs w:val="24"/>
        </w:rPr>
      </w:pPr>
      <w:r w:rsidRPr="00C31D91">
        <w:rPr>
          <w:rFonts w:ascii="Cambria" w:hAnsi="Cambria" w:cstheme="majorBidi"/>
          <w:sz w:val="24"/>
          <w:szCs w:val="24"/>
        </w:rPr>
        <w:lastRenderedPageBreak/>
        <w:t>The pulse generator is driven by the system clock (clk) and is capable of detecting rising edges on four separate inputs (in0 to in3). Whenever any of these inputs transition from low ('0') to high ('1'), the module outputs a single clock-cycle-wide pulse on the output signal (clk_out). Internally, this is accomplished by comparing the current state of each input with its delayed version stored from the previous clock cycle, enabling precise edge detection. This ensures that only a single, clean pulse is produced per transition—eliminating the risk of glitches or signal bouncing that could occur with mechanical switches or less robust analog circuits.</w:t>
      </w:r>
    </w:p>
    <w:p w14:paraId="018007FB" w14:textId="77777777" w:rsidR="00711A67" w:rsidRDefault="00711A67" w:rsidP="00711A67">
      <w:pPr>
        <w:spacing w:before="100" w:beforeAutospacing="1" w:after="100" w:afterAutospacing="1" w:line="240" w:lineRule="auto"/>
        <w:rPr>
          <w:rFonts w:ascii="Cambria" w:eastAsia="Times New Roman" w:hAnsi="Cambria" w:cstheme="majorBidi"/>
          <w:kern w:val="0"/>
          <w:sz w:val="24"/>
          <w:szCs w:val="24"/>
          <w14:ligatures w14:val="none"/>
        </w:rPr>
      </w:pPr>
      <w:r w:rsidRPr="00F32ACE">
        <w:rPr>
          <w:rFonts w:ascii="Cambria" w:eastAsia="Times New Roman" w:hAnsi="Cambria" w:cstheme="majorBidi"/>
          <w:kern w:val="0"/>
          <w:sz w:val="24"/>
          <w:szCs w:val="24"/>
          <w14:ligatures w14:val="none"/>
        </w:rPr>
        <w:t>This generated pulse is critical to our system's operation, as it serves as a reliable trigger for activating state transitions in the finite state machine (FSM) and for updating LED behaviors. By synchronizing the pulse to the system clock, we were able to ensure deterministic behavior across all modules. Moreover, the digital implementation allows for easier simulation, debugging, and integration within Quartus—benefiting both development speed and overall system stability.</w:t>
      </w:r>
    </w:p>
    <w:p w14:paraId="27BEDAC3" w14:textId="77777777" w:rsidR="00711A67" w:rsidRDefault="00711A67" w:rsidP="00711A67">
      <w:pPr>
        <w:keepNext/>
        <w:spacing w:before="100" w:beforeAutospacing="1" w:after="100" w:afterAutospacing="1" w:line="240" w:lineRule="auto"/>
        <w:jc w:val="center"/>
      </w:pPr>
      <w:r w:rsidRPr="008919A8">
        <w:rPr>
          <w:rFonts w:ascii="Cambria" w:eastAsia="Times New Roman" w:hAnsi="Cambria" w:cstheme="majorBidi"/>
          <w:noProof/>
          <w:kern w:val="0"/>
          <w:sz w:val="24"/>
          <w:szCs w:val="24"/>
          <w14:ligatures w14:val="none"/>
        </w:rPr>
        <w:drawing>
          <wp:inline distT="0" distB="0" distL="0" distR="0" wp14:anchorId="14D595A8" wp14:editId="60DB1523">
            <wp:extent cx="2095792" cy="178142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5792" cy="1781424"/>
                    </a:xfrm>
                    <a:prstGeom prst="rect">
                      <a:avLst/>
                    </a:prstGeom>
                  </pic:spPr>
                </pic:pic>
              </a:graphicData>
            </a:graphic>
          </wp:inline>
        </w:drawing>
      </w:r>
    </w:p>
    <w:p w14:paraId="5FDB359E" w14:textId="06471FBA" w:rsidR="00711A67" w:rsidRPr="00F32ACE" w:rsidRDefault="00711A67" w:rsidP="00711A67">
      <w:pPr>
        <w:pStyle w:val="Caption"/>
        <w:jc w:val="center"/>
        <w:rPr>
          <w:rFonts w:ascii="Cambria" w:eastAsia="Times New Roman" w:hAnsi="Cambria" w:cstheme="majorBidi"/>
          <w:kern w:val="0"/>
          <w:sz w:val="24"/>
          <w:szCs w:val="24"/>
          <w14:ligatures w14:val="none"/>
        </w:rPr>
      </w:pPr>
      <w:bookmarkStart w:id="30" w:name="_Toc198091966"/>
      <w:r>
        <w:t xml:space="preserve">Figure </w:t>
      </w:r>
      <w:r>
        <w:fldChar w:fldCharType="begin"/>
      </w:r>
      <w:r>
        <w:instrText xml:space="preserve"> SEQ Figure \* ARABIC </w:instrText>
      </w:r>
      <w:r>
        <w:fldChar w:fldCharType="separate"/>
      </w:r>
      <w:r w:rsidR="00AD09FC">
        <w:rPr>
          <w:noProof/>
        </w:rPr>
        <w:t>10</w:t>
      </w:r>
      <w:r>
        <w:fldChar w:fldCharType="end"/>
      </w:r>
      <w:r>
        <w:t xml:space="preserve"> - Pulse_gen block</w:t>
      </w:r>
      <w:bookmarkEnd w:id="30"/>
    </w:p>
    <w:p w14:paraId="77A4DE60" w14:textId="14C729D7" w:rsidR="00711A67" w:rsidRDefault="00711A67" w:rsidP="00711A67">
      <w:pPr>
        <w:spacing w:before="100" w:beforeAutospacing="1" w:after="100" w:afterAutospacing="1" w:line="240" w:lineRule="auto"/>
        <w:rPr>
          <w:rFonts w:ascii="Cambria" w:eastAsia="Times New Roman" w:hAnsi="Cambria" w:cstheme="majorBidi"/>
          <w:kern w:val="0"/>
          <w:sz w:val="24"/>
          <w:szCs w:val="24"/>
          <w14:ligatures w14:val="none"/>
        </w:rPr>
      </w:pPr>
      <w:r w:rsidRPr="00F32ACE">
        <w:rPr>
          <w:rFonts w:ascii="Cambria" w:eastAsia="Times New Roman" w:hAnsi="Cambria" w:cstheme="majorBidi"/>
          <w:kern w:val="0"/>
          <w:sz w:val="24"/>
          <w:szCs w:val="24"/>
          <w14:ligatures w14:val="none"/>
        </w:rPr>
        <w:t xml:space="preserve">The </w:t>
      </w:r>
      <w:r w:rsidRPr="00C31D91">
        <w:rPr>
          <w:rFonts w:ascii="Cambria" w:eastAsia="Times New Roman" w:hAnsi="Cambria" w:cstheme="majorBidi"/>
          <w:kern w:val="0"/>
          <w:sz w:val="24"/>
          <w:szCs w:val="24"/>
          <w14:ligatures w14:val="none"/>
        </w:rPr>
        <w:t>pulse_gen</w:t>
      </w:r>
      <w:r w:rsidRPr="00F32ACE">
        <w:rPr>
          <w:rFonts w:ascii="Cambria" w:eastAsia="Times New Roman" w:hAnsi="Cambria" w:cstheme="majorBidi"/>
          <w:kern w:val="0"/>
          <w:sz w:val="24"/>
          <w:szCs w:val="24"/>
          <w14:ligatures w14:val="none"/>
        </w:rPr>
        <w:t xml:space="preserve"> module was thoroughly tested through waveform simulation confirming its accuracy and effectiveness in replacing traditional analog methods. Its modularity and clean design also make it reusable for future projects requiring similar input-triggered pulses.</w:t>
      </w:r>
    </w:p>
    <w:p w14:paraId="19CE2752" w14:textId="3667450C" w:rsidR="00711A67" w:rsidRDefault="00711A67" w:rsidP="00711A67">
      <w:pPr>
        <w:rPr>
          <w:rFonts w:ascii="Cambria" w:eastAsia="Times New Roman" w:hAnsi="Cambria" w:cstheme="majorBidi"/>
          <w:kern w:val="0"/>
          <w:sz w:val="24"/>
          <w:szCs w:val="24"/>
          <w14:ligatures w14:val="none"/>
        </w:rPr>
      </w:pPr>
      <w:r>
        <w:rPr>
          <w:rFonts w:ascii="Cambria" w:eastAsia="Times New Roman" w:hAnsi="Cambria" w:cstheme="majorBidi"/>
          <w:kern w:val="0"/>
          <w:sz w:val="24"/>
          <w:szCs w:val="24"/>
          <w14:ligatures w14:val="none"/>
        </w:rPr>
        <w:br w:type="page"/>
      </w:r>
    </w:p>
    <w:p w14:paraId="02D9F006" w14:textId="77777777" w:rsidR="00711A67" w:rsidRPr="00C31D91" w:rsidRDefault="00711A67" w:rsidP="00711A67">
      <w:pPr>
        <w:spacing w:before="100" w:beforeAutospacing="1" w:after="100" w:afterAutospacing="1" w:line="240" w:lineRule="auto"/>
        <w:rPr>
          <w:rStyle w:val="BookTitle"/>
          <w:sz w:val="24"/>
          <w:szCs w:val="24"/>
        </w:rPr>
      </w:pPr>
      <w:r w:rsidRPr="00C31D91">
        <w:rPr>
          <w:rStyle w:val="BookTitle"/>
          <w:sz w:val="24"/>
          <w:szCs w:val="24"/>
        </w:rPr>
        <w:lastRenderedPageBreak/>
        <w:t>Part 8</w:t>
      </w:r>
      <w:r>
        <w:rPr>
          <w:rStyle w:val="BookTitle"/>
          <w:sz w:val="24"/>
          <w:szCs w:val="24"/>
        </w:rPr>
        <w:t>:</w:t>
      </w:r>
      <w:r w:rsidRPr="00C31D91">
        <w:rPr>
          <w:rStyle w:val="BookTitle"/>
          <w:sz w:val="24"/>
          <w:szCs w:val="24"/>
        </w:rPr>
        <w:t xml:space="preserve"> detect and preset</w:t>
      </w:r>
    </w:p>
    <w:p w14:paraId="7DD9D484" w14:textId="77777777" w:rsidR="00711A67" w:rsidRPr="0062700E" w:rsidRDefault="00711A67" w:rsidP="00711A67">
      <w:pPr>
        <w:rPr>
          <w:rFonts w:ascii="Cambria" w:eastAsia="Times New Roman" w:hAnsi="Cambria" w:cs="Times New Roman"/>
          <w:kern w:val="0"/>
          <w:sz w:val="24"/>
          <w:szCs w:val="24"/>
          <w14:ligatures w14:val="none"/>
        </w:rPr>
      </w:pPr>
      <w:r w:rsidRPr="0062700E">
        <w:rPr>
          <w:rFonts w:ascii="Cambria" w:eastAsia="Times New Roman" w:hAnsi="Cambria" w:cs="Times New Roman"/>
          <w:kern w:val="0"/>
          <w:sz w:val="24"/>
          <w:szCs w:val="24"/>
          <w14:ligatures w14:val="none"/>
        </w:rPr>
        <w:t>In our project, detect and preset mechanisms were essential for initializing the system state based on specific switch configurations. This functionality ensures that the system responds intelligently when powered on or reset, especially when entering different operational modes like locked or dynamic sequence modes.</w:t>
      </w:r>
    </w:p>
    <w:p w14:paraId="28BAD0F4" w14:textId="77777777" w:rsidR="00711A67" w:rsidRPr="0062700E" w:rsidRDefault="00711A67" w:rsidP="00711A67">
      <w:pPr>
        <w:rPr>
          <w:rFonts w:ascii="Cambria" w:eastAsia="Times New Roman" w:hAnsi="Cambria" w:cs="Times New Roman"/>
          <w:kern w:val="0"/>
          <w:sz w:val="24"/>
          <w:szCs w:val="24"/>
          <w14:ligatures w14:val="none"/>
        </w:rPr>
      </w:pPr>
      <w:r w:rsidRPr="0062700E">
        <w:rPr>
          <w:rFonts w:ascii="Cambria" w:eastAsia="Times New Roman" w:hAnsi="Cambria" w:cs="Times New Roman"/>
          <w:kern w:val="0"/>
          <w:sz w:val="24"/>
          <w:szCs w:val="24"/>
          <w14:ligatures w14:val="none"/>
        </w:rPr>
        <w:t xml:space="preserve">Upon startup, the system reads the status of the </w:t>
      </w:r>
      <w:r>
        <w:rPr>
          <w:rFonts w:ascii="Cambria" w:eastAsia="Times New Roman" w:hAnsi="Cambria" w:cs="Times New Roman"/>
          <w:kern w:val="0"/>
          <w:sz w:val="24"/>
          <w:szCs w:val="24"/>
          <w14:ligatures w14:val="none"/>
        </w:rPr>
        <w:t>input switches (SW1–SW4</w:t>
      </w:r>
      <w:r w:rsidRPr="0062700E">
        <w:rPr>
          <w:rFonts w:ascii="Cambria" w:eastAsia="Times New Roman" w:hAnsi="Cambria" w:cs="Times New Roman"/>
          <w:kern w:val="0"/>
          <w:sz w:val="24"/>
          <w:szCs w:val="24"/>
          <w14:ligatures w14:val="none"/>
        </w:rPr>
        <w:t>). A detection routine checks which switch was most recently turned off before a reset or power cycle. This is handled inside the Sequence Detector FSM state, which plays a crucial role in assigning one of the four predefined operation modes (Sequence 1–4). Each mode corresponds to a unique LED activation pattern based on the detected switch.</w:t>
      </w:r>
    </w:p>
    <w:p w14:paraId="21EEFAEE" w14:textId="77777777" w:rsidR="00711A67" w:rsidRPr="0062700E" w:rsidRDefault="00711A67" w:rsidP="00711A67">
      <w:pPr>
        <w:rPr>
          <w:rFonts w:ascii="Cambria" w:eastAsia="Times New Roman" w:hAnsi="Cambria" w:cs="Times New Roman"/>
          <w:kern w:val="0"/>
          <w:sz w:val="24"/>
          <w:szCs w:val="24"/>
          <w14:ligatures w14:val="none"/>
        </w:rPr>
      </w:pPr>
      <w:r w:rsidRPr="0062700E">
        <w:rPr>
          <w:rFonts w:ascii="Cambria" w:eastAsia="Times New Roman" w:hAnsi="Cambria" w:cs="Times New Roman"/>
          <w:kern w:val="0"/>
          <w:sz w:val="24"/>
          <w:szCs w:val="24"/>
          <w14:ligatures w14:val="none"/>
        </w:rPr>
        <w:t>Additionally, the preset mechanism handles cases like the lock condition, where the system must initialize all outputs in a known state. If Switch 2 (SW2) is ON during boot, the system enters the Locked state, in which each switch maps directly to its corresponding LED. This bypasses the usual sequence logic and serves as a secure, predictable fallback mode.</w:t>
      </w:r>
    </w:p>
    <w:p w14:paraId="681D5194" w14:textId="77777777" w:rsidR="00711A67" w:rsidRPr="0062700E" w:rsidRDefault="00711A67" w:rsidP="00711A67">
      <w:pPr>
        <w:rPr>
          <w:rFonts w:ascii="Cambria" w:eastAsia="Times New Roman" w:hAnsi="Cambria" w:cs="Times New Roman"/>
          <w:kern w:val="0"/>
          <w:sz w:val="24"/>
          <w:szCs w:val="24"/>
          <w14:ligatures w14:val="none"/>
        </w:rPr>
      </w:pPr>
      <w:r w:rsidRPr="0062700E">
        <w:rPr>
          <w:rFonts w:ascii="Cambria" w:eastAsia="Times New Roman" w:hAnsi="Cambria" w:cs="Times New Roman"/>
          <w:kern w:val="0"/>
          <w:sz w:val="24"/>
          <w:szCs w:val="24"/>
          <w14:ligatures w14:val="none"/>
        </w:rPr>
        <w:t>To implement this behavior, flip-flops and state registers are used to store the detected switch state and initialize the FSM accordingly. This ensures consistent and deterministic behavior every time the system is powered on or reset, aligning with the expected mode and eliminating uncertainty due to switch bouncing or timing mismatches.</w:t>
      </w:r>
    </w:p>
    <w:p w14:paraId="47CF81CB" w14:textId="77777777" w:rsidR="00711A67" w:rsidRDefault="00711A67" w:rsidP="00711A67">
      <w:pPr>
        <w:rPr>
          <w:rFonts w:ascii="Cambria" w:eastAsia="Times New Roman" w:hAnsi="Cambria" w:cs="Times New Roman"/>
          <w:kern w:val="0"/>
          <w:sz w:val="24"/>
          <w:szCs w:val="24"/>
          <w14:ligatures w14:val="none"/>
        </w:rPr>
      </w:pPr>
      <w:r w:rsidRPr="0062700E">
        <w:rPr>
          <w:rFonts w:ascii="Cambria" w:eastAsia="Times New Roman" w:hAnsi="Cambria" w:cs="Times New Roman"/>
          <w:kern w:val="0"/>
          <w:sz w:val="24"/>
          <w:szCs w:val="24"/>
          <w14:ligatures w14:val="none"/>
        </w:rPr>
        <w:t>In summary, the detect and preset logic provides a robust foundation for determining the system’s starting state and configuring its initial behavior, whether operating in a dynamic or static (locked) mode. This ensures reliability and user-friendly interaction across different use scenarios.</w:t>
      </w:r>
    </w:p>
    <w:p w14:paraId="7EB31937" w14:textId="77777777" w:rsidR="00711A67" w:rsidRPr="00851695" w:rsidRDefault="00711A67" w:rsidP="00711A67">
      <w:pPr>
        <w:rPr>
          <w:rFonts w:ascii="Cambria" w:eastAsia="Times New Roman" w:hAnsi="Cambria" w:cs="Times New Roman"/>
          <w:kern w:val="0"/>
          <w:sz w:val="24"/>
          <w:szCs w:val="24"/>
          <w14:ligatures w14:val="none"/>
        </w:rPr>
      </w:pPr>
      <w:r w:rsidRPr="00851695">
        <w:rPr>
          <w:rFonts w:ascii="Cambria" w:eastAsia="Times New Roman" w:hAnsi="Cambria" w:cs="Times New Roman"/>
          <w:b/>
          <w:bCs/>
          <w:kern w:val="0"/>
          <w:sz w:val="24"/>
          <w:szCs w:val="24"/>
          <w14:ligatures w14:val="none"/>
        </w:rPr>
        <w:t>Activation Mechanism</w:t>
      </w:r>
    </w:p>
    <w:p w14:paraId="37DB5655" w14:textId="77777777" w:rsidR="00711A67" w:rsidRPr="00851695" w:rsidRDefault="00711A67" w:rsidP="00711A67">
      <w:pPr>
        <w:rPr>
          <w:rFonts w:ascii="Cambria" w:eastAsia="Times New Roman" w:hAnsi="Cambria" w:cs="Times New Roman"/>
          <w:kern w:val="0"/>
          <w:sz w:val="24"/>
          <w:szCs w:val="24"/>
          <w14:ligatures w14:val="none"/>
        </w:rPr>
      </w:pPr>
      <w:r w:rsidRPr="00851695">
        <w:rPr>
          <w:rFonts w:ascii="Cambria" w:eastAsia="Times New Roman" w:hAnsi="Cambria" w:cs="Times New Roman"/>
          <w:kern w:val="0"/>
          <w:sz w:val="24"/>
          <w:szCs w:val="24"/>
          <w14:ligatures w14:val="none"/>
        </w:rPr>
        <w:t>The system enters Locked State when the following initialization sequence occurs:</w:t>
      </w:r>
    </w:p>
    <w:p w14:paraId="748BBE63" w14:textId="77777777" w:rsidR="00711A67" w:rsidRPr="00851695" w:rsidRDefault="00711A67" w:rsidP="001047E0">
      <w:pPr>
        <w:numPr>
          <w:ilvl w:val="0"/>
          <w:numId w:val="25"/>
        </w:numPr>
        <w:rPr>
          <w:rFonts w:ascii="Cambria" w:eastAsia="Times New Roman" w:hAnsi="Cambria" w:cs="Times New Roman"/>
          <w:kern w:val="0"/>
          <w:sz w:val="24"/>
          <w:szCs w:val="24"/>
          <w14:ligatures w14:val="none"/>
        </w:rPr>
      </w:pPr>
      <w:r w:rsidRPr="00851695">
        <w:rPr>
          <w:rFonts w:ascii="Cambria" w:eastAsia="Times New Roman" w:hAnsi="Cambria" w:cs="Times New Roman"/>
          <w:kern w:val="0"/>
          <w:sz w:val="24"/>
          <w:szCs w:val="24"/>
          <w14:ligatures w14:val="none"/>
        </w:rPr>
        <w:t>Power is applied to the system</w:t>
      </w:r>
    </w:p>
    <w:p w14:paraId="3013CF0E" w14:textId="77777777" w:rsidR="00711A67" w:rsidRPr="00851695" w:rsidRDefault="00711A67" w:rsidP="001047E0">
      <w:pPr>
        <w:numPr>
          <w:ilvl w:val="0"/>
          <w:numId w:val="25"/>
        </w:numPr>
        <w:rPr>
          <w:rFonts w:ascii="Cambria" w:eastAsia="Times New Roman" w:hAnsi="Cambria" w:cs="Times New Roman"/>
          <w:kern w:val="0"/>
          <w:sz w:val="24"/>
          <w:szCs w:val="24"/>
          <w14:ligatures w14:val="none"/>
        </w:rPr>
      </w:pPr>
      <w:r w:rsidRPr="00851695">
        <w:rPr>
          <w:rFonts w:ascii="Cambria" w:eastAsia="Times New Roman" w:hAnsi="Cambria" w:cs="Times New Roman"/>
          <w:b/>
          <w:bCs/>
          <w:kern w:val="0"/>
          <w:sz w:val="24"/>
          <w:szCs w:val="24"/>
          <w14:ligatures w14:val="none"/>
        </w:rPr>
        <w:t>Switch 2 (SW2) is in the ON position</w:t>
      </w:r>
      <w:r w:rsidRPr="00851695">
        <w:rPr>
          <w:rFonts w:ascii="Cambria" w:eastAsia="Times New Roman" w:hAnsi="Cambria" w:cs="Times New Roman"/>
          <w:kern w:val="0"/>
          <w:sz w:val="24"/>
          <w:szCs w:val="24"/>
          <w14:ligatures w14:val="none"/>
        </w:rPr>
        <w:t> during power-up</w:t>
      </w:r>
    </w:p>
    <w:p w14:paraId="02FB25EE" w14:textId="77777777" w:rsidR="00711A67" w:rsidRPr="00851695" w:rsidRDefault="00711A67" w:rsidP="001047E0">
      <w:pPr>
        <w:numPr>
          <w:ilvl w:val="0"/>
          <w:numId w:val="25"/>
        </w:numPr>
        <w:rPr>
          <w:rFonts w:ascii="Cambria" w:eastAsia="Times New Roman" w:hAnsi="Cambria" w:cs="Times New Roman"/>
          <w:kern w:val="0"/>
          <w:sz w:val="24"/>
          <w:szCs w:val="24"/>
          <w14:ligatures w14:val="none"/>
        </w:rPr>
      </w:pPr>
      <w:r w:rsidRPr="00851695">
        <w:rPr>
          <w:rFonts w:ascii="Cambria" w:eastAsia="Times New Roman" w:hAnsi="Cambria" w:cs="Times New Roman"/>
          <w:kern w:val="0"/>
          <w:sz w:val="24"/>
          <w:szCs w:val="24"/>
          <w14:ligatures w14:val="none"/>
        </w:rPr>
        <w:t>The system detects this condition during the Boot State</w:t>
      </w:r>
    </w:p>
    <w:p w14:paraId="77EAC6C4" w14:textId="77777777" w:rsidR="00711A67" w:rsidRPr="00851695" w:rsidRDefault="00711A67" w:rsidP="00711A67">
      <w:pPr>
        <w:rPr>
          <w:rFonts w:ascii="Cambria" w:eastAsia="Times New Roman" w:hAnsi="Cambria" w:cs="Times New Roman"/>
          <w:kern w:val="0"/>
          <w:sz w:val="24"/>
          <w:szCs w:val="24"/>
          <w14:ligatures w14:val="none"/>
        </w:rPr>
      </w:pPr>
      <w:r w:rsidRPr="00851695">
        <w:rPr>
          <w:rFonts w:ascii="Cambria" w:eastAsia="Times New Roman" w:hAnsi="Cambria" w:cs="Times New Roman"/>
          <w:b/>
          <w:bCs/>
          <w:kern w:val="0"/>
          <w:sz w:val="24"/>
          <w:szCs w:val="24"/>
          <w14:ligatures w14:val="none"/>
        </w:rPr>
        <w:t>Behavior in Locked State</w:t>
      </w:r>
    </w:p>
    <w:p w14:paraId="04D84CF6" w14:textId="77777777" w:rsidR="00711A67" w:rsidRPr="00851695" w:rsidRDefault="00711A67" w:rsidP="001047E0">
      <w:pPr>
        <w:numPr>
          <w:ilvl w:val="0"/>
          <w:numId w:val="26"/>
        </w:numPr>
        <w:rPr>
          <w:rFonts w:ascii="Cambria" w:eastAsia="Times New Roman" w:hAnsi="Cambria" w:cs="Times New Roman"/>
          <w:kern w:val="0"/>
          <w:sz w:val="24"/>
          <w:szCs w:val="24"/>
          <w14:ligatures w14:val="none"/>
        </w:rPr>
      </w:pPr>
      <w:r w:rsidRPr="00851695">
        <w:rPr>
          <w:rFonts w:ascii="Cambria" w:eastAsia="Times New Roman" w:hAnsi="Cambria" w:cs="Times New Roman"/>
          <w:kern w:val="0"/>
          <w:sz w:val="24"/>
          <w:szCs w:val="24"/>
          <w14:ligatures w14:val="none"/>
        </w:rPr>
        <w:t>Each switch directly controls its corresponding LED:</w:t>
      </w:r>
    </w:p>
    <w:p w14:paraId="790D383B" w14:textId="77777777" w:rsidR="00711A67" w:rsidRPr="00851695" w:rsidRDefault="00711A67" w:rsidP="001047E0">
      <w:pPr>
        <w:numPr>
          <w:ilvl w:val="1"/>
          <w:numId w:val="26"/>
        </w:numPr>
        <w:rPr>
          <w:rFonts w:ascii="Cambria" w:eastAsia="Times New Roman" w:hAnsi="Cambria" w:cs="Times New Roman"/>
          <w:kern w:val="0"/>
          <w:sz w:val="24"/>
          <w:szCs w:val="24"/>
          <w14:ligatures w14:val="none"/>
        </w:rPr>
      </w:pPr>
      <w:r w:rsidRPr="00851695">
        <w:rPr>
          <w:rFonts w:ascii="Cambria" w:eastAsia="Times New Roman" w:hAnsi="Cambria" w:cs="Times New Roman"/>
          <w:kern w:val="0"/>
          <w:sz w:val="24"/>
          <w:szCs w:val="24"/>
          <w14:ligatures w14:val="none"/>
        </w:rPr>
        <w:t>SW1 → LED1 (Red)</w:t>
      </w:r>
    </w:p>
    <w:p w14:paraId="0B33187D" w14:textId="77777777" w:rsidR="00711A67" w:rsidRPr="00851695" w:rsidRDefault="00711A67" w:rsidP="001047E0">
      <w:pPr>
        <w:numPr>
          <w:ilvl w:val="1"/>
          <w:numId w:val="26"/>
        </w:numPr>
        <w:rPr>
          <w:rFonts w:ascii="Cambria" w:eastAsia="Times New Roman" w:hAnsi="Cambria" w:cs="Times New Roman"/>
          <w:kern w:val="0"/>
          <w:sz w:val="24"/>
          <w:szCs w:val="24"/>
          <w14:ligatures w14:val="none"/>
        </w:rPr>
      </w:pPr>
      <w:r w:rsidRPr="00851695">
        <w:rPr>
          <w:rFonts w:ascii="Cambria" w:eastAsia="Times New Roman" w:hAnsi="Cambria" w:cs="Times New Roman"/>
          <w:kern w:val="0"/>
          <w:sz w:val="24"/>
          <w:szCs w:val="24"/>
          <w14:ligatures w14:val="none"/>
        </w:rPr>
        <w:t>SW2 → LED2 (Green)</w:t>
      </w:r>
    </w:p>
    <w:p w14:paraId="423F1A00" w14:textId="77777777" w:rsidR="00711A67" w:rsidRPr="00851695" w:rsidRDefault="00711A67" w:rsidP="001047E0">
      <w:pPr>
        <w:numPr>
          <w:ilvl w:val="1"/>
          <w:numId w:val="26"/>
        </w:numPr>
        <w:rPr>
          <w:rFonts w:ascii="Cambria" w:eastAsia="Times New Roman" w:hAnsi="Cambria" w:cs="Times New Roman"/>
          <w:kern w:val="0"/>
          <w:sz w:val="24"/>
          <w:szCs w:val="24"/>
          <w14:ligatures w14:val="none"/>
        </w:rPr>
      </w:pPr>
      <w:r w:rsidRPr="00851695">
        <w:rPr>
          <w:rFonts w:ascii="Cambria" w:eastAsia="Times New Roman" w:hAnsi="Cambria" w:cs="Times New Roman"/>
          <w:kern w:val="0"/>
          <w:sz w:val="24"/>
          <w:szCs w:val="24"/>
          <w14:ligatures w14:val="none"/>
        </w:rPr>
        <w:t>SW3 → LED3 (Blue)</w:t>
      </w:r>
    </w:p>
    <w:p w14:paraId="09D53A62" w14:textId="77777777" w:rsidR="00711A67" w:rsidRPr="00851695" w:rsidRDefault="00711A67" w:rsidP="001047E0">
      <w:pPr>
        <w:numPr>
          <w:ilvl w:val="1"/>
          <w:numId w:val="26"/>
        </w:numPr>
        <w:rPr>
          <w:rFonts w:ascii="Cambria" w:eastAsia="Times New Roman" w:hAnsi="Cambria" w:cs="Times New Roman"/>
          <w:kern w:val="0"/>
          <w:sz w:val="24"/>
          <w:szCs w:val="24"/>
          <w14:ligatures w14:val="none"/>
        </w:rPr>
      </w:pPr>
      <w:r w:rsidRPr="00851695">
        <w:rPr>
          <w:rFonts w:ascii="Cambria" w:eastAsia="Times New Roman" w:hAnsi="Cambria" w:cs="Times New Roman"/>
          <w:kern w:val="0"/>
          <w:sz w:val="24"/>
          <w:szCs w:val="24"/>
          <w14:ligatures w14:val="none"/>
        </w:rPr>
        <w:t>SW4 → LED4 (Yellow)</w:t>
      </w:r>
    </w:p>
    <w:p w14:paraId="542D86E9" w14:textId="77777777" w:rsidR="00711A67" w:rsidRDefault="00711A67" w:rsidP="001047E0">
      <w:pPr>
        <w:numPr>
          <w:ilvl w:val="0"/>
          <w:numId w:val="26"/>
        </w:numPr>
        <w:rPr>
          <w:rFonts w:ascii="Cambria" w:eastAsia="Times New Roman" w:hAnsi="Cambria" w:cs="Times New Roman"/>
          <w:kern w:val="0"/>
          <w:sz w:val="24"/>
          <w:szCs w:val="24"/>
          <w14:ligatures w14:val="none"/>
        </w:rPr>
      </w:pPr>
      <w:r w:rsidRPr="00851695">
        <w:rPr>
          <w:rFonts w:ascii="Cambria" w:eastAsia="Times New Roman" w:hAnsi="Cambria" w:cs="Times New Roman"/>
          <w:kern w:val="0"/>
          <w:sz w:val="24"/>
          <w:szCs w:val="24"/>
          <w14:ligatures w14:val="none"/>
        </w:rPr>
        <w:lastRenderedPageBreak/>
        <w:t>All dynamic sequencing logic is disabled</w:t>
      </w:r>
    </w:p>
    <w:p w14:paraId="719D7328" w14:textId="77777777" w:rsidR="00711A67" w:rsidRDefault="00711A67" w:rsidP="00711A67">
      <w:pPr>
        <w:rPr>
          <w:rFonts w:ascii="Cambria" w:eastAsia="Times New Roman" w:hAnsi="Cambria" w:cs="Times New Roman"/>
          <w:kern w:val="0"/>
          <w:sz w:val="24"/>
          <w:szCs w:val="24"/>
          <w14:ligatures w14:val="none"/>
        </w:rPr>
      </w:pPr>
      <w:r w:rsidRPr="009B2CFB">
        <w:rPr>
          <w:rFonts w:ascii="Cambria" w:eastAsia="Times New Roman" w:hAnsi="Cambria" w:cs="Times New Roman"/>
          <w:kern w:val="0"/>
          <w:sz w:val="24"/>
          <w:szCs w:val="24"/>
          <w14:ligatures w14:val="none"/>
        </w:rPr>
        <w:t>The control logic for Locked State activation can be represented by the following truth table:</w:t>
      </w:r>
    </w:p>
    <w:tbl>
      <w:tblPr>
        <w:tblStyle w:val="TableGrid"/>
        <w:tblW w:w="0" w:type="auto"/>
        <w:tblLook w:val="04A0" w:firstRow="1" w:lastRow="0" w:firstColumn="1" w:lastColumn="0" w:noHBand="0" w:noVBand="1"/>
      </w:tblPr>
      <w:tblGrid>
        <w:gridCol w:w="2337"/>
        <w:gridCol w:w="2337"/>
        <w:gridCol w:w="2338"/>
        <w:gridCol w:w="2338"/>
      </w:tblGrid>
      <w:tr w:rsidR="00711A67" w14:paraId="07646BE8" w14:textId="77777777" w:rsidTr="00601FDA">
        <w:tc>
          <w:tcPr>
            <w:tcW w:w="2337" w:type="dxa"/>
          </w:tcPr>
          <w:p w14:paraId="4057AF8E" w14:textId="77777777" w:rsidR="00711A67" w:rsidRPr="009B2CFB" w:rsidRDefault="00711A67" w:rsidP="00601FDA">
            <w:pPr>
              <w:jc w:val="center"/>
              <w:rPr>
                <w:rFonts w:ascii="Cambria" w:eastAsia="Times New Roman" w:hAnsi="Cambria" w:cs="Times New Roman"/>
                <w:b/>
                <w:bCs/>
                <w:kern w:val="0"/>
                <w:sz w:val="24"/>
                <w:szCs w:val="24"/>
                <w14:ligatures w14:val="none"/>
              </w:rPr>
            </w:pPr>
            <w:r w:rsidRPr="009B2CFB">
              <w:rPr>
                <w:rFonts w:ascii="Cambria" w:eastAsia="Times New Roman" w:hAnsi="Cambria" w:cs="Times New Roman"/>
                <w:b/>
                <w:bCs/>
                <w:kern w:val="0"/>
                <w:sz w:val="24"/>
                <w:szCs w:val="24"/>
                <w14:ligatures w14:val="none"/>
              </w:rPr>
              <w:t>R</w:t>
            </w:r>
          </w:p>
        </w:tc>
        <w:tc>
          <w:tcPr>
            <w:tcW w:w="2337" w:type="dxa"/>
          </w:tcPr>
          <w:p w14:paraId="7EF6B552" w14:textId="77777777" w:rsidR="00711A67" w:rsidRPr="009B2CFB" w:rsidRDefault="00711A67" w:rsidP="00601FDA">
            <w:pPr>
              <w:jc w:val="center"/>
              <w:rPr>
                <w:rFonts w:ascii="Cambria" w:eastAsia="Times New Roman" w:hAnsi="Cambria" w:cs="Times New Roman"/>
                <w:b/>
                <w:bCs/>
                <w:kern w:val="0"/>
                <w:sz w:val="24"/>
                <w:szCs w:val="24"/>
                <w14:ligatures w14:val="none"/>
              </w:rPr>
            </w:pPr>
            <w:r w:rsidRPr="009B2CFB">
              <w:rPr>
                <w:rFonts w:ascii="Cambria" w:eastAsia="Times New Roman" w:hAnsi="Cambria" w:cs="Times New Roman"/>
                <w:b/>
                <w:bCs/>
                <w:kern w:val="0"/>
                <w:sz w:val="24"/>
                <w:szCs w:val="24"/>
                <w14:ligatures w14:val="none"/>
              </w:rPr>
              <w:t>D</w:t>
            </w:r>
          </w:p>
        </w:tc>
        <w:tc>
          <w:tcPr>
            <w:tcW w:w="2338" w:type="dxa"/>
          </w:tcPr>
          <w:p w14:paraId="599709B7" w14:textId="77777777" w:rsidR="00711A67" w:rsidRPr="009B2CFB" w:rsidRDefault="00711A67" w:rsidP="00601FDA">
            <w:pPr>
              <w:jc w:val="center"/>
              <w:rPr>
                <w:rFonts w:ascii="Cambria" w:eastAsia="Times New Roman" w:hAnsi="Cambria" w:cs="Times New Roman"/>
                <w:b/>
                <w:bCs/>
                <w:kern w:val="0"/>
                <w:sz w:val="24"/>
                <w:szCs w:val="24"/>
                <w14:ligatures w14:val="none"/>
              </w:rPr>
            </w:pPr>
            <w:r w:rsidRPr="009B2CFB">
              <w:rPr>
                <w:rFonts w:ascii="Cambria" w:eastAsia="Times New Roman" w:hAnsi="Cambria" w:cs="Times New Roman"/>
                <w:b/>
                <w:bCs/>
                <w:kern w:val="0"/>
                <w:sz w:val="24"/>
                <w:szCs w:val="24"/>
                <w14:ligatures w14:val="none"/>
              </w:rPr>
              <w:t>P</w:t>
            </w:r>
          </w:p>
        </w:tc>
        <w:tc>
          <w:tcPr>
            <w:tcW w:w="2338" w:type="dxa"/>
          </w:tcPr>
          <w:p w14:paraId="125CA64C" w14:textId="77777777" w:rsidR="00711A67" w:rsidRPr="009B2CFB" w:rsidRDefault="00711A67" w:rsidP="00601FDA">
            <w:pPr>
              <w:jc w:val="center"/>
              <w:rPr>
                <w:rFonts w:ascii="Cambria" w:eastAsia="Times New Roman" w:hAnsi="Cambria" w:cs="Times New Roman"/>
                <w:b/>
                <w:bCs/>
                <w:kern w:val="0"/>
                <w:sz w:val="24"/>
                <w:szCs w:val="24"/>
                <w14:ligatures w14:val="none"/>
              </w:rPr>
            </w:pPr>
            <w:r w:rsidRPr="009B2CFB">
              <w:rPr>
                <w:rFonts w:ascii="Cambria" w:eastAsia="Times New Roman" w:hAnsi="Cambria" w:cs="Times New Roman"/>
                <w:b/>
                <w:bCs/>
                <w:kern w:val="0"/>
                <w:sz w:val="24"/>
                <w:szCs w:val="24"/>
                <w14:ligatures w14:val="none"/>
              </w:rPr>
              <w:t>C</w:t>
            </w:r>
          </w:p>
        </w:tc>
      </w:tr>
      <w:tr w:rsidR="00711A67" w14:paraId="76D77B01" w14:textId="77777777" w:rsidTr="00601FDA">
        <w:tc>
          <w:tcPr>
            <w:tcW w:w="2337" w:type="dxa"/>
          </w:tcPr>
          <w:p w14:paraId="328C62E6" w14:textId="77777777" w:rsidR="00711A67" w:rsidRDefault="00711A67" w:rsidP="00601FDA">
            <w:pPr>
              <w:jc w:val="center"/>
              <w:rPr>
                <w:rFonts w:ascii="Cambria" w:eastAsia="Times New Roman" w:hAnsi="Cambria" w:cs="Times New Roman"/>
                <w:kern w:val="0"/>
                <w:sz w:val="24"/>
                <w:szCs w:val="24"/>
                <w14:ligatures w14:val="none"/>
              </w:rPr>
            </w:pPr>
            <w:r>
              <w:rPr>
                <w:rFonts w:ascii="Cambria" w:eastAsia="Times New Roman" w:hAnsi="Cambria" w:cs="Times New Roman"/>
                <w:kern w:val="0"/>
                <w:sz w:val="24"/>
                <w:szCs w:val="24"/>
                <w14:ligatures w14:val="none"/>
              </w:rPr>
              <w:t>0</w:t>
            </w:r>
          </w:p>
        </w:tc>
        <w:tc>
          <w:tcPr>
            <w:tcW w:w="2337" w:type="dxa"/>
          </w:tcPr>
          <w:p w14:paraId="4EBACD32" w14:textId="77777777" w:rsidR="00711A67" w:rsidRDefault="00711A67" w:rsidP="00601FDA">
            <w:pPr>
              <w:jc w:val="center"/>
              <w:rPr>
                <w:rFonts w:ascii="Cambria" w:eastAsia="Times New Roman" w:hAnsi="Cambria" w:cs="Times New Roman"/>
                <w:kern w:val="0"/>
                <w:sz w:val="24"/>
                <w:szCs w:val="24"/>
                <w14:ligatures w14:val="none"/>
              </w:rPr>
            </w:pPr>
            <w:r>
              <w:rPr>
                <w:rFonts w:ascii="Cambria" w:eastAsia="Times New Roman" w:hAnsi="Cambria" w:cs="Times New Roman"/>
                <w:kern w:val="0"/>
                <w:sz w:val="24"/>
                <w:szCs w:val="24"/>
                <w14:ligatures w14:val="none"/>
              </w:rPr>
              <w:t>0</w:t>
            </w:r>
          </w:p>
        </w:tc>
        <w:tc>
          <w:tcPr>
            <w:tcW w:w="2338" w:type="dxa"/>
          </w:tcPr>
          <w:p w14:paraId="6F5EE77B" w14:textId="77777777" w:rsidR="00711A67" w:rsidRDefault="00711A67" w:rsidP="00601FDA">
            <w:pPr>
              <w:jc w:val="center"/>
              <w:rPr>
                <w:rFonts w:ascii="Cambria" w:eastAsia="Times New Roman" w:hAnsi="Cambria" w:cs="Times New Roman"/>
                <w:kern w:val="0"/>
                <w:sz w:val="24"/>
                <w:szCs w:val="24"/>
                <w14:ligatures w14:val="none"/>
              </w:rPr>
            </w:pPr>
            <w:r w:rsidRPr="009B2CFB">
              <w:rPr>
                <w:rFonts w:ascii="Cambria" w:eastAsia="Times New Roman" w:hAnsi="Cambria" w:cs="Times New Roman"/>
                <w:kern w:val="0"/>
                <w:sz w:val="24"/>
                <w:szCs w:val="24"/>
                <w:highlight w:val="yellow"/>
                <w14:ligatures w14:val="none"/>
              </w:rPr>
              <w:t>1</w:t>
            </w:r>
          </w:p>
        </w:tc>
        <w:tc>
          <w:tcPr>
            <w:tcW w:w="2338" w:type="dxa"/>
          </w:tcPr>
          <w:p w14:paraId="26E33E3D" w14:textId="77777777" w:rsidR="00711A67" w:rsidRDefault="00711A67" w:rsidP="00601FDA">
            <w:pPr>
              <w:jc w:val="center"/>
              <w:rPr>
                <w:rFonts w:ascii="Cambria" w:eastAsia="Times New Roman" w:hAnsi="Cambria" w:cs="Times New Roman"/>
                <w:kern w:val="0"/>
                <w:sz w:val="24"/>
                <w:szCs w:val="24"/>
                <w14:ligatures w14:val="none"/>
              </w:rPr>
            </w:pPr>
            <w:r w:rsidRPr="009B2CFB">
              <w:rPr>
                <w:rFonts w:ascii="Cambria" w:eastAsia="Times New Roman" w:hAnsi="Cambria" w:cs="Times New Roman"/>
                <w:kern w:val="0"/>
                <w:sz w:val="24"/>
                <w:szCs w:val="24"/>
                <w:highlight w:val="yellow"/>
                <w14:ligatures w14:val="none"/>
              </w:rPr>
              <w:t>1</w:t>
            </w:r>
          </w:p>
        </w:tc>
      </w:tr>
      <w:tr w:rsidR="00711A67" w14:paraId="767A6CA2" w14:textId="77777777" w:rsidTr="00601FDA">
        <w:tc>
          <w:tcPr>
            <w:tcW w:w="2337" w:type="dxa"/>
          </w:tcPr>
          <w:p w14:paraId="4396D531" w14:textId="77777777" w:rsidR="00711A67" w:rsidRDefault="00711A67" w:rsidP="00601FDA">
            <w:pPr>
              <w:jc w:val="center"/>
              <w:rPr>
                <w:rFonts w:ascii="Cambria" w:eastAsia="Times New Roman" w:hAnsi="Cambria" w:cs="Times New Roman"/>
                <w:kern w:val="0"/>
                <w:sz w:val="24"/>
                <w:szCs w:val="24"/>
                <w14:ligatures w14:val="none"/>
              </w:rPr>
            </w:pPr>
            <w:r>
              <w:rPr>
                <w:rFonts w:ascii="Cambria" w:eastAsia="Times New Roman" w:hAnsi="Cambria" w:cs="Times New Roman"/>
                <w:kern w:val="0"/>
                <w:sz w:val="24"/>
                <w:szCs w:val="24"/>
                <w14:ligatures w14:val="none"/>
              </w:rPr>
              <w:t>0</w:t>
            </w:r>
          </w:p>
        </w:tc>
        <w:tc>
          <w:tcPr>
            <w:tcW w:w="2337" w:type="dxa"/>
          </w:tcPr>
          <w:p w14:paraId="0C7D8E26" w14:textId="77777777" w:rsidR="00711A67" w:rsidRDefault="00711A67" w:rsidP="00601FDA">
            <w:pPr>
              <w:jc w:val="center"/>
              <w:rPr>
                <w:rFonts w:ascii="Cambria" w:eastAsia="Times New Roman" w:hAnsi="Cambria" w:cs="Times New Roman"/>
                <w:kern w:val="0"/>
                <w:sz w:val="24"/>
                <w:szCs w:val="24"/>
                <w14:ligatures w14:val="none"/>
              </w:rPr>
            </w:pPr>
            <w:r>
              <w:rPr>
                <w:rFonts w:ascii="Cambria" w:eastAsia="Times New Roman" w:hAnsi="Cambria" w:cs="Times New Roman"/>
                <w:kern w:val="0"/>
                <w:sz w:val="24"/>
                <w:szCs w:val="24"/>
                <w14:ligatures w14:val="none"/>
              </w:rPr>
              <w:t>1</w:t>
            </w:r>
          </w:p>
        </w:tc>
        <w:tc>
          <w:tcPr>
            <w:tcW w:w="2338" w:type="dxa"/>
          </w:tcPr>
          <w:p w14:paraId="47C2F702" w14:textId="77777777" w:rsidR="00711A67" w:rsidRDefault="00711A67" w:rsidP="00601FDA">
            <w:pPr>
              <w:jc w:val="center"/>
              <w:rPr>
                <w:rFonts w:ascii="Cambria" w:eastAsia="Times New Roman" w:hAnsi="Cambria" w:cs="Times New Roman"/>
                <w:kern w:val="0"/>
                <w:sz w:val="24"/>
                <w:szCs w:val="24"/>
                <w14:ligatures w14:val="none"/>
              </w:rPr>
            </w:pPr>
            <w:r w:rsidRPr="009B2CFB">
              <w:rPr>
                <w:rFonts w:ascii="Cambria" w:eastAsia="Times New Roman" w:hAnsi="Cambria" w:cs="Times New Roman"/>
                <w:kern w:val="0"/>
                <w:sz w:val="24"/>
                <w:szCs w:val="24"/>
                <w:highlight w:val="yellow"/>
                <w14:ligatures w14:val="none"/>
              </w:rPr>
              <w:t>1</w:t>
            </w:r>
          </w:p>
        </w:tc>
        <w:tc>
          <w:tcPr>
            <w:tcW w:w="2338" w:type="dxa"/>
          </w:tcPr>
          <w:p w14:paraId="1D8AF234" w14:textId="77777777" w:rsidR="00711A67" w:rsidRDefault="00711A67" w:rsidP="00601FDA">
            <w:pPr>
              <w:jc w:val="center"/>
              <w:rPr>
                <w:rFonts w:ascii="Cambria" w:eastAsia="Times New Roman" w:hAnsi="Cambria" w:cs="Times New Roman"/>
                <w:kern w:val="0"/>
                <w:sz w:val="24"/>
                <w:szCs w:val="24"/>
                <w14:ligatures w14:val="none"/>
              </w:rPr>
            </w:pPr>
            <w:r w:rsidRPr="009B2CFB">
              <w:rPr>
                <w:rFonts w:ascii="Cambria" w:eastAsia="Times New Roman" w:hAnsi="Cambria" w:cs="Times New Roman"/>
                <w:kern w:val="0"/>
                <w:sz w:val="24"/>
                <w:szCs w:val="24"/>
                <w:highlight w:val="yellow"/>
                <w14:ligatures w14:val="none"/>
              </w:rPr>
              <w:t>1</w:t>
            </w:r>
          </w:p>
        </w:tc>
      </w:tr>
      <w:tr w:rsidR="00711A67" w14:paraId="614E91B6" w14:textId="77777777" w:rsidTr="00601FDA">
        <w:tc>
          <w:tcPr>
            <w:tcW w:w="2337" w:type="dxa"/>
          </w:tcPr>
          <w:p w14:paraId="51A68873" w14:textId="77777777" w:rsidR="00711A67" w:rsidRDefault="00711A67" w:rsidP="00601FDA">
            <w:pPr>
              <w:jc w:val="center"/>
              <w:rPr>
                <w:rFonts w:ascii="Cambria" w:eastAsia="Times New Roman" w:hAnsi="Cambria" w:cs="Times New Roman"/>
                <w:kern w:val="0"/>
                <w:sz w:val="24"/>
                <w:szCs w:val="24"/>
                <w14:ligatures w14:val="none"/>
              </w:rPr>
            </w:pPr>
            <w:r>
              <w:rPr>
                <w:rFonts w:ascii="Cambria" w:eastAsia="Times New Roman" w:hAnsi="Cambria" w:cs="Times New Roman"/>
                <w:kern w:val="0"/>
                <w:sz w:val="24"/>
                <w:szCs w:val="24"/>
                <w14:ligatures w14:val="none"/>
              </w:rPr>
              <w:t>1</w:t>
            </w:r>
          </w:p>
        </w:tc>
        <w:tc>
          <w:tcPr>
            <w:tcW w:w="2337" w:type="dxa"/>
          </w:tcPr>
          <w:p w14:paraId="7CCD7885" w14:textId="77777777" w:rsidR="00711A67" w:rsidRDefault="00711A67" w:rsidP="00601FDA">
            <w:pPr>
              <w:jc w:val="center"/>
              <w:rPr>
                <w:rFonts w:ascii="Cambria" w:eastAsia="Times New Roman" w:hAnsi="Cambria" w:cs="Times New Roman"/>
                <w:kern w:val="0"/>
                <w:sz w:val="24"/>
                <w:szCs w:val="24"/>
                <w14:ligatures w14:val="none"/>
              </w:rPr>
            </w:pPr>
            <w:r>
              <w:rPr>
                <w:rFonts w:ascii="Cambria" w:eastAsia="Times New Roman" w:hAnsi="Cambria" w:cs="Times New Roman"/>
                <w:kern w:val="0"/>
                <w:sz w:val="24"/>
                <w:szCs w:val="24"/>
                <w14:ligatures w14:val="none"/>
              </w:rPr>
              <w:t>0</w:t>
            </w:r>
          </w:p>
        </w:tc>
        <w:tc>
          <w:tcPr>
            <w:tcW w:w="2338" w:type="dxa"/>
          </w:tcPr>
          <w:p w14:paraId="719570DD" w14:textId="77777777" w:rsidR="00711A67" w:rsidRPr="0030710B" w:rsidRDefault="00711A67" w:rsidP="00601FDA">
            <w:pPr>
              <w:jc w:val="center"/>
              <w:rPr>
                <w:rFonts w:ascii="Cambria" w:eastAsia="Times New Roman" w:hAnsi="Cambria" w:cs="Times New Roman"/>
                <w:kern w:val="0"/>
                <w:sz w:val="24"/>
                <w:szCs w:val="24"/>
                <w:highlight w:val="red"/>
                <w14:ligatures w14:val="none"/>
              </w:rPr>
            </w:pPr>
            <w:r w:rsidRPr="0030710B">
              <w:rPr>
                <w:rFonts w:ascii="Cambria" w:eastAsia="Times New Roman" w:hAnsi="Cambria" w:cs="Times New Roman"/>
                <w:kern w:val="0"/>
                <w:sz w:val="24"/>
                <w:szCs w:val="24"/>
                <w:highlight w:val="red"/>
                <w14:ligatures w14:val="none"/>
              </w:rPr>
              <w:t>0</w:t>
            </w:r>
          </w:p>
        </w:tc>
        <w:tc>
          <w:tcPr>
            <w:tcW w:w="2338" w:type="dxa"/>
          </w:tcPr>
          <w:p w14:paraId="0D17B384" w14:textId="77777777" w:rsidR="00711A67" w:rsidRPr="0030710B" w:rsidRDefault="00711A67" w:rsidP="00601FDA">
            <w:pPr>
              <w:jc w:val="center"/>
              <w:rPr>
                <w:rFonts w:ascii="Cambria" w:eastAsia="Times New Roman" w:hAnsi="Cambria" w:cs="Times New Roman"/>
                <w:kern w:val="0"/>
                <w:sz w:val="24"/>
                <w:szCs w:val="24"/>
                <w:highlight w:val="red"/>
                <w14:ligatures w14:val="none"/>
              </w:rPr>
            </w:pPr>
            <w:r w:rsidRPr="0030710B">
              <w:rPr>
                <w:rFonts w:ascii="Cambria" w:eastAsia="Times New Roman" w:hAnsi="Cambria" w:cs="Times New Roman"/>
                <w:kern w:val="0"/>
                <w:sz w:val="24"/>
                <w:szCs w:val="24"/>
                <w:highlight w:val="red"/>
                <w14:ligatures w14:val="none"/>
              </w:rPr>
              <w:t>0</w:t>
            </w:r>
          </w:p>
        </w:tc>
      </w:tr>
      <w:tr w:rsidR="00711A67" w14:paraId="6114CDC1" w14:textId="77777777" w:rsidTr="00601FDA">
        <w:tc>
          <w:tcPr>
            <w:tcW w:w="2337" w:type="dxa"/>
          </w:tcPr>
          <w:p w14:paraId="1E38ED41" w14:textId="77777777" w:rsidR="00711A67" w:rsidRDefault="00711A67" w:rsidP="00601FDA">
            <w:pPr>
              <w:jc w:val="center"/>
              <w:rPr>
                <w:rFonts w:ascii="Cambria" w:eastAsia="Times New Roman" w:hAnsi="Cambria" w:cs="Times New Roman"/>
                <w:kern w:val="0"/>
                <w:sz w:val="24"/>
                <w:szCs w:val="24"/>
                <w14:ligatures w14:val="none"/>
              </w:rPr>
            </w:pPr>
            <w:r>
              <w:rPr>
                <w:rFonts w:ascii="Cambria" w:eastAsia="Times New Roman" w:hAnsi="Cambria" w:cs="Times New Roman"/>
                <w:kern w:val="0"/>
                <w:sz w:val="24"/>
                <w:szCs w:val="24"/>
                <w14:ligatures w14:val="none"/>
              </w:rPr>
              <w:t>1</w:t>
            </w:r>
          </w:p>
        </w:tc>
        <w:tc>
          <w:tcPr>
            <w:tcW w:w="2337" w:type="dxa"/>
          </w:tcPr>
          <w:p w14:paraId="08F28CF1" w14:textId="77777777" w:rsidR="00711A67" w:rsidRDefault="00711A67" w:rsidP="00601FDA">
            <w:pPr>
              <w:jc w:val="center"/>
              <w:rPr>
                <w:rFonts w:ascii="Cambria" w:eastAsia="Times New Roman" w:hAnsi="Cambria" w:cs="Times New Roman"/>
                <w:kern w:val="0"/>
                <w:sz w:val="24"/>
                <w:szCs w:val="24"/>
                <w14:ligatures w14:val="none"/>
              </w:rPr>
            </w:pPr>
            <w:r>
              <w:rPr>
                <w:rFonts w:ascii="Cambria" w:eastAsia="Times New Roman" w:hAnsi="Cambria" w:cs="Times New Roman"/>
                <w:kern w:val="0"/>
                <w:sz w:val="24"/>
                <w:szCs w:val="24"/>
                <w14:ligatures w14:val="none"/>
              </w:rPr>
              <w:t>1</w:t>
            </w:r>
          </w:p>
        </w:tc>
        <w:tc>
          <w:tcPr>
            <w:tcW w:w="2338" w:type="dxa"/>
          </w:tcPr>
          <w:p w14:paraId="5C15A11D" w14:textId="77777777" w:rsidR="00711A67" w:rsidRDefault="00711A67" w:rsidP="00601FDA">
            <w:pPr>
              <w:jc w:val="center"/>
              <w:rPr>
                <w:rFonts w:ascii="Cambria" w:eastAsia="Times New Roman" w:hAnsi="Cambria" w:cs="Times New Roman"/>
                <w:kern w:val="0"/>
                <w:sz w:val="24"/>
                <w:szCs w:val="24"/>
                <w14:ligatures w14:val="none"/>
              </w:rPr>
            </w:pPr>
            <w:r w:rsidRPr="0030710B">
              <w:rPr>
                <w:rFonts w:ascii="Cambria" w:eastAsia="Times New Roman" w:hAnsi="Cambria" w:cs="Times New Roman"/>
                <w:kern w:val="0"/>
                <w:sz w:val="24"/>
                <w:szCs w:val="24"/>
                <w:highlight w:val="green"/>
                <w14:ligatures w14:val="none"/>
              </w:rPr>
              <w:t>1</w:t>
            </w:r>
          </w:p>
        </w:tc>
        <w:tc>
          <w:tcPr>
            <w:tcW w:w="2338" w:type="dxa"/>
          </w:tcPr>
          <w:p w14:paraId="44D2ABC7" w14:textId="77777777" w:rsidR="00711A67" w:rsidRDefault="00711A67" w:rsidP="00601FDA">
            <w:pPr>
              <w:keepNext/>
              <w:jc w:val="center"/>
              <w:rPr>
                <w:rFonts w:ascii="Cambria" w:eastAsia="Times New Roman" w:hAnsi="Cambria" w:cs="Times New Roman"/>
                <w:kern w:val="0"/>
                <w:sz w:val="24"/>
                <w:szCs w:val="24"/>
                <w14:ligatures w14:val="none"/>
              </w:rPr>
            </w:pPr>
            <w:r w:rsidRPr="0030710B">
              <w:rPr>
                <w:rFonts w:ascii="Cambria" w:eastAsia="Times New Roman" w:hAnsi="Cambria" w:cs="Times New Roman"/>
                <w:kern w:val="0"/>
                <w:sz w:val="24"/>
                <w:szCs w:val="24"/>
                <w:highlight w:val="green"/>
                <w14:ligatures w14:val="none"/>
              </w:rPr>
              <w:t>0</w:t>
            </w:r>
          </w:p>
        </w:tc>
      </w:tr>
    </w:tbl>
    <w:p w14:paraId="7626447E" w14:textId="64B8A0CD" w:rsidR="00711A67" w:rsidRDefault="00711A67" w:rsidP="00711A67">
      <w:pPr>
        <w:pStyle w:val="Caption"/>
        <w:jc w:val="center"/>
      </w:pPr>
      <w:bookmarkStart w:id="31" w:name="_Toc198091967"/>
      <w:r>
        <w:t xml:space="preserve">Figure </w:t>
      </w:r>
      <w:r>
        <w:fldChar w:fldCharType="begin"/>
      </w:r>
      <w:r>
        <w:instrText xml:space="preserve"> SEQ Figure \* ARABIC </w:instrText>
      </w:r>
      <w:r>
        <w:fldChar w:fldCharType="separate"/>
      </w:r>
      <w:r w:rsidR="00AD09FC">
        <w:rPr>
          <w:noProof/>
        </w:rPr>
        <w:t>11</w:t>
      </w:r>
      <w:r>
        <w:fldChar w:fldCharType="end"/>
      </w:r>
      <w:r>
        <w:t xml:space="preserve"> - Initial condition locked state</w:t>
      </w:r>
      <w:bookmarkEnd w:id="31"/>
    </w:p>
    <w:p w14:paraId="351E9EBE" w14:textId="77777777" w:rsidR="00711A67" w:rsidRPr="00D542AE" w:rsidRDefault="00711A67" w:rsidP="001047E0">
      <w:pPr>
        <w:numPr>
          <w:ilvl w:val="0"/>
          <w:numId w:val="27"/>
        </w:numPr>
        <w:rPr>
          <w:rFonts w:ascii="Cambria" w:hAnsi="Cambria"/>
          <w:sz w:val="24"/>
          <w:szCs w:val="24"/>
          <w:highlight w:val="green"/>
        </w:rPr>
      </w:pPr>
      <w:r w:rsidRPr="00D542AE">
        <w:rPr>
          <w:rFonts w:ascii="Cambria" w:hAnsi="Cambria"/>
          <w:b/>
          <w:bCs/>
          <w:sz w:val="24"/>
          <w:szCs w:val="24"/>
          <w:highlight w:val="green"/>
        </w:rPr>
        <w:t>Locked State ONLY occurs when R=1 AND D=1</w:t>
      </w:r>
      <w:r w:rsidRPr="00D542AE">
        <w:rPr>
          <w:rFonts w:ascii="Cambria" w:hAnsi="Cambria"/>
          <w:sz w:val="24"/>
          <w:szCs w:val="24"/>
          <w:highlight w:val="green"/>
        </w:rPr>
        <w:t> (during reset/power-up with SW2 ON)</w:t>
      </w:r>
    </w:p>
    <w:p w14:paraId="72BCBA5C" w14:textId="77777777" w:rsidR="00711A67" w:rsidRPr="0030710B" w:rsidRDefault="00711A67" w:rsidP="001047E0">
      <w:pPr>
        <w:numPr>
          <w:ilvl w:val="1"/>
          <w:numId w:val="27"/>
        </w:numPr>
        <w:rPr>
          <w:rFonts w:ascii="Cambria" w:hAnsi="Cambria"/>
          <w:sz w:val="24"/>
          <w:szCs w:val="24"/>
        </w:rPr>
      </w:pPr>
      <w:r w:rsidRPr="0030710B">
        <w:rPr>
          <w:rFonts w:ascii="Cambria" w:hAnsi="Cambria"/>
          <w:sz w:val="24"/>
          <w:szCs w:val="24"/>
        </w:rPr>
        <w:t>P=1 (Locked State)</w:t>
      </w:r>
    </w:p>
    <w:p w14:paraId="4D46455F" w14:textId="77777777" w:rsidR="00711A67" w:rsidRPr="0030710B" w:rsidRDefault="00711A67" w:rsidP="001047E0">
      <w:pPr>
        <w:numPr>
          <w:ilvl w:val="1"/>
          <w:numId w:val="27"/>
        </w:numPr>
        <w:rPr>
          <w:rFonts w:ascii="Cambria" w:hAnsi="Cambria"/>
          <w:sz w:val="24"/>
          <w:szCs w:val="24"/>
        </w:rPr>
      </w:pPr>
      <w:r w:rsidRPr="0030710B">
        <w:rPr>
          <w:rFonts w:ascii="Cambria" w:hAnsi="Cambria"/>
          <w:sz w:val="24"/>
          <w:szCs w:val="24"/>
        </w:rPr>
        <w:t>C=0 (disables sequence logic)</w:t>
      </w:r>
    </w:p>
    <w:p w14:paraId="1BE0215C" w14:textId="77777777" w:rsidR="00711A67" w:rsidRPr="00D542AE" w:rsidRDefault="00711A67" w:rsidP="001047E0">
      <w:pPr>
        <w:numPr>
          <w:ilvl w:val="0"/>
          <w:numId w:val="27"/>
        </w:numPr>
        <w:rPr>
          <w:rFonts w:ascii="Cambria" w:hAnsi="Cambria"/>
          <w:sz w:val="24"/>
          <w:szCs w:val="24"/>
          <w:highlight w:val="yellow"/>
        </w:rPr>
      </w:pPr>
      <w:r w:rsidRPr="00D542AE">
        <w:rPr>
          <w:rFonts w:ascii="Cambria" w:hAnsi="Cambria"/>
          <w:b/>
          <w:bCs/>
          <w:sz w:val="24"/>
          <w:szCs w:val="24"/>
          <w:highlight w:val="yellow"/>
        </w:rPr>
        <w:t>Normal Operation</w:t>
      </w:r>
      <w:r w:rsidRPr="00D542AE">
        <w:rPr>
          <w:rFonts w:ascii="Cambria" w:hAnsi="Cambria"/>
          <w:sz w:val="24"/>
          <w:szCs w:val="24"/>
          <w:highlight w:val="yellow"/>
        </w:rPr>
        <w:t> occurs in two cases:</w:t>
      </w:r>
    </w:p>
    <w:p w14:paraId="006C83B8" w14:textId="77777777" w:rsidR="00711A67" w:rsidRPr="0030710B" w:rsidRDefault="00711A67" w:rsidP="001047E0">
      <w:pPr>
        <w:numPr>
          <w:ilvl w:val="1"/>
          <w:numId w:val="27"/>
        </w:numPr>
        <w:rPr>
          <w:rFonts w:ascii="Cambria" w:hAnsi="Cambria"/>
          <w:sz w:val="24"/>
          <w:szCs w:val="24"/>
        </w:rPr>
      </w:pPr>
      <w:r w:rsidRPr="0030710B">
        <w:rPr>
          <w:rFonts w:ascii="Cambria" w:hAnsi="Cambria"/>
          <w:sz w:val="24"/>
          <w:szCs w:val="24"/>
        </w:rPr>
        <w:t>R=0, D=0: Default sequence mode</w:t>
      </w:r>
    </w:p>
    <w:p w14:paraId="5E05CD49" w14:textId="77777777" w:rsidR="00711A67" w:rsidRPr="0030710B" w:rsidRDefault="00711A67" w:rsidP="001047E0">
      <w:pPr>
        <w:numPr>
          <w:ilvl w:val="1"/>
          <w:numId w:val="27"/>
        </w:numPr>
        <w:rPr>
          <w:rFonts w:ascii="Cambria" w:hAnsi="Cambria"/>
          <w:sz w:val="24"/>
          <w:szCs w:val="24"/>
        </w:rPr>
      </w:pPr>
      <w:r w:rsidRPr="0030710B">
        <w:rPr>
          <w:rFonts w:ascii="Cambria" w:hAnsi="Cambria"/>
          <w:sz w:val="24"/>
          <w:szCs w:val="24"/>
        </w:rPr>
        <w:t>R=0, D=1: Still normal mode (SW2 being ON doesn't trigger lock without reset)</w:t>
      </w:r>
    </w:p>
    <w:p w14:paraId="1FA14024" w14:textId="77777777" w:rsidR="00711A67" w:rsidRPr="00D542AE" w:rsidRDefault="00711A67" w:rsidP="001047E0">
      <w:pPr>
        <w:numPr>
          <w:ilvl w:val="0"/>
          <w:numId w:val="27"/>
        </w:numPr>
        <w:rPr>
          <w:rFonts w:ascii="Cambria" w:hAnsi="Cambria"/>
          <w:sz w:val="24"/>
          <w:szCs w:val="24"/>
          <w:highlight w:val="red"/>
        </w:rPr>
      </w:pPr>
      <w:r w:rsidRPr="00D542AE">
        <w:rPr>
          <w:rFonts w:ascii="Cambria" w:hAnsi="Cambria"/>
          <w:b/>
          <w:bCs/>
          <w:sz w:val="24"/>
          <w:szCs w:val="24"/>
          <w:highlight w:val="red"/>
        </w:rPr>
        <w:t>Reset Conditions</w:t>
      </w:r>
      <w:r w:rsidRPr="00D542AE">
        <w:rPr>
          <w:rFonts w:ascii="Cambria" w:hAnsi="Cambria"/>
          <w:sz w:val="24"/>
          <w:szCs w:val="24"/>
          <w:highlight w:val="red"/>
        </w:rPr>
        <w:t>:</w:t>
      </w:r>
    </w:p>
    <w:p w14:paraId="0826631F" w14:textId="77777777" w:rsidR="00711A67" w:rsidRPr="0030710B" w:rsidRDefault="00711A67" w:rsidP="001047E0">
      <w:pPr>
        <w:numPr>
          <w:ilvl w:val="1"/>
          <w:numId w:val="27"/>
        </w:numPr>
        <w:rPr>
          <w:rFonts w:ascii="Cambria" w:hAnsi="Cambria"/>
          <w:sz w:val="24"/>
          <w:szCs w:val="24"/>
        </w:rPr>
      </w:pPr>
      <w:r w:rsidRPr="0030710B">
        <w:rPr>
          <w:rFonts w:ascii="Cambria" w:hAnsi="Cambria"/>
          <w:sz w:val="24"/>
          <w:szCs w:val="24"/>
        </w:rPr>
        <w:t>R=1, D=0: Full system reset (P=0)</w:t>
      </w:r>
    </w:p>
    <w:p w14:paraId="43B55F06" w14:textId="77777777" w:rsidR="00711A67" w:rsidRPr="0030710B" w:rsidRDefault="00711A67" w:rsidP="001047E0">
      <w:pPr>
        <w:numPr>
          <w:ilvl w:val="1"/>
          <w:numId w:val="27"/>
        </w:numPr>
        <w:rPr>
          <w:rFonts w:ascii="Cambria" w:hAnsi="Cambria"/>
          <w:sz w:val="24"/>
          <w:szCs w:val="24"/>
        </w:rPr>
      </w:pPr>
      <w:r w:rsidRPr="0030710B">
        <w:rPr>
          <w:rFonts w:ascii="Cambria" w:hAnsi="Cambria"/>
          <w:sz w:val="24"/>
          <w:szCs w:val="24"/>
        </w:rPr>
        <w:t>R=1, D=1: Reset + enter locked mode</w:t>
      </w:r>
    </w:p>
    <w:p w14:paraId="200B3CF4" w14:textId="77777777" w:rsidR="00711A67" w:rsidRPr="0030710B" w:rsidRDefault="00711A67" w:rsidP="00711A67">
      <w:pPr>
        <w:rPr>
          <w:rFonts w:ascii="Cambria" w:hAnsi="Cambria"/>
          <w:sz w:val="24"/>
          <w:szCs w:val="24"/>
        </w:rPr>
      </w:pPr>
      <w:r w:rsidRPr="0030710B">
        <w:rPr>
          <w:rFonts w:ascii="Cambria" w:hAnsi="Cambria"/>
          <w:b/>
          <w:bCs/>
          <w:sz w:val="24"/>
          <w:szCs w:val="24"/>
        </w:rPr>
        <w:t>Your Specific Cases Revisited:</w:t>
      </w:r>
    </w:p>
    <w:p w14:paraId="6A2E12F6" w14:textId="77777777" w:rsidR="00711A67" w:rsidRPr="0030710B" w:rsidRDefault="00711A67" w:rsidP="001047E0">
      <w:pPr>
        <w:numPr>
          <w:ilvl w:val="0"/>
          <w:numId w:val="28"/>
        </w:numPr>
        <w:rPr>
          <w:rFonts w:ascii="Cambria" w:hAnsi="Cambria"/>
          <w:sz w:val="24"/>
          <w:szCs w:val="24"/>
        </w:rPr>
      </w:pPr>
      <w:r w:rsidRPr="0030710B">
        <w:rPr>
          <w:rFonts w:ascii="Cambria" w:hAnsi="Cambria"/>
          <w:sz w:val="24"/>
          <w:szCs w:val="24"/>
        </w:rPr>
        <w:t>"R=0, D=0: System did not reset"</w:t>
      </w:r>
    </w:p>
    <w:p w14:paraId="049A5BA9" w14:textId="77777777" w:rsidR="00711A67" w:rsidRPr="0030710B" w:rsidRDefault="00711A67" w:rsidP="001047E0">
      <w:pPr>
        <w:numPr>
          <w:ilvl w:val="1"/>
          <w:numId w:val="28"/>
        </w:numPr>
        <w:rPr>
          <w:rFonts w:ascii="Cambria" w:hAnsi="Cambria"/>
          <w:sz w:val="24"/>
          <w:szCs w:val="24"/>
          <w:lang w:val="fr-FR"/>
        </w:rPr>
      </w:pPr>
      <w:r w:rsidRPr="0030710B">
        <w:rPr>
          <w:rFonts w:ascii="Cambria" w:hAnsi="Cambria"/>
          <w:sz w:val="24"/>
          <w:szCs w:val="24"/>
          <w:lang w:val="fr-FR"/>
        </w:rPr>
        <w:t>Correct: Normal sequence mode (P=1, C=1)</w:t>
      </w:r>
    </w:p>
    <w:p w14:paraId="30BB1246" w14:textId="77777777" w:rsidR="00711A67" w:rsidRPr="0030710B" w:rsidRDefault="00711A67" w:rsidP="001047E0">
      <w:pPr>
        <w:numPr>
          <w:ilvl w:val="0"/>
          <w:numId w:val="28"/>
        </w:numPr>
        <w:rPr>
          <w:rFonts w:ascii="Cambria" w:hAnsi="Cambria"/>
          <w:sz w:val="24"/>
          <w:szCs w:val="24"/>
        </w:rPr>
      </w:pPr>
      <w:r w:rsidRPr="0030710B">
        <w:rPr>
          <w:rFonts w:ascii="Cambria" w:hAnsi="Cambria"/>
          <w:sz w:val="24"/>
          <w:szCs w:val="24"/>
        </w:rPr>
        <w:t>"R=0, D=1: SW2 is ON but not locked"</w:t>
      </w:r>
    </w:p>
    <w:p w14:paraId="13B8E3E5" w14:textId="77777777" w:rsidR="00711A67" w:rsidRPr="0030710B" w:rsidRDefault="00711A67" w:rsidP="001047E0">
      <w:pPr>
        <w:numPr>
          <w:ilvl w:val="1"/>
          <w:numId w:val="28"/>
        </w:numPr>
        <w:rPr>
          <w:rFonts w:ascii="Cambria" w:hAnsi="Cambria"/>
          <w:sz w:val="24"/>
          <w:szCs w:val="24"/>
        </w:rPr>
      </w:pPr>
      <w:r w:rsidRPr="0030710B">
        <w:rPr>
          <w:rFonts w:ascii="Cambria" w:hAnsi="Cambria"/>
          <w:sz w:val="24"/>
          <w:szCs w:val="24"/>
        </w:rPr>
        <w:t>Correct: Locked state requires reset (R=1) - this is normal operation</w:t>
      </w:r>
    </w:p>
    <w:p w14:paraId="370B8136" w14:textId="77777777" w:rsidR="00711A67" w:rsidRPr="0030710B" w:rsidRDefault="00711A67" w:rsidP="001047E0">
      <w:pPr>
        <w:numPr>
          <w:ilvl w:val="0"/>
          <w:numId w:val="28"/>
        </w:numPr>
        <w:rPr>
          <w:rFonts w:ascii="Cambria" w:hAnsi="Cambria"/>
          <w:sz w:val="24"/>
          <w:szCs w:val="24"/>
        </w:rPr>
      </w:pPr>
      <w:r w:rsidRPr="0030710B">
        <w:rPr>
          <w:rFonts w:ascii="Cambria" w:hAnsi="Cambria"/>
          <w:sz w:val="24"/>
          <w:szCs w:val="24"/>
        </w:rPr>
        <w:t>"R=1, D=0: System reset"</w:t>
      </w:r>
    </w:p>
    <w:p w14:paraId="4F68D739" w14:textId="77777777" w:rsidR="00711A67" w:rsidRPr="0030710B" w:rsidRDefault="00711A67" w:rsidP="001047E0">
      <w:pPr>
        <w:numPr>
          <w:ilvl w:val="1"/>
          <w:numId w:val="28"/>
        </w:numPr>
        <w:rPr>
          <w:rFonts w:ascii="Cambria" w:hAnsi="Cambria"/>
          <w:sz w:val="24"/>
          <w:szCs w:val="24"/>
        </w:rPr>
      </w:pPr>
      <w:r w:rsidRPr="0030710B">
        <w:rPr>
          <w:rFonts w:ascii="Cambria" w:hAnsi="Cambria"/>
          <w:sz w:val="24"/>
          <w:szCs w:val="24"/>
        </w:rPr>
        <w:t>Correct: P=0 (boot state), C=0 (temporarily disabled)</w:t>
      </w:r>
    </w:p>
    <w:p w14:paraId="0415810C" w14:textId="77777777" w:rsidR="00711A67" w:rsidRPr="0030710B" w:rsidRDefault="00711A67" w:rsidP="001047E0">
      <w:pPr>
        <w:numPr>
          <w:ilvl w:val="0"/>
          <w:numId w:val="28"/>
        </w:numPr>
        <w:rPr>
          <w:rFonts w:ascii="Cambria" w:hAnsi="Cambria"/>
          <w:sz w:val="24"/>
          <w:szCs w:val="24"/>
        </w:rPr>
      </w:pPr>
      <w:r w:rsidRPr="0030710B">
        <w:rPr>
          <w:rFonts w:ascii="Cambria" w:hAnsi="Cambria"/>
          <w:sz w:val="24"/>
          <w:szCs w:val="24"/>
        </w:rPr>
        <w:t>"R=1, D=1: Locked state"</w:t>
      </w:r>
    </w:p>
    <w:p w14:paraId="48046CF2" w14:textId="77777777" w:rsidR="00711A67" w:rsidRPr="0030710B" w:rsidRDefault="00711A67" w:rsidP="001047E0">
      <w:pPr>
        <w:numPr>
          <w:ilvl w:val="1"/>
          <w:numId w:val="28"/>
        </w:numPr>
        <w:rPr>
          <w:rFonts w:ascii="Cambria" w:hAnsi="Cambria"/>
          <w:sz w:val="24"/>
          <w:szCs w:val="24"/>
        </w:rPr>
      </w:pPr>
      <w:r w:rsidRPr="0030710B">
        <w:rPr>
          <w:rFonts w:ascii="Cambria" w:hAnsi="Cambria"/>
          <w:sz w:val="24"/>
          <w:szCs w:val="24"/>
        </w:rPr>
        <w:t>Correct: This is the ONLY way to enter locked mode</w:t>
      </w:r>
    </w:p>
    <w:p w14:paraId="6CD4539B" w14:textId="77777777" w:rsidR="00711A67" w:rsidRPr="0030710B" w:rsidRDefault="00711A67" w:rsidP="00711A67"/>
    <w:p w14:paraId="28985D64" w14:textId="77777777" w:rsidR="00711A67" w:rsidRPr="0062700E" w:rsidRDefault="00711A67" w:rsidP="00711A67">
      <w:pPr>
        <w:rPr>
          <w:rFonts w:ascii="Cambria" w:eastAsia="Times New Roman" w:hAnsi="Cambria" w:cs="Times New Roman"/>
          <w:kern w:val="0"/>
          <w:sz w:val="24"/>
          <w:szCs w:val="24"/>
          <w14:ligatures w14:val="none"/>
        </w:rPr>
      </w:pPr>
      <w:r w:rsidRPr="00851695">
        <w:rPr>
          <w:rFonts w:ascii="Cambria" w:eastAsia="Times New Roman" w:hAnsi="Cambria" w:cs="Times New Roman"/>
          <w:kern w:val="0"/>
          <w:sz w:val="24"/>
          <w:szCs w:val="24"/>
          <w14:ligatures w14:val="none"/>
        </w:rPr>
        <w:lastRenderedPageBreak/>
        <w:t>This ensures that Locked State is only entered when both the reset condition (R) is active (during power-up) and SW2 (D) is high. In all other cases, the system either boots normally or maintains its current operating mode. The output mode signal (C) serves as an enable/disable for the sequencing logic, with C=0 disabling all sequence generation circuits when in Locked State. This elegant solution provides robust mode control with minimal additional hardware, using just a few logic gates to implement the state transition conditions while maintaining clear separation between normal and locked operation modes.</w:t>
      </w:r>
    </w:p>
    <w:p w14:paraId="7175FF60" w14:textId="44155160" w:rsidR="00895FC2" w:rsidRDefault="00895FC2" w:rsidP="00711A67">
      <w:pPr>
        <w:rPr>
          <w:rFonts w:ascii="Cambria" w:eastAsia="Times New Roman" w:hAnsi="Cambria" w:cs="Times New Roman"/>
          <w:kern w:val="0"/>
          <w:sz w:val="24"/>
          <w:szCs w:val="24"/>
          <w14:ligatures w14:val="none"/>
        </w:rPr>
      </w:pPr>
      <w:r>
        <w:rPr>
          <w:rFonts w:ascii="Cambria" w:eastAsia="Times New Roman" w:hAnsi="Cambria" w:cs="Times New Roman"/>
          <w:kern w:val="0"/>
          <w:sz w:val="24"/>
          <w:szCs w:val="24"/>
          <w14:ligatures w14:val="none"/>
        </w:rPr>
        <w:br w:type="page"/>
      </w:r>
    </w:p>
    <w:p w14:paraId="54E270C3" w14:textId="40F06DEB" w:rsidR="003A5394" w:rsidRPr="003A5394" w:rsidRDefault="003A5394" w:rsidP="003A5394">
      <w:pPr>
        <w:spacing w:before="100" w:beforeAutospacing="1" w:after="100" w:afterAutospacing="1" w:line="240" w:lineRule="auto"/>
        <w:rPr>
          <w:rStyle w:val="BookTitle"/>
          <w:sz w:val="24"/>
          <w:szCs w:val="24"/>
        </w:rPr>
      </w:pPr>
      <w:r w:rsidRPr="002A508D">
        <w:rPr>
          <w:rStyle w:val="BookTitle"/>
          <w:sz w:val="24"/>
          <w:szCs w:val="24"/>
        </w:rPr>
        <w:lastRenderedPageBreak/>
        <w:t xml:space="preserve">Part 9: </w:t>
      </w:r>
      <w:r w:rsidRPr="003A5394">
        <w:rPr>
          <w:rStyle w:val="BookTitle"/>
          <w:sz w:val="24"/>
          <w:szCs w:val="24"/>
        </w:rPr>
        <w:t>Simulation and Results</w:t>
      </w:r>
    </w:p>
    <w:p w14:paraId="0E0CC382" w14:textId="0B9901D2" w:rsidR="003A5394" w:rsidRDefault="003A5394" w:rsidP="003A5394">
      <w:pPr>
        <w:spacing w:before="100" w:beforeAutospacing="1" w:after="100" w:afterAutospacing="1" w:line="240" w:lineRule="auto"/>
        <w:rPr>
          <w:rFonts w:ascii="Cambria" w:eastAsia="Times New Roman" w:hAnsi="Cambria" w:cs="Times New Roman"/>
          <w:kern w:val="0"/>
          <w:sz w:val="24"/>
          <w:szCs w:val="24"/>
          <w14:ligatures w14:val="none"/>
        </w:rPr>
      </w:pPr>
      <w:r w:rsidRPr="003A5394">
        <w:rPr>
          <w:rFonts w:ascii="Cambria" w:eastAsia="Times New Roman" w:hAnsi="Cambria" w:cs="Times New Roman"/>
          <w:kern w:val="0"/>
          <w:sz w:val="24"/>
          <w:szCs w:val="24"/>
          <w14:ligatures w14:val="none"/>
        </w:rPr>
        <w:t>To validate the functionality of our complete design, we conducted a detailed simulation using ModelSim. The simulation was run step by step to observe how the system behaves under various input sequences. Below is a breakdown of the observed behavior:</w:t>
      </w:r>
    </w:p>
    <w:p w14:paraId="2252CD7F" w14:textId="77777777" w:rsidR="00AD09FC" w:rsidRDefault="00AD09FC" w:rsidP="00AD09FC">
      <w:pPr>
        <w:keepNext/>
        <w:spacing w:before="100" w:beforeAutospacing="1" w:after="100" w:afterAutospacing="1" w:line="240" w:lineRule="auto"/>
        <w:jc w:val="center"/>
      </w:pPr>
      <w:r w:rsidRPr="00AD09FC">
        <w:rPr>
          <w:rFonts w:ascii="Cambria" w:eastAsia="Times New Roman" w:hAnsi="Cambria" w:cs="Times New Roman"/>
          <w:noProof/>
          <w:kern w:val="0"/>
          <w:sz w:val="24"/>
          <w:szCs w:val="24"/>
          <w14:ligatures w14:val="none"/>
        </w:rPr>
        <w:drawing>
          <wp:inline distT="0" distB="0" distL="0" distR="0" wp14:anchorId="4F37B30E" wp14:editId="1B841227">
            <wp:extent cx="5943600" cy="9086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08685"/>
                    </a:xfrm>
                    <a:prstGeom prst="rect">
                      <a:avLst/>
                    </a:prstGeom>
                  </pic:spPr>
                </pic:pic>
              </a:graphicData>
            </a:graphic>
          </wp:inline>
        </w:drawing>
      </w:r>
    </w:p>
    <w:p w14:paraId="07E7991A" w14:textId="5312579B" w:rsidR="00AD09FC" w:rsidRPr="003A5394" w:rsidRDefault="00AD09FC" w:rsidP="00AD09FC">
      <w:pPr>
        <w:pStyle w:val="Caption"/>
        <w:jc w:val="center"/>
        <w:rPr>
          <w:rFonts w:ascii="Cambria" w:eastAsia="Times New Roman" w:hAnsi="Cambria" w:cs="Times New Roman"/>
          <w:kern w:val="0"/>
          <w:sz w:val="24"/>
          <w:szCs w:val="24"/>
          <w14:ligatures w14:val="none"/>
        </w:rPr>
      </w:pPr>
      <w:bookmarkStart w:id="32" w:name="_Toc198091968"/>
      <w:r>
        <w:t xml:space="preserve">Figure </w:t>
      </w:r>
      <w:r>
        <w:fldChar w:fldCharType="begin"/>
      </w:r>
      <w:r>
        <w:instrText xml:space="preserve"> SEQ Figure \* ARABIC </w:instrText>
      </w:r>
      <w:r>
        <w:fldChar w:fldCharType="separate"/>
      </w:r>
      <w:r>
        <w:rPr>
          <w:noProof/>
        </w:rPr>
        <w:t>12</w:t>
      </w:r>
      <w:r>
        <w:fldChar w:fldCharType="end"/>
      </w:r>
      <w:r>
        <w:t xml:space="preserve"> - ModelSim simulation</w:t>
      </w:r>
      <w:bookmarkEnd w:id="32"/>
    </w:p>
    <w:p w14:paraId="1AB4FD76" w14:textId="77777777" w:rsidR="003A5394" w:rsidRPr="00764D97" w:rsidRDefault="003A5394" w:rsidP="001047E0">
      <w:pPr>
        <w:pStyle w:val="ListParagraph"/>
        <w:numPr>
          <w:ilvl w:val="0"/>
          <w:numId w:val="20"/>
        </w:numPr>
        <w:spacing w:before="100" w:beforeAutospacing="1" w:after="100" w:afterAutospacing="1" w:line="240" w:lineRule="auto"/>
        <w:rPr>
          <w:rFonts w:ascii="Cambria" w:eastAsia="Times New Roman" w:hAnsi="Cambria" w:cs="Times New Roman"/>
          <w:b/>
          <w:bCs/>
          <w:kern w:val="0"/>
          <w:sz w:val="24"/>
          <w:szCs w:val="24"/>
          <w14:ligatures w14:val="none"/>
        </w:rPr>
      </w:pPr>
      <w:r w:rsidRPr="00764D97">
        <w:rPr>
          <w:rFonts w:ascii="Cambria" w:eastAsia="Times New Roman" w:hAnsi="Cambria" w:cs="Times New Roman"/>
          <w:b/>
          <w:bCs/>
          <w:kern w:val="0"/>
          <w:sz w:val="24"/>
          <w:szCs w:val="24"/>
          <w14:ligatures w14:val="none"/>
        </w:rPr>
        <w:t>Initial Reset and Default State Behavior</w:t>
      </w:r>
    </w:p>
    <w:p w14:paraId="2C6C6A4A" w14:textId="77777777" w:rsidR="003A5394" w:rsidRPr="003A5394" w:rsidRDefault="003A5394" w:rsidP="003A5394">
      <w:pPr>
        <w:spacing w:before="100" w:beforeAutospacing="1" w:after="100" w:afterAutospacing="1" w:line="240" w:lineRule="auto"/>
        <w:rPr>
          <w:rFonts w:ascii="Cambria" w:eastAsia="Times New Roman" w:hAnsi="Cambria" w:cs="Times New Roman"/>
          <w:kern w:val="0"/>
          <w:sz w:val="24"/>
          <w:szCs w:val="24"/>
          <w14:ligatures w14:val="none"/>
        </w:rPr>
      </w:pPr>
      <w:r w:rsidRPr="003A5394">
        <w:rPr>
          <w:rFonts w:ascii="Cambria" w:eastAsia="Times New Roman" w:hAnsi="Cambria" w:cs="Times New Roman"/>
          <w:kern w:val="0"/>
          <w:sz w:val="24"/>
          <w:szCs w:val="24"/>
          <w14:ligatures w14:val="none"/>
        </w:rPr>
        <w:t>At the beginning of the simulation, the reset signal was asserted while all switches were turned off. As expected, all LEDs remained off, confirming that the global reset logic and initial state were functioning correctly.</w:t>
      </w:r>
    </w:p>
    <w:p w14:paraId="56366B3A" w14:textId="77777777" w:rsidR="003A5394" w:rsidRPr="003A5394" w:rsidRDefault="003A5394" w:rsidP="003A5394">
      <w:pPr>
        <w:spacing w:before="100" w:beforeAutospacing="1" w:after="100" w:afterAutospacing="1" w:line="240" w:lineRule="auto"/>
        <w:rPr>
          <w:rFonts w:ascii="Cambria" w:eastAsia="Times New Roman" w:hAnsi="Cambria" w:cs="Times New Roman"/>
          <w:kern w:val="0"/>
          <w:sz w:val="24"/>
          <w:szCs w:val="24"/>
          <w14:ligatures w14:val="none"/>
        </w:rPr>
      </w:pPr>
      <w:r w:rsidRPr="003A5394">
        <w:rPr>
          <w:rFonts w:ascii="Cambria" w:eastAsia="Times New Roman" w:hAnsi="Cambria" w:cs="Times New Roman"/>
          <w:kern w:val="0"/>
          <w:sz w:val="24"/>
          <w:szCs w:val="24"/>
          <w14:ligatures w14:val="none"/>
        </w:rPr>
        <w:t>Once the reset signal was deasserted, the system transitioned into the default case, where each switch is mapped to a specific LED as follows:</w:t>
      </w:r>
    </w:p>
    <w:p w14:paraId="00BC81D1" w14:textId="77777777" w:rsidR="003A5394" w:rsidRPr="003A5394" w:rsidRDefault="003A5394" w:rsidP="001047E0">
      <w:pPr>
        <w:numPr>
          <w:ilvl w:val="0"/>
          <w:numId w:val="16"/>
        </w:numPr>
        <w:spacing w:before="100" w:beforeAutospacing="1" w:after="100" w:afterAutospacing="1" w:line="240" w:lineRule="auto"/>
        <w:rPr>
          <w:rFonts w:ascii="Cambria" w:eastAsia="Times New Roman" w:hAnsi="Cambria" w:cs="Times New Roman"/>
          <w:kern w:val="0"/>
          <w:sz w:val="24"/>
          <w:szCs w:val="24"/>
          <w14:ligatures w14:val="none"/>
        </w:rPr>
      </w:pPr>
      <w:r w:rsidRPr="003A5394">
        <w:rPr>
          <w:rFonts w:ascii="Cambria" w:eastAsia="Times New Roman" w:hAnsi="Cambria" w:cs="Times New Roman"/>
          <w:b/>
          <w:bCs/>
          <w:kern w:val="0"/>
          <w:sz w:val="24"/>
          <w:szCs w:val="24"/>
          <w14:ligatures w14:val="none"/>
        </w:rPr>
        <w:t>Turning on Switch 3</w:t>
      </w:r>
      <w:r w:rsidRPr="003A5394">
        <w:rPr>
          <w:rFonts w:ascii="Cambria" w:eastAsia="Times New Roman" w:hAnsi="Cambria" w:cs="Times New Roman"/>
          <w:kern w:val="0"/>
          <w:sz w:val="24"/>
          <w:szCs w:val="24"/>
          <w14:ligatures w14:val="none"/>
        </w:rPr>
        <w:t xml:space="preserve"> → LED 1 turned ON</w:t>
      </w:r>
    </w:p>
    <w:p w14:paraId="5ACCD80F" w14:textId="77777777" w:rsidR="003A5394" w:rsidRPr="003A5394" w:rsidRDefault="003A5394" w:rsidP="001047E0">
      <w:pPr>
        <w:numPr>
          <w:ilvl w:val="0"/>
          <w:numId w:val="16"/>
        </w:numPr>
        <w:spacing w:before="100" w:beforeAutospacing="1" w:after="100" w:afterAutospacing="1" w:line="240" w:lineRule="auto"/>
        <w:rPr>
          <w:rFonts w:ascii="Cambria" w:eastAsia="Times New Roman" w:hAnsi="Cambria" w:cs="Times New Roman"/>
          <w:kern w:val="0"/>
          <w:sz w:val="24"/>
          <w:szCs w:val="24"/>
          <w14:ligatures w14:val="none"/>
        </w:rPr>
      </w:pPr>
      <w:r w:rsidRPr="003A5394">
        <w:rPr>
          <w:rFonts w:ascii="Cambria" w:eastAsia="Times New Roman" w:hAnsi="Cambria" w:cs="Times New Roman"/>
          <w:b/>
          <w:bCs/>
          <w:kern w:val="0"/>
          <w:sz w:val="24"/>
          <w:szCs w:val="24"/>
          <w14:ligatures w14:val="none"/>
        </w:rPr>
        <w:t>Turning on Switch 4</w:t>
      </w:r>
      <w:r w:rsidRPr="003A5394">
        <w:rPr>
          <w:rFonts w:ascii="Cambria" w:eastAsia="Times New Roman" w:hAnsi="Cambria" w:cs="Times New Roman"/>
          <w:kern w:val="0"/>
          <w:sz w:val="24"/>
          <w:szCs w:val="24"/>
          <w14:ligatures w14:val="none"/>
        </w:rPr>
        <w:t xml:space="preserve"> → LED 2 turned ON</w:t>
      </w:r>
    </w:p>
    <w:p w14:paraId="7F89ACEF" w14:textId="77777777" w:rsidR="003A5394" w:rsidRPr="003A5394" w:rsidRDefault="003A5394" w:rsidP="001047E0">
      <w:pPr>
        <w:numPr>
          <w:ilvl w:val="0"/>
          <w:numId w:val="16"/>
        </w:numPr>
        <w:spacing w:before="100" w:beforeAutospacing="1" w:after="100" w:afterAutospacing="1" w:line="240" w:lineRule="auto"/>
        <w:rPr>
          <w:rFonts w:ascii="Cambria" w:eastAsia="Times New Roman" w:hAnsi="Cambria" w:cs="Times New Roman"/>
          <w:kern w:val="0"/>
          <w:sz w:val="24"/>
          <w:szCs w:val="24"/>
          <w14:ligatures w14:val="none"/>
        </w:rPr>
      </w:pPr>
      <w:r w:rsidRPr="003A5394">
        <w:rPr>
          <w:rFonts w:ascii="Cambria" w:eastAsia="Times New Roman" w:hAnsi="Cambria" w:cs="Times New Roman"/>
          <w:b/>
          <w:bCs/>
          <w:kern w:val="0"/>
          <w:sz w:val="24"/>
          <w:szCs w:val="24"/>
          <w14:ligatures w14:val="none"/>
        </w:rPr>
        <w:t>Turning on Switch 2</w:t>
      </w:r>
      <w:r w:rsidRPr="003A5394">
        <w:rPr>
          <w:rFonts w:ascii="Cambria" w:eastAsia="Times New Roman" w:hAnsi="Cambria" w:cs="Times New Roman"/>
          <w:kern w:val="0"/>
          <w:sz w:val="24"/>
          <w:szCs w:val="24"/>
          <w14:ligatures w14:val="none"/>
        </w:rPr>
        <w:t xml:space="preserve"> → LED 3 turned ON</w:t>
      </w:r>
    </w:p>
    <w:p w14:paraId="5FBC514C" w14:textId="77777777" w:rsidR="003A5394" w:rsidRPr="003A5394" w:rsidRDefault="003A5394" w:rsidP="001047E0">
      <w:pPr>
        <w:numPr>
          <w:ilvl w:val="0"/>
          <w:numId w:val="16"/>
        </w:numPr>
        <w:spacing w:before="100" w:beforeAutospacing="1" w:after="100" w:afterAutospacing="1" w:line="240" w:lineRule="auto"/>
        <w:rPr>
          <w:rFonts w:ascii="Cambria" w:eastAsia="Times New Roman" w:hAnsi="Cambria" w:cs="Times New Roman"/>
          <w:kern w:val="0"/>
          <w:sz w:val="24"/>
          <w:szCs w:val="24"/>
          <w14:ligatures w14:val="none"/>
        </w:rPr>
      </w:pPr>
      <w:r w:rsidRPr="003A5394">
        <w:rPr>
          <w:rFonts w:ascii="Cambria" w:eastAsia="Times New Roman" w:hAnsi="Cambria" w:cs="Times New Roman"/>
          <w:b/>
          <w:bCs/>
          <w:kern w:val="0"/>
          <w:sz w:val="24"/>
          <w:szCs w:val="24"/>
          <w14:ligatures w14:val="none"/>
        </w:rPr>
        <w:t>Turning on Switch 1</w:t>
      </w:r>
      <w:r w:rsidRPr="003A5394">
        <w:rPr>
          <w:rFonts w:ascii="Cambria" w:eastAsia="Times New Roman" w:hAnsi="Cambria" w:cs="Times New Roman"/>
          <w:kern w:val="0"/>
          <w:sz w:val="24"/>
          <w:szCs w:val="24"/>
          <w14:ligatures w14:val="none"/>
        </w:rPr>
        <w:t xml:space="preserve"> → LED 4 turned ON</w:t>
      </w:r>
    </w:p>
    <w:p w14:paraId="5687AFD8" w14:textId="77777777" w:rsidR="003A5394" w:rsidRPr="003A5394" w:rsidRDefault="003A5394" w:rsidP="003A5394">
      <w:pPr>
        <w:spacing w:before="100" w:beforeAutospacing="1" w:after="100" w:afterAutospacing="1" w:line="240" w:lineRule="auto"/>
        <w:rPr>
          <w:rFonts w:ascii="Cambria" w:eastAsia="Times New Roman" w:hAnsi="Cambria" w:cs="Times New Roman"/>
          <w:kern w:val="0"/>
          <w:sz w:val="24"/>
          <w:szCs w:val="24"/>
          <w14:ligatures w14:val="none"/>
        </w:rPr>
      </w:pPr>
      <w:r w:rsidRPr="003A5394">
        <w:rPr>
          <w:rFonts w:ascii="Cambria" w:eastAsia="Times New Roman" w:hAnsi="Cambria" w:cs="Times New Roman"/>
          <w:kern w:val="0"/>
          <w:sz w:val="24"/>
          <w:szCs w:val="24"/>
          <w14:ligatures w14:val="none"/>
        </w:rPr>
        <w:t>Subsequently, we tested the deactivation logic by turning off the switches one by one:</w:t>
      </w:r>
    </w:p>
    <w:p w14:paraId="2E71C624" w14:textId="77777777" w:rsidR="003A5394" w:rsidRPr="003A5394" w:rsidRDefault="003A5394" w:rsidP="001047E0">
      <w:pPr>
        <w:numPr>
          <w:ilvl w:val="0"/>
          <w:numId w:val="17"/>
        </w:numPr>
        <w:spacing w:before="100" w:beforeAutospacing="1" w:after="100" w:afterAutospacing="1" w:line="240" w:lineRule="auto"/>
        <w:rPr>
          <w:rFonts w:ascii="Cambria" w:eastAsia="Times New Roman" w:hAnsi="Cambria" w:cs="Times New Roman"/>
          <w:kern w:val="0"/>
          <w:sz w:val="24"/>
          <w:szCs w:val="24"/>
          <w14:ligatures w14:val="none"/>
        </w:rPr>
      </w:pPr>
      <w:r w:rsidRPr="003A5394">
        <w:rPr>
          <w:rFonts w:ascii="Cambria" w:eastAsia="Times New Roman" w:hAnsi="Cambria" w:cs="Times New Roman"/>
          <w:b/>
          <w:bCs/>
          <w:kern w:val="0"/>
          <w:sz w:val="24"/>
          <w:szCs w:val="24"/>
          <w14:ligatures w14:val="none"/>
        </w:rPr>
        <w:t>Switch 2 turned OFF</w:t>
      </w:r>
      <w:r w:rsidRPr="003A5394">
        <w:rPr>
          <w:rFonts w:ascii="Cambria" w:eastAsia="Times New Roman" w:hAnsi="Cambria" w:cs="Times New Roman"/>
          <w:kern w:val="0"/>
          <w:sz w:val="24"/>
          <w:szCs w:val="24"/>
          <w14:ligatures w14:val="none"/>
        </w:rPr>
        <w:t xml:space="preserve"> → LED 3 turned OFF</w:t>
      </w:r>
    </w:p>
    <w:p w14:paraId="5DCB104B" w14:textId="77777777" w:rsidR="003A5394" w:rsidRPr="003A5394" w:rsidRDefault="003A5394" w:rsidP="001047E0">
      <w:pPr>
        <w:numPr>
          <w:ilvl w:val="0"/>
          <w:numId w:val="17"/>
        </w:numPr>
        <w:spacing w:before="100" w:beforeAutospacing="1" w:after="100" w:afterAutospacing="1" w:line="240" w:lineRule="auto"/>
        <w:rPr>
          <w:rFonts w:ascii="Cambria" w:eastAsia="Times New Roman" w:hAnsi="Cambria" w:cs="Times New Roman"/>
          <w:kern w:val="0"/>
          <w:sz w:val="24"/>
          <w:szCs w:val="24"/>
          <w14:ligatures w14:val="none"/>
        </w:rPr>
      </w:pPr>
      <w:r w:rsidRPr="003A5394">
        <w:rPr>
          <w:rFonts w:ascii="Cambria" w:eastAsia="Times New Roman" w:hAnsi="Cambria" w:cs="Times New Roman"/>
          <w:b/>
          <w:bCs/>
          <w:kern w:val="0"/>
          <w:sz w:val="24"/>
          <w:szCs w:val="24"/>
          <w14:ligatures w14:val="none"/>
        </w:rPr>
        <w:t>Switch 4 turned OFF</w:t>
      </w:r>
      <w:r w:rsidRPr="003A5394">
        <w:rPr>
          <w:rFonts w:ascii="Cambria" w:eastAsia="Times New Roman" w:hAnsi="Cambria" w:cs="Times New Roman"/>
          <w:kern w:val="0"/>
          <w:sz w:val="24"/>
          <w:szCs w:val="24"/>
          <w14:ligatures w14:val="none"/>
        </w:rPr>
        <w:t xml:space="preserve"> → LED 2 turned OFF</w:t>
      </w:r>
    </w:p>
    <w:p w14:paraId="523CF672" w14:textId="77777777" w:rsidR="003A5394" w:rsidRPr="003A5394" w:rsidRDefault="003A5394" w:rsidP="001047E0">
      <w:pPr>
        <w:numPr>
          <w:ilvl w:val="0"/>
          <w:numId w:val="17"/>
        </w:numPr>
        <w:spacing w:before="100" w:beforeAutospacing="1" w:after="100" w:afterAutospacing="1" w:line="240" w:lineRule="auto"/>
        <w:rPr>
          <w:rFonts w:ascii="Cambria" w:eastAsia="Times New Roman" w:hAnsi="Cambria" w:cs="Times New Roman"/>
          <w:kern w:val="0"/>
          <w:sz w:val="24"/>
          <w:szCs w:val="24"/>
          <w14:ligatures w14:val="none"/>
        </w:rPr>
      </w:pPr>
      <w:r w:rsidRPr="003A5394">
        <w:rPr>
          <w:rFonts w:ascii="Cambria" w:eastAsia="Times New Roman" w:hAnsi="Cambria" w:cs="Times New Roman"/>
          <w:b/>
          <w:bCs/>
          <w:kern w:val="0"/>
          <w:sz w:val="24"/>
          <w:szCs w:val="24"/>
          <w14:ligatures w14:val="none"/>
        </w:rPr>
        <w:t>Switch 3 turned OFF</w:t>
      </w:r>
      <w:r w:rsidRPr="003A5394">
        <w:rPr>
          <w:rFonts w:ascii="Cambria" w:eastAsia="Times New Roman" w:hAnsi="Cambria" w:cs="Times New Roman"/>
          <w:kern w:val="0"/>
          <w:sz w:val="24"/>
          <w:szCs w:val="24"/>
          <w14:ligatures w14:val="none"/>
        </w:rPr>
        <w:t xml:space="preserve"> → LED 1 turned OFF</w:t>
      </w:r>
    </w:p>
    <w:p w14:paraId="07C74E28" w14:textId="77777777" w:rsidR="003A5394" w:rsidRPr="003A5394" w:rsidRDefault="003A5394" w:rsidP="001047E0">
      <w:pPr>
        <w:numPr>
          <w:ilvl w:val="0"/>
          <w:numId w:val="17"/>
        </w:numPr>
        <w:spacing w:before="100" w:beforeAutospacing="1" w:after="100" w:afterAutospacing="1" w:line="240" w:lineRule="auto"/>
        <w:rPr>
          <w:rFonts w:ascii="Cambria" w:eastAsia="Times New Roman" w:hAnsi="Cambria" w:cs="Times New Roman"/>
          <w:kern w:val="0"/>
          <w:sz w:val="24"/>
          <w:szCs w:val="24"/>
          <w14:ligatures w14:val="none"/>
        </w:rPr>
      </w:pPr>
      <w:r w:rsidRPr="003A5394">
        <w:rPr>
          <w:rFonts w:ascii="Cambria" w:eastAsia="Times New Roman" w:hAnsi="Cambria" w:cs="Times New Roman"/>
          <w:b/>
          <w:bCs/>
          <w:kern w:val="0"/>
          <w:sz w:val="24"/>
          <w:szCs w:val="24"/>
          <w14:ligatures w14:val="none"/>
        </w:rPr>
        <w:t>Switch 2 turned ON again</w:t>
      </w:r>
      <w:r w:rsidRPr="003A5394">
        <w:rPr>
          <w:rFonts w:ascii="Cambria" w:eastAsia="Times New Roman" w:hAnsi="Cambria" w:cs="Times New Roman"/>
          <w:kern w:val="0"/>
          <w:sz w:val="24"/>
          <w:szCs w:val="24"/>
          <w14:ligatures w14:val="none"/>
        </w:rPr>
        <w:t xml:space="preserve"> → LED 3 turned ON</w:t>
      </w:r>
    </w:p>
    <w:p w14:paraId="040E06BD" w14:textId="77777777" w:rsidR="003A5394" w:rsidRPr="003A5394" w:rsidRDefault="003A5394" w:rsidP="001047E0">
      <w:pPr>
        <w:numPr>
          <w:ilvl w:val="0"/>
          <w:numId w:val="17"/>
        </w:numPr>
        <w:spacing w:before="100" w:beforeAutospacing="1" w:after="100" w:afterAutospacing="1" w:line="240" w:lineRule="auto"/>
        <w:rPr>
          <w:rFonts w:ascii="Cambria" w:eastAsia="Times New Roman" w:hAnsi="Cambria" w:cs="Times New Roman"/>
          <w:kern w:val="0"/>
          <w:sz w:val="24"/>
          <w:szCs w:val="24"/>
          <w14:ligatures w14:val="none"/>
        </w:rPr>
      </w:pPr>
      <w:r w:rsidRPr="003A5394">
        <w:rPr>
          <w:rFonts w:ascii="Cambria" w:eastAsia="Times New Roman" w:hAnsi="Cambria" w:cs="Times New Roman"/>
          <w:b/>
          <w:bCs/>
          <w:kern w:val="0"/>
          <w:sz w:val="24"/>
          <w:szCs w:val="24"/>
          <w14:ligatures w14:val="none"/>
        </w:rPr>
        <w:t>Switch 1 turned OFF</w:t>
      </w:r>
      <w:r w:rsidRPr="003A5394">
        <w:rPr>
          <w:rFonts w:ascii="Cambria" w:eastAsia="Times New Roman" w:hAnsi="Cambria" w:cs="Times New Roman"/>
          <w:kern w:val="0"/>
          <w:sz w:val="24"/>
          <w:szCs w:val="24"/>
          <w14:ligatures w14:val="none"/>
        </w:rPr>
        <w:t xml:space="preserve"> → LED 4 turned OFF</w:t>
      </w:r>
    </w:p>
    <w:p w14:paraId="29252899" w14:textId="77777777" w:rsidR="003A5394" w:rsidRPr="003A5394" w:rsidRDefault="003A5394" w:rsidP="001047E0">
      <w:pPr>
        <w:numPr>
          <w:ilvl w:val="0"/>
          <w:numId w:val="17"/>
        </w:numPr>
        <w:spacing w:before="100" w:beforeAutospacing="1" w:after="100" w:afterAutospacing="1" w:line="240" w:lineRule="auto"/>
        <w:rPr>
          <w:rFonts w:ascii="Cambria" w:eastAsia="Times New Roman" w:hAnsi="Cambria" w:cs="Times New Roman"/>
          <w:kern w:val="0"/>
          <w:sz w:val="24"/>
          <w:szCs w:val="24"/>
          <w14:ligatures w14:val="none"/>
        </w:rPr>
      </w:pPr>
      <w:r w:rsidRPr="003A5394">
        <w:rPr>
          <w:rFonts w:ascii="Cambria" w:eastAsia="Times New Roman" w:hAnsi="Cambria" w:cs="Times New Roman"/>
          <w:b/>
          <w:bCs/>
          <w:kern w:val="0"/>
          <w:sz w:val="24"/>
          <w:szCs w:val="24"/>
          <w14:ligatures w14:val="none"/>
        </w:rPr>
        <w:t>Switch 2 turned OFF</w:t>
      </w:r>
      <w:r w:rsidRPr="003A5394">
        <w:rPr>
          <w:rFonts w:ascii="Cambria" w:eastAsia="Times New Roman" w:hAnsi="Cambria" w:cs="Times New Roman"/>
          <w:kern w:val="0"/>
          <w:sz w:val="24"/>
          <w:szCs w:val="24"/>
          <w14:ligatures w14:val="none"/>
        </w:rPr>
        <w:t xml:space="preserve"> → LED 3 turned OFF</w:t>
      </w:r>
    </w:p>
    <w:p w14:paraId="1193484E" w14:textId="77777777" w:rsidR="003A5394" w:rsidRPr="003A5394" w:rsidRDefault="003A5394" w:rsidP="003A5394">
      <w:pPr>
        <w:spacing w:before="100" w:beforeAutospacing="1" w:after="100" w:afterAutospacing="1" w:line="240" w:lineRule="auto"/>
        <w:rPr>
          <w:rFonts w:ascii="Cambria" w:eastAsia="Times New Roman" w:hAnsi="Cambria" w:cs="Times New Roman"/>
          <w:kern w:val="0"/>
          <w:sz w:val="24"/>
          <w:szCs w:val="24"/>
          <w14:ligatures w14:val="none"/>
        </w:rPr>
      </w:pPr>
      <w:r w:rsidRPr="003A5394">
        <w:rPr>
          <w:rFonts w:ascii="Cambria" w:eastAsia="Times New Roman" w:hAnsi="Cambria" w:cs="Times New Roman"/>
          <w:kern w:val="0"/>
          <w:sz w:val="24"/>
          <w:szCs w:val="24"/>
          <w14:ligatures w14:val="none"/>
        </w:rPr>
        <w:t>These results clearly verify that each switch correctly controls its corresponding LED, and the system maintains consistent behavior across toggles.</w:t>
      </w:r>
    </w:p>
    <w:p w14:paraId="5A49A031" w14:textId="77777777" w:rsidR="003A5394" w:rsidRPr="00764D97" w:rsidRDefault="003A5394" w:rsidP="001047E0">
      <w:pPr>
        <w:pStyle w:val="ListParagraph"/>
        <w:numPr>
          <w:ilvl w:val="0"/>
          <w:numId w:val="20"/>
        </w:numPr>
        <w:spacing w:before="100" w:beforeAutospacing="1" w:after="100" w:afterAutospacing="1" w:line="240" w:lineRule="auto"/>
        <w:rPr>
          <w:rFonts w:ascii="Cambria" w:eastAsia="Times New Roman" w:hAnsi="Cambria" w:cs="Times New Roman"/>
          <w:b/>
          <w:bCs/>
          <w:kern w:val="0"/>
          <w:sz w:val="24"/>
          <w:szCs w:val="24"/>
          <w14:ligatures w14:val="none"/>
        </w:rPr>
      </w:pPr>
      <w:r w:rsidRPr="00764D97">
        <w:rPr>
          <w:rFonts w:ascii="Cambria" w:eastAsia="Times New Roman" w:hAnsi="Cambria" w:cs="Times New Roman"/>
          <w:b/>
          <w:bCs/>
          <w:kern w:val="0"/>
          <w:sz w:val="24"/>
          <w:szCs w:val="24"/>
          <w14:ligatures w14:val="none"/>
        </w:rPr>
        <w:t>Sequence Detection Behavior</w:t>
      </w:r>
    </w:p>
    <w:p w14:paraId="5593590F" w14:textId="77777777" w:rsidR="003A5394" w:rsidRPr="003A5394" w:rsidRDefault="003A5394" w:rsidP="003A5394">
      <w:pPr>
        <w:spacing w:before="100" w:beforeAutospacing="1" w:after="100" w:afterAutospacing="1" w:line="240" w:lineRule="auto"/>
        <w:rPr>
          <w:rFonts w:ascii="Cambria" w:eastAsia="Times New Roman" w:hAnsi="Cambria" w:cs="Times New Roman"/>
          <w:kern w:val="0"/>
          <w:sz w:val="24"/>
          <w:szCs w:val="24"/>
          <w14:ligatures w14:val="none"/>
        </w:rPr>
      </w:pPr>
      <w:r w:rsidRPr="003A5394">
        <w:rPr>
          <w:rFonts w:ascii="Cambria" w:eastAsia="Times New Roman" w:hAnsi="Cambria" w:cs="Times New Roman"/>
          <w:kern w:val="0"/>
          <w:sz w:val="24"/>
          <w:szCs w:val="24"/>
          <w14:ligatures w14:val="none"/>
        </w:rPr>
        <w:t xml:space="preserve">At this point, since the </w:t>
      </w:r>
      <w:r w:rsidRPr="003A5394">
        <w:rPr>
          <w:rFonts w:ascii="Cambria" w:eastAsia="Times New Roman" w:hAnsi="Cambria" w:cs="Times New Roman"/>
          <w:b/>
          <w:bCs/>
          <w:kern w:val="0"/>
          <w:sz w:val="24"/>
          <w:szCs w:val="24"/>
          <w14:ligatures w14:val="none"/>
        </w:rPr>
        <w:t>last switch turned off was Switch 2</w:t>
      </w:r>
      <w:r w:rsidRPr="003A5394">
        <w:rPr>
          <w:rFonts w:ascii="Cambria" w:eastAsia="Times New Roman" w:hAnsi="Cambria" w:cs="Times New Roman"/>
          <w:kern w:val="0"/>
          <w:sz w:val="24"/>
          <w:szCs w:val="24"/>
          <w14:ligatures w14:val="none"/>
        </w:rPr>
        <w:t xml:space="preserve">, the sequence detector recognized this and transitioned the system into </w:t>
      </w:r>
      <w:r w:rsidRPr="003A5394">
        <w:rPr>
          <w:rFonts w:ascii="Cambria" w:eastAsia="Times New Roman" w:hAnsi="Cambria" w:cs="Times New Roman"/>
          <w:b/>
          <w:bCs/>
          <w:kern w:val="0"/>
          <w:sz w:val="24"/>
          <w:szCs w:val="24"/>
          <w14:ligatures w14:val="none"/>
        </w:rPr>
        <w:t>Sequence 2</w:t>
      </w:r>
      <w:r w:rsidRPr="003A5394">
        <w:rPr>
          <w:rFonts w:ascii="Cambria" w:eastAsia="Times New Roman" w:hAnsi="Cambria" w:cs="Times New Roman"/>
          <w:kern w:val="0"/>
          <w:sz w:val="24"/>
          <w:szCs w:val="24"/>
          <w14:ligatures w14:val="none"/>
        </w:rPr>
        <w:t>, as intended. Without pressing the reset, we continued:</w:t>
      </w:r>
    </w:p>
    <w:p w14:paraId="10CC6573" w14:textId="77777777" w:rsidR="003A5394" w:rsidRPr="003A5394" w:rsidRDefault="003A5394" w:rsidP="001047E0">
      <w:pPr>
        <w:numPr>
          <w:ilvl w:val="0"/>
          <w:numId w:val="18"/>
        </w:numPr>
        <w:spacing w:before="100" w:beforeAutospacing="1" w:after="100" w:afterAutospacing="1" w:line="240" w:lineRule="auto"/>
        <w:rPr>
          <w:rFonts w:ascii="Cambria" w:eastAsia="Times New Roman" w:hAnsi="Cambria" w:cs="Times New Roman"/>
          <w:kern w:val="0"/>
          <w:sz w:val="24"/>
          <w:szCs w:val="24"/>
          <w14:ligatures w14:val="none"/>
        </w:rPr>
      </w:pPr>
      <w:r w:rsidRPr="003A5394">
        <w:rPr>
          <w:rFonts w:ascii="Cambria" w:eastAsia="Times New Roman" w:hAnsi="Cambria" w:cs="Times New Roman"/>
          <w:b/>
          <w:bCs/>
          <w:kern w:val="0"/>
          <w:sz w:val="24"/>
          <w:szCs w:val="24"/>
          <w14:ligatures w14:val="none"/>
        </w:rPr>
        <w:lastRenderedPageBreak/>
        <w:t>Turning on Switch 1</w:t>
      </w:r>
      <w:r w:rsidRPr="003A5394">
        <w:rPr>
          <w:rFonts w:ascii="Cambria" w:eastAsia="Times New Roman" w:hAnsi="Cambria" w:cs="Times New Roman"/>
          <w:kern w:val="0"/>
          <w:sz w:val="24"/>
          <w:szCs w:val="24"/>
          <w14:ligatures w14:val="none"/>
        </w:rPr>
        <w:t xml:space="preserve"> → LED 2 turned ON</w:t>
      </w:r>
    </w:p>
    <w:p w14:paraId="0C5CADD2" w14:textId="77777777" w:rsidR="003A5394" w:rsidRPr="003A5394" w:rsidRDefault="003A5394" w:rsidP="001047E0">
      <w:pPr>
        <w:numPr>
          <w:ilvl w:val="0"/>
          <w:numId w:val="18"/>
        </w:numPr>
        <w:spacing w:before="100" w:beforeAutospacing="1" w:after="100" w:afterAutospacing="1" w:line="240" w:lineRule="auto"/>
        <w:rPr>
          <w:rFonts w:ascii="Cambria" w:eastAsia="Times New Roman" w:hAnsi="Cambria" w:cs="Times New Roman"/>
          <w:kern w:val="0"/>
          <w:sz w:val="24"/>
          <w:szCs w:val="24"/>
          <w14:ligatures w14:val="none"/>
        </w:rPr>
      </w:pPr>
      <w:r w:rsidRPr="003A5394">
        <w:rPr>
          <w:rFonts w:ascii="Cambria" w:eastAsia="Times New Roman" w:hAnsi="Cambria" w:cs="Times New Roman"/>
          <w:b/>
          <w:bCs/>
          <w:kern w:val="0"/>
          <w:sz w:val="24"/>
          <w:szCs w:val="24"/>
          <w14:ligatures w14:val="none"/>
        </w:rPr>
        <w:t>Turning on Switch 2</w:t>
      </w:r>
      <w:r w:rsidRPr="003A5394">
        <w:rPr>
          <w:rFonts w:ascii="Cambria" w:eastAsia="Times New Roman" w:hAnsi="Cambria" w:cs="Times New Roman"/>
          <w:kern w:val="0"/>
          <w:sz w:val="24"/>
          <w:szCs w:val="24"/>
          <w14:ligatures w14:val="none"/>
        </w:rPr>
        <w:t xml:space="preserve"> → LED 3 turned ON</w:t>
      </w:r>
    </w:p>
    <w:p w14:paraId="5A84F7E0" w14:textId="77777777" w:rsidR="003A5394" w:rsidRPr="003A5394" w:rsidRDefault="003A5394" w:rsidP="001047E0">
      <w:pPr>
        <w:numPr>
          <w:ilvl w:val="0"/>
          <w:numId w:val="18"/>
        </w:numPr>
        <w:spacing w:before="100" w:beforeAutospacing="1" w:after="100" w:afterAutospacing="1" w:line="240" w:lineRule="auto"/>
        <w:rPr>
          <w:rFonts w:ascii="Cambria" w:eastAsia="Times New Roman" w:hAnsi="Cambria" w:cs="Times New Roman"/>
          <w:kern w:val="0"/>
          <w:sz w:val="24"/>
          <w:szCs w:val="24"/>
          <w14:ligatures w14:val="none"/>
        </w:rPr>
      </w:pPr>
      <w:r w:rsidRPr="003A5394">
        <w:rPr>
          <w:rFonts w:ascii="Cambria" w:eastAsia="Times New Roman" w:hAnsi="Cambria" w:cs="Times New Roman"/>
          <w:b/>
          <w:bCs/>
          <w:kern w:val="0"/>
          <w:sz w:val="24"/>
          <w:szCs w:val="24"/>
          <w14:ligatures w14:val="none"/>
        </w:rPr>
        <w:t>Turning on Switch 3</w:t>
      </w:r>
      <w:r w:rsidRPr="003A5394">
        <w:rPr>
          <w:rFonts w:ascii="Cambria" w:eastAsia="Times New Roman" w:hAnsi="Cambria" w:cs="Times New Roman"/>
          <w:kern w:val="0"/>
          <w:sz w:val="24"/>
          <w:szCs w:val="24"/>
          <w14:ligatures w14:val="none"/>
        </w:rPr>
        <w:t xml:space="preserve"> → LED 4 turned ON</w:t>
      </w:r>
    </w:p>
    <w:p w14:paraId="3A263B1F" w14:textId="77777777" w:rsidR="003A5394" w:rsidRPr="003A5394" w:rsidRDefault="003A5394" w:rsidP="001047E0">
      <w:pPr>
        <w:numPr>
          <w:ilvl w:val="0"/>
          <w:numId w:val="18"/>
        </w:numPr>
        <w:spacing w:before="100" w:beforeAutospacing="1" w:after="100" w:afterAutospacing="1" w:line="240" w:lineRule="auto"/>
        <w:rPr>
          <w:rFonts w:ascii="Cambria" w:eastAsia="Times New Roman" w:hAnsi="Cambria" w:cs="Times New Roman"/>
          <w:kern w:val="0"/>
          <w:sz w:val="24"/>
          <w:szCs w:val="24"/>
          <w14:ligatures w14:val="none"/>
        </w:rPr>
      </w:pPr>
      <w:r w:rsidRPr="003A5394">
        <w:rPr>
          <w:rFonts w:ascii="Cambria" w:eastAsia="Times New Roman" w:hAnsi="Cambria" w:cs="Times New Roman"/>
          <w:b/>
          <w:bCs/>
          <w:kern w:val="0"/>
          <w:sz w:val="24"/>
          <w:szCs w:val="24"/>
          <w14:ligatures w14:val="none"/>
        </w:rPr>
        <w:t>Turning on Switch 4</w:t>
      </w:r>
      <w:r w:rsidRPr="003A5394">
        <w:rPr>
          <w:rFonts w:ascii="Cambria" w:eastAsia="Times New Roman" w:hAnsi="Cambria" w:cs="Times New Roman"/>
          <w:kern w:val="0"/>
          <w:sz w:val="24"/>
          <w:szCs w:val="24"/>
          <w14:ligatures w14:val="none"/>
        </w:rPr>
        <w:t xml:space="preserve"> → LED 1 turned ON</w:t>
      </w:r>
    </w:p>
    <w:p w14:paraId="67B6D991" w14:textId="77777777" w:rsidR="003A5394" w:rsidRPr="003A5394" w:rsidRDefault="003A5394" w:rsidP="003A5394">
      <w:pPr>
        <w:spacing w:before="100" w:beforeAutospacing="1" w:after="100" w:afterAutospacing="1" w:line="240" w:lineRule="auto"/>
        <w:rPr>
          <w:rFonts w:ascii="Cambria" w:eastAsia="Times New Roman" w:hAnsi="Cambria" w:cs="Times New Roman"/>
          <w:kern w:val="0"/>
          <w:sz w:val="24"/>
          <w:szCs w:val="24"/>
          <w14:ligatures w14:val="none"/>
        </w:rPr>
      </w:pPr>
      <w:r w:rsidRPr="003A5394">
        <w:rPr>
          <w:rFonts w:ascii="Cambria" w:eastAsia="Times New Roman" w:hAnsi="Cambria" w:cs="Times New Roman"/>
          <w:kern w:val="0"/>
          <w:sz w:val="24"/>
          <w:szCs w:val="24"/>
          <w14:ligatures w14:val="none"/>
        </w:rPr>
        <w:t>This confirmed the functionality of the sequence detector in correctly identifying the last switch turned off and shifting the output LED mapping accordingly.</w:t>
      </w:r>
    </w:p>
    <w:p w14:paraId="6CC5908D" w14:textId="77777777" w:rsidR="003A5394" w:rsidRPr="00764D97" w:rsidRDefault="003A5394" w:rsidP="001047E0">
      <w:pPr>
        <w:pStyle w:val="ListParagraph"/>
        <w:numPr>
          <w:ilvl w:val="0"/>
          <w:numId w:val="20"/>
        </w:numPr>
        <w:spacing w:before="100" w:beforeAutospacing="1" w:after="100" w:afterAutospacing="1" w:line="240" w:lineRule="auto"/>
        <w:rPr>
          <w:rFonts w:ascii="Cambria" w:eastAsia="Times New Roman" w:hAnsi="Cambria" w:cs="Times New Roman"/>
          <w:b/>
          <w:bCs/>
          <w:kern w:val="0"/>
          <w:sz w:val="24"/>
          <w:szCs w:val="24"/>
          <w14:ligatures w14:val="none"/>
        </w:rPr>
      </w:pPr>
      <w:r w:rsidRPr="00764D97">
        <w:rPr>
          <w:rFonts w:ascii="Cambria" w:eastAsia="Times New Roman" w:hAnsi="Cambria" w:cs="Times New Roman"/>
          <w:b/>
          <w:bCs/>
          <w:kern w:val="0"/>
          <w:sz w:val="24"/>
          <w:szCs w:val="24"/>
          <w14:ligatures w14:val="none"/>
        </w:rPr>
        <w:t>Locked State Verification</w:t>
      </w:r>
    </w:p>
    <w:p w14:paraId="72475B3E" w14:textId="77777777" w:rsidR="003A5394" w:rsidRPr="003A5394" w:rsidRDefault="003A5394" w:rsidP="003A5394">
      <w:pPr>
        <w:spacing w:before="100" w:beforeAutospacing="1" w:after="100" w:afterAutospacing="1" w:line="240" w:lineRule="auto"/>
        <w:rPr>
          <w:rFonts w:ascii="Cambria" w:eastAsia="Times New Roman" w:hAnsi="Cambria" w:cs="Times New Roman"/>
          <w:kern w:val="0"/>
          <w:sz w:val="24"/>
          <w:szCs w:val="24"/>
          <w14:ligatures w14:val="none"/>
        </w:rPr>
      </w:pPr>
      <w:r w:rsidRPr="003A5394">
        <w:rPr>
          <w:rFonts w:ascii="Cambria" w:eastAsia="Times New Roman" w:hAnsi="Cambria" w:cs="Times New Roman"/>
          <w:kern w:val="0"/>
          <w:sz w:val="24"/>
          <w:szCs w:val="24"/>
          <w14:ligatures w14:val="none"/>
        </w:rPr>
        <w:t>To test the behavior after a reset, we jumped ahead in the simulation and asserted the reset signal again, this time while Switch 2 was ON. After deasserting the reset:</w:t>
      </w:r>
    </w:p>
    <w:p w14:paraId="36845AA0" w14:textId="77777777" w:rsidR="003A5394" w:rsidRPr="003A5394" w:rsidRDefault="003A5394" w:rsidP="001047E0">
      <w:pPr>
        <w:numPr>
          <w:ilvl w:val="0"/>
          <w:numId w:val="19"/>
        </w:numPr>
        <w:spacing w:before="100" w:beforeAutospacing="1" w:after="100" w:afterAutospacing="1" w:line="240" w:lineRule="auto"/>
        <w:rPr>
          <w:rFonts w:ascii="Cambria" w:eastAsia="Times New Roman" w:hAnsi="Cambria" w:cs="Times New Roman"/>
          <w:kern w:val="0"/>
          <w:sz w:val="24"/>
          <w:szCs w:val="24"/>
          <w14:ligatures w14:val="none"/>
        </w:rPr>
      </w:pPr>
      <w:r w:rsidRPr="003A5394">
        <w:rPr>
          <w:rFonts w:ascii="Cambria" w:eastAsia="Times New Roman" w:hAnsi="Cambria" w:cs="Times New Roman"/>
          <w:b/>
          <w:bCs/>
          <w:kern w:val="0"/>
          <w:sz w:val="24"/>
          <w:szCs w:val="24"/>
          <w14:ligatures w14:val="none"/>
        </w:rPr>
        <w:t>Switch 4 turned ON</w:t>
      </w:r>
      <w:r w:rsidRPr="003A5394">
        <w:rPr>
          <w:rFonts w:ascii="Cambria" w:eastAsia="Times New Roman" w:hAnsi="Cambria" w:cs="Times New Roman"/>
          <w:kern w:val="0"/>
          <w:sz w:val="24"/>
          <w:szCs w:val="24"/>
          <w14:ligatures w14:val="none"/>
        </w:rPr>
        <w:t xml:space="preserve"> → LED 4 turned ON</w:t>
      </w:r>
    </w:p>
    <w:p w14:paraId="0E9584C5" w14:textId="77777777" w:rsidR="003A5394" w:rsidRPr="003A5394" w:rsidRDefault="003A5394" w:rsidP="001047E0">
      <w:pPr>
        <w:numPr>
          <w:ilvl w:val="0"/>
          <w:numId w:val="19"/>
        </w:numPr>
        <w:spacing w:before="100" w:beforeAutospacing="1" w:after="100" w:afterAutospacing="1" w:line="240" w:lineRule="auto"/>
        <w:rPr>
          <w:rFonts w:ascii="Cambria" w:eastAsia="Times New Roman" w:hAnsi="Cambria" w:cs="Times New Roman"/>
          <w:kern w:val="0"/>
          <w:sz w:val="24"/>
          <w:szCs w:val="24"/>
          <w14:ligatures w14:val="none"/>
        </w:rPr>
      </w:pPr>
      <w:r w:rsidRPr="003A5394">
        <w:rPr>
          <w:rFonts w:ascii="Cambria" w:eastAsia="Times New Roman" w:hAnsi="Cambria" w:cs="Times New Roman"/>
          <w:b/>
          <w:bCs/>
          <w:kern w:val="0"/>
          <w:sz w:val="24"/>
          <w:szCs w:val="24"/>
          <w14:ligatures w14:val="none"/>
        </w:rPr>
        <w:t>Switch 2 turned OFF</w:t>
      </w:r>
      <w:r w:rsidRPr="003A5394">
        <w:rPr>
          <w:rFonts w:ascii="Cambria" w:eastAsia="Times New Roman" w:hAnsi="Cambria" w:cs="Times New Roman"/>
          <w:kern w:val="0"/>
          <w:sz w:val="24"/>
          <w:szCs w:val="24"/>
          <w14:ligatures w14:val="none"/>
        </w:rPr>
        <w:t xml:space="preserve"> → LED 2 turned OFF</w:t>
      </w:r>
    </w:p>
    <w:p w14:paraId="19132879" w14:textId="77777777" w:rsidR="003A5394" w:rsidRPr="003A5394" w:rsidRDefault="003A5394" w:rsidP="001047E0">
      <w:pPr>
        <w:numPr>
          <w:ilvl w:val="0"/>
          <w:numId w:val="19"/>
        </w:numPr>
        <w:spacing w:before="100" w:beforeAutospacing="1" w:after="100" w:afterAutospacing="1" w:line="240" w:lineRule="auto"/>
        <w:rPr>
          <w:rFonts w:ascii="Cambria" w:eastAsia="Times New Roman" w:hAnsi="Cambria" w:cs="Times New Roman"/>
          <w:kern w:val="0"/>
          <w:sz w:val="24"/>
          <w:szCs w:val="24"/>
          <w14:ligatures w14:val="none"/>
        </w:rPr>
      </w:pPr>
      <w:r w:rsidRPr="003A5394">
        <w:rPr>
          <w:rFonts w:ascii="Cambria" w:eastAsia="Times New Roman" w:hAnsi="Cambria" w:cs="Times New Roman"/>
          <w:b/>
          <w:bCs/>
          <w:kern w:val="0"/>
          <w:sz w:val="24"/>
          <w:szCs w:val="24"/>
          <w14:ligatures w14:val="none"/>
        </w:rPr>
        <w:t>Switch 1 turned ON</w:t>
      </w:r>
      <w:r w:rsidRPr="003A5394">
        <w:rPr>
          <w:rFonts w:ascii="Cambria" w:eastAsia="Times New Roman" w:hAnsi="Cambria" w:cs="Times New Roman"/>
          <w:kern w:val="0"/>
          <w:sz w:val="24"/>
          <w:szCs w:val="24"/>
          <w14:ligatures w14:val="none"/>
        </w:rPr>
        <w:t xml:space="preserve"> → LED 1 turned ON</w:t>
      </w:r>
    </w:p>
    <w:p w14:paraId="0F04788F" w14:textId="77777777" w:rsidR="003A5394" w:rsidRPr="003A5394" w:rsidRDefault="003A5394" w:rsidP="001047E0">
      <w:pPr>
        <w:numPr>
          <w:ilvl w:val="0"/>
          <w:numId w:val="19"/>
        </w:numPr>
        <w:spacing w:before="100" w:beforeAutospacing="1" w:after="100" w:afterAutospacing="1" w:line="240" w:lineRule="auto"/>
        <w:rPr>
          <w:rFonts w:ascii="Cambria" w:eastAsia="Times New Roman" w:hAnsi="Cambria" w:cs="Times New Roman"/>
          <w:kern w:val="0"/>
          <w:sz w:val="24"/>
          <w:szCs w:val="24"/>
          <w14:ligatures w14:val="none"/>
        </w:rPr>
      </w:pPr>
      <w:r w:rsidRPr="003A5394">
        <w:rPr>
          <w:rFonts w:ascii="Cambria" w:eastAsia="Times New Roman" w:hAnsi="Cambria" w:cs="Times New Roman"/>
          <w:b/>
          <w:bCs/>
          <w:kern w:val="0"/>
          <w:sz w:val="24"/>
          <w:szCs w:val="24"/>
          <w14:ligatures w14:val="none"/>
        </w:rPr>
        <w:t>Switch 3 turned ON</w:t>
      </w:r>
      <w:r w:rsidRPr="003A5394">
        <w:rPr>
          <w:rFonts w:ascii="Cambria" w:eastAsia="Times New Roman" w:hAnsi="Cambria" w:cs="Times New Roman"/>
          <w:kern w:val="0"/>
          <w:sz w:val="24"/>
          <w:szCs w:val="24"/>
          <w14:ligatures w14:val="none"/>
        </w:rPr>
        <w:t xml:space="preserve"> → LED 3 turned ON</w:t>
      </w:r>
    </w:p>
    <w:p w14:paraId="3991CE2E" w14:textId="77777777" w:rsidR="003A5394" w:rsidRPr="003A5394" w:rsidRDefault="003A5394" w:rsidP="003A5394">
      <w:pPr>
        <w:spacing w:before="100" w:beforeAutospacing="1" w:after="100" w:afterAutospacing="1" w:line="240" w:lineRule="auto"/>
        <w:rPr>
          <w:rFonts w:ascii="Cambria" w:eastAsia="Times New Roman" w:hAnsi="Cambria" w:cs="Times New Roman"/>
          <w:kern w:val="0"/>
          <w:sz w:val="24"/>
          <w:szCs w:val="24"/>
          <w14:ligatures w14:val="none"/>
        </w:rPr>
      </w:pPr>
      <w:r w:rsidRPr="003A5394">
        <w:rPr>
          <w:rFonts w:ascii="Cambria" w:eastAsia="Times New Roman" w:hAnsi="Cambria" w:cs="Times New Roman"/>
          <w:kern w:val="0"/>
          <w:sz w:val="24"/>
          <w:szCs w:val="24"/>
          <w14:ligatures w14:val="none"/>
        </w:rPr>
        <w:t>These results demonstrate that the system successfully returned to a locked state, in which each switch is mapped directly to its corresponding LED (i.e., Switch i → LED i). The consistent LED control confirms the reliability of our global reset logic and final state behavior.</w:t>
      </w:r>
    </w:p>
    <w:p w14:paraId="0806F997" w14:textId="77777777" w:rsidR="00BD0CCC" w:rsidRPr="00CA49E0" w:rsidRDefault="00BD0CCC" w:rsidP="00CA49E0">
      <w:pPr>
        <w:spacing w:before="100" w:beforeAutospacing="1" w:after="100" w:afterAutospacing="1" w:line="240" w:lineRule="auto"/>
        <w:rPr>
          <w:rFonts w:ascii="Cambria" w:eastAsia="Times New Roman" w:hAnsi="Cambria" w:cs="Times New Roman"/>
          <w:kern w:val="0"/>
          <w:sz w:val="24"/>
          <w:szCs w:val="24"/>
          <w14:ligatures w14:val="none"/>
        </w:rPr>
      </w:pPr>
    </w:p>
    <w:p w14:paraId="1579360A" w14:textId="05C71001" w:rsidR="00415251" w:rsidRPr="00431698" w:rsidRDefault="00415251" w:rsidP="00431698">
      <w:pPr>
        <w:rPr>
          <w:rFonts w:ascii="Cambria" w:hAnsi="Cambria" w:cstheme="majorBidi"/>
          <w:sz w:val="24"/>
          <w:szCs w:val="24"/>
        </w:rPr>
      </w:pPr>
      <w:r>
        <w:rPr>
          <w:rFonts w:ascii="Cambria" w:hAnsi="Cambria"/>
          <w:sz w:val="24"/>
          <w:szCs w:val="24"/>
        </w:rPr>
        <w:br w:type="page"/>
      </w:r>
    </w:p>
    <w:p w14:paraId="331529F7" w14:textId="77777777" w:rsidR="00D925E9" w:rsidRDefault="00B64F0F" w:rsidP="00B64F0F">
      <w:pPr>
        <w:pStyle w:val="Heading2"/>
      </w:pPr>
      <w:bookmarkStart w:id="33" w:name="_Toc198091922"/>
      <w:r w:rsidRPr="00B64F0F">
        <w:lastRenderedPageBreak/>
        <w:t>Breadboard design and analysis</w:t>
      </w:r>
      <w:bookmarkEnd w:id="33"/>
      <w:r w:rsidRPr="00B64F0F">
        <w:t xml:space="preserve"> </w:t>
      </w:r>
    </w:p>
    <w:p w14:paraId="4C3681E0" w14:textId="5DB44372" w:rsidR="00161F44" w:rsidRDefault="00D925E9" w:rsidP="00D925E9">
      <w:pPr>
        <w:rPr>
          <w:rFonts w:asciiTheme="majorBidi" w:hAnsiTheme="majorBidi" w:cstheme="majorBidi"/>
          <w:sz w:val="24"/>
          <w:szCs w:val="24"/>
        </w:rPr>
      </w:pPr>
      <w:r w:rsidRPr="00D925E9">
        <w:rPr>
          <w:rFonts w:asciiTheme="majorBidi" w:hAnsiTheme="majorBidi" w:cstheme="majorBidi"/>
          <w:sz w:val="24"/>
          <w:szCs w:val="24"/>
        </w:rPr>
        <w:t xml:space="preserve">To physically implement the project, we replicated the exact connections used in the Quartus simulation on the breadboard. Every wire and component placement followed the same logic design layout to ensure consistency between the simulated and real-world results. The only key modification involved the substitution of the simulated clock pulse: instead of using a virtual clock, we generated the pulse using a </w:t>
      </w:r>
      <w:r w:rsidRPr="00711A67">
        <w:rPr>
          <w:rFonts w:asciiTheme="majorBidi" w:hAnsiTheme="majorBidi" w:cstheme="majorBidi"/>
          <w:color w:val="000000" w:themeColor="text1"/>
          <w:sz w:val="24"/>
          <w:szCs w:val="24"/>
        </w:rPr>
        <w:t xml:space="preserve">555 timer </w:t>
      </w:r>
      <w:r w:rsidR="00711A67">
        <w:rPr>
          <w:rFonts w:asciiTheme="majorBidi" w:hAnsiTheme="majorBidi" w:cstheme="majorBidi"/>
          <w:sz w:val="24"/>
          <w:szCs w:val="24"/>
        </w:rPr>
        <w:t>circuit configured in mono</w:t>
      </w:r>
      <w:r w:rsidRPr="00D925E9">
        <w:rPr>
          <w:rFonts w:asciiTheme="majorBidi" w:hAnsiTheme="majorBidi" w:cstheme="majorBidi"/>
          <w:sz w:val="24"/>
          <w:szCs w:val="24"/>
        </w:rPr>
        <w:t>stable mode. This allowed us to produce a continuous square wave signal that acted as the system clock, driving the circuit through its states just as it did in the simulation. The setup ensured that the timing and logic of the system could be observed and tested in real time using physical hardware.</w:t>
      </w:r>
    </w:p>
    <w:p w14:paraId="71702081" w14:textId="77777777" w:rsidR="00711A67" w:rsidRPr="009E3FB5" w:rsidRDefault="00711A67" w:rsidP="00711A67">
      <w:pPr>
        <w:spacing w:before="100" w:beforeAutospacing="1" w:after="100" w:afterAutospacing="1" w:line="240" w:lineRule="auto"/>
        <w:rPr>
          <w:rFonts w:ascii="Cambria" w:eastAsia="Times New Roman" w:hAnsi="Cambria" w:cstheme="majorBidi"/>
          <w:kern w:val="0"/>
          <w:sz w:val="24"/>
          <w:szCs w:val="24"/>
          <w14:ligatures w14:val="none"/>
        </w:rPr>
      </w:pPr>
      <w:r w:rsidRPr="009E3FB5">
        <w:rPr>
          <w:rFonts w:ascii="Cambria" w:eastAsia="Times New Roman" w:hAnsi="Cambria" w:cstheme="majorBidi"/>
          <w:kern w:val="0"/>
          <w:sz w:val="24"/>
          <w:szCs w:val="24"/>
          <w14:ligatures w14:val="none"/>
        </w:rPr>
        <w:t>In our experiment, we implemented the 555 timer in monostable mode, guided by the standard configuration provided in the NE555 datasheet. In this mode, the timer generates a single output pulse of a defined duration in response to a negative trigger pulse.</w:t>
      </w:r>
    </w:p>
    <w:p w14:paraId="759BF5F6" w14:textId="77777777" w:rsidR="00711A67" w:rsidRPr="009E3FB5" w:rsidRDefault="00711A67" w:rsidP="00711A67">
      <w:pPr>
        <w:rPr>
          <w:rFonts w:ascii="Cambria" w:hAnsi="Cambria"/>
          <w:b/>
          <w:bCs/>
          <w:sz w:val="24"/>
          <w:szCs w:val="24"/>
        </w:rPr>
      </w:pPr>
      <w:r w:rsidRPr="009E3FB5">
        <w:rPr>
          <w:rFonts w:ascii="Cambria" w:hAnsi="Cambria"/>
          <w:b/>
          <w:bCs/>
          <w:sz w:val="24"/>
          <w:szCs w:val="24"/>
        </w:rPr>
        <w:t>Pin Configuration and Circuit Connections:</w:t>
      </w:r>
    </w:p>
    <w:p w14:paraId="7B37DD5E" w14:textId="77777777" w:rsidR="00711A67" w:rsidRPr="009E3FB5" w:rsidRDefault="00711A67" w:rsidP="001047E0">
      <w:pPr>
        <w:numPr>
          <w:ilvl w:val="0"/>
          <w:numId w:val="29"/>
        </w:numPr>
        <w:spacing w:before="100" w:beforeAutospacing="1" w:after="100" w:afterAutospacing="1" w:line="240" w:lineRule="auto"/>
        <w:rPr>
          <w:rFonts w:ascii="Cambria" w:eastAsia="Times New Roman" w:hAnsi="Cambria" w:cs="Times New Roman"/>
          <w:kern w:val="0"/>
          <w:sz w:val="24"/>
          <w:szCs w:val="24"/>
          <w14:ligatures w14:val="none"/>
        </w:rPr>
      </w:pPr>
      <w:r w:rsidRPr="009E3FB5">
        <w:rPr>
          <w:rFonts w:ascii="Cambria" w:eastAsia="Times New Roman" w:hAnsi="Cambria" w:cs="Times New Roman"/>
          <w:b/>
          <w:bCs/>
          <w:kern w:val="0"/>
          <w:sz w:val="24"/>
          <w:szCs w:val="24"/>
          <w14:ligatures w14:val="none"/>
        </w:rPr>
        <w:t>Pin 1 (GND)</w:t>
      </w:r>
      <w:r w:rsidRPr="009E3FB5">
        <w:rPr>
          <w:rFonts w:ascii="Cambria" w:eastAsia="Times New Roman" w:hAnsi="Cambria" w:cs="Times New Roman"/>
          <w:kern w:val="0"/>
          <w:sz w:val="24"/>
          <w:szCs w:val="24"/>
          <w14:ligatures w14:val="none"/>
        </w:rPr>
        <w:t>: Connected to ground.</w:t>
      </w:r>
    </w:p>
    <w:p w14:paraId="29345ADB" w14:textId="77777777" w:rsidR="00711A67" w:rsidRPr="009E3FB5" w:rsidRDefault="00711A67" w:rsidP="001047E0">
      <w:pPr>
        <w:numPr>
          <w:ilvl w:val="0"/>
          <w:numId w:val="29"/>
        </w:numPr>
        <w:spacing w:before="100" w:beforeAutospacing="1" w:after="100" w:afterAutospacing="1" w:line="240" w:lineRule="auto"/>
        <w:rPr>
          <w:rFonts w:ascii="Cambria" w:eastAsia="Times New Roman" w:hAnsi="Cambria" w:cs="Times New Roman"/>
          <w:kern w:val="0"/>
          <w:sz w:val="24"/>
          <w:szCs w:val="24"/>
          <w14:ligatures w14:val="none"/>
        </w:rPr>
      </w:pPr>
      <w:r w:rsidRPr="009E3FB5">
        <w:rPr>
          <w:rFonts w:ascii="Cambria" w:eastAsia="Times New Roman" w:hAnsi="Cambria" w:cs="Times New Roman"/>
          <w:b/>
          <w:bCs/>
          <w:kern w:val="0"/>
          <w:sz w:val="24"/>
          <w:szCs w:val="24"/>
          <w14:ligatures w14:val="none"/>
        </w:rPr>
        <w:t>Pin 8 (VCC)</w:t>
      </w:r>
      <w:r w:rsidRPr="009E3FB5">
        <w:rPr>
          <w:rFonts w:ascii="Cambria" w:eastAsia="Times New Roman" w:hAnsi="Cambria" w:cs="Times New Roman"/>
          <w:kern w:val="0"/>
          <w:sz w:val="24"/>
          <w:szCs w:val="24"/>
          <w14:ligatures w14:val="none"/>
        </w:rPr>
        <w:t>: Connected to a stable 5V power supply.</w:t>
      </w:r>
    </w:p>
    <w:p w14:paraId="588E5933" w14:textId="77777777" w:rsidR="00711A67" w:rsidRPr="009E3FB5" w:rsidRDefault="00711A67" w:rsidP="001047E0">
      <w:pPr>
        <w:numPr>
          <w:ilvl w:val="0"/>
          <w:numId w:val="29"/>
        </w:numPr>
        <w:spacing w:before="100" w:beforeAutospacing="1" w:after="100" w:afterAutospacing="1" w:line="240" w:lineRule="auto"/>
        <w:rPr>
          <w:rFonts w:ascii="Cambria" w:eastAsia="Times New Roman" w:hAnsi="Cambria" w:cs="Times New Roman"/>
          <w:kern w:val="0"/>
          <w:sz w:val="24"/>
          <w:szCs w:val="24"/>
          <w14:ligatures w14:val="none"/>
        </w:rPr>
      </w:pPr>
      <w:r w:rsidRPr="009E3FB5">
        <w:rPr>
          <w:rFonts w:ascii="Cambria" w:eastAsia="Times New Roman" w:hAnsi="Cambria" w:cs="Times New Roman"/>
          <w:b/>
          <w:bCs/>
          <w:kern w:val="0"/>
          <w:sz w:val="24"/>
          <w:szCs w:val="24"/>
          <w14:ligatures w14:val="none"/>
        </w:rPr>
        <w:t>Pin 4 (RESET)</w:t>
      </w:r>
      <w:r w:rsidRPr="009E3FB5">
        <w:rPr>
          <w:rFonts w:ascii="Cambria" w:eastAsia="Times New Roman" w:hAnsi="Cambria" w:cs="Times New Roman"/>
          <w:kern w:val="0"/>
          <w:sz w:val="24"/>
          <w:szCs w:val="24"/>
          <w14:ligatures w14:val="none"/>
        </w:rPr>
        <w:t>: Connected directly to VCC (5V) to disable the reset function, ensuring uninterrupted operation.</w:t>
      </w:r>
    </w:p>
    <w:p w14:paraId="6800EAF7" w14:textId="77777777" w:rsidR="00711A67" w:rsidRPr="009E3FB5" w:rsidRDefault="00711A67" w:rsidP="001047E0">
      <w:pPr>
        <w:numPr>
          <w:ilvl w:val="0"/>
          <w:numId w:val="29"/>
        </w:numPr>
        <w:spacing w:before="100" w:beforeAutospacing="1" w:after="100" w:afterAutospacing="1" w:line="240" w:lineRule="auto"/>
        <w:rPr>
          <w:rFonts w:ascii="Cambria" w:eastAsia="Times New Roman" w:hAnsi="Cambria" w:cs="Times New Roman"/>
          <w:kern w:val="0"/>
          <w:sz w:val="24"/>
          <w:szCs w:val="24"/>
          <w14:ligatures w14:val="none"/>
        </w:rPr>
      </w:pPr>
      <w:r w:rsidRPr="009E3FB5">
        <w:rPr>
          <w:rFonts w:ascii="Cambria" w:eastAsia="Times New Roman" w:hAnsi="Cambria" w:cs="Times New Roman"/>
          <w:b/>
          <w:bCs/>
          <w:kern w:val="0"/>
          <w:sz w:val="24"/>
          <w:szCs w:val="24"/>
          <w14:ligatures w14:val="none"/>
        </w:rPr>
        <w:t>Pin 2 (TRIGGER)</w:t>
      </w:r>
      <w:r w:rsidRPr="009E3FB5">
        <w:rPr>
          <w:rFonts w:ascii="Cambria" w:eastAsia="Times New Roman" w:hAnsi="Cambria" w:cs="Times New Roman"/>
          <w:kern w:val="0"/>
          <w:sz w:val="24"/>
          <w:szCs w:val="24"/>
          <w14:ligatures w14:val="none"/>
        </w:rPr>
        <w:t>: This pin was connected to a push-button switch. A 10 kΩ pull-up</w:t>
      </w:r>
      <w:r w:rsidRPr="009E3FB5">
        <w:rPr>
          <w:rFonts w:ascii="Cambria" w:eastAsia="Times New Roman" w:hAnsi="Cambria" w:cs="Times New Roman"/>
          <w:b/>
          <w:bCs/>
          <w:kern w:val="0"/>
          <w:sz w:val="24"/>
          <w:szCs w:val="24"/>
          <w14:ligatures w14:val="none"/>
        </w:rPr>
        <w:t xml:space="preserve"> resistor</w:t>
      </w:r>
      <w:r w:rsidRPr="009E3FB5">
        <w:rPr>
          <w:rFonts w:ascii="Cambria" w:eastAsia="Times New Roman" w:hAnsi="Cambria" w:cs="Times New Roman"/>
          <w:kern w:val="0"/>
          <w:sz w:val="24"/>
          <w:szCs w:val="24"/>
          <w14:ligatures w14:val="none"/>
        </w:rPr>
        <w:t xml:space="preserve"> was added between this pin and VCC to keep the trigger line HIGH by default. When the button is pressed, the trigger pin is pulled LOW, initiating the timing cycle. According to the datasheet, the trigger is activated when the voltage on this pin drops below 1/3 VCC.</w:t>
      </w:r>
    </w:p>
    <w:p w14:paraId="06430616" w14:textId="77777777" w:rsidR="00711A67" w:rsidRPr="009E3FB5" w:rsidRDefault="00711A67" w:rsidP="001047E0">
      <w:pPr>
        <w:numPr>
          <w:ilvl w:val="0"/>
          <w:numId w:val="29"/>
        </w:numPr>
        <w:spacing w:before="100" w:beforeAutospacing="1" w:after="100" w:afterAutospacing="1" w:line="240" w:lineRule="auto"/>
        <w:rPr>
          <w:rFonts w:ascii="Cambria" w:eastAsia="Times New Roman" w:hAnsi="Cambria" w:cs="Times New Roman"/>
          <w:kern w:val="0"/>
          <w:sz w:val="24"/>
          <w:szCs w:val="24"/>
          <w14:ligatures w14:val="none"/>
        </w:rPr>
      </w:pPr>
      <w:r w:rsidRPr="009E3FB5">
        <w:rPr>
          <w:rFonts w:ascii="Cambria" w:eastAsia="Times New Roman" w:hAnsi="Cambria" w:cs="Times New Roman"/>
          <w:b/>
          <w:bCs/>
          <w:kern w:val="0"/>
          <w:sz w:val="24"/>
          <w:szCs w:val="24"/>
          <w14:ligatures w14:val="none"/>
        </w:rPr>
        <w:t>Pin 6 (THRESHOLD)</w:t>
      </w:r>
      <w:r w:rsidRPr="009E3FB5">
        <w:rPr>
          <w:rFonts w:ascii="Cambria" w:eastAsia="Times New Roman" w:hAnsi="Cambria" w:cs="Times New Roman"/>
          <w:kern w:val="0"/>
          <w:sz w:val="24"/>
          <w:szCs w:val="24"/>
          <w14:ligatures w14:val="none"/>
        </w:rPr>
        <w:t xml:space="preserve"> and </w:t>
      </w:r>
      <w:r w:rsidRPr="009E3FB5">
        <w:rPr>
          <w:rFonts w:ascii="Cambria" w:eastAsia="Times New Roman" w:hAnsi="Cambria" w:cs="Times New Roman"/>
          <w:b/>
          <w:bCs/>
          <w:kern w:val="0"/>
          <w:sz w:val="24"/>
          <w:szCs w:val="24"/>
          <w14:ligatures w14:val="none"/>
        </w:rPr>
        <w:t>Pin 7 (DISCHARGE)</w:t>
      </w:r>
      <w:r w:rsidRPr="009E3FB5">
        <w:rPr>
          <w:rFonts w:ascii="Cambria" w:eastAsia="Times New Roman" w:hAnsi="Cambria" w:cs="Times New Roman"/>
          <w:kern w:val="0"/>
          <w:sz w:val="24"/>
          <w:szCs w:val="24"/>
          <w14:ligatures w14:val="none"/>
        </w:rPr>
        <w:t>: These two pins were connected together. A 36 kΩ resistor was connected between these joined pins and VCC. A 100 µF electrolytic capacitor was connected from pin 6 to ground. This resistor-capacitor (RC) combination determines the duration of the output pulse.</w:t>
      </w:r>
    </w:p>
    <w:p w14:paraId="544D333D" w14:textId="77777777" w:rsidR="00711A67" w:rsidRPr="009E3FB5" w:rsidRDefault="00711A67" w:rsidP="001047E0">
      <w:pPr>
        <w:numPr>
          <w:ilvl w:val="0"/>
          <w:numId w:val="29"/>
        </w:numPr>
        <w:spacing w:before="100" w:beforeAutospacing="1" w:after="100" w:afterAutospacing="1" w:line="240" w:lineRule="auto"/>
        <w:rPr>
          <w:rFonts w:ascii="Cambria" w:eastAsia="Times New Roman" w:hAnsi="Cambria" w:cs="Times New Roman"/>
          <w:kern w:val="0"/>
          <w:sz w:val="24"/>
          <w:szCs w:val="24"/>
          <w14:ligatures w14:val="none"/>
        </w:rPr>
      </w:pPr>
      <w:r w:rsidRPr="009E3FB5">
        <w:rPr>
          <w:rFonts w:ascii="Cambria" w:eastAsia="Times New Roman" w:hAnsi="Cambria" w:cs="Times New Roman"/>
          <w:b/>
          <w:bCs/>
          <w:kern w:val="0"/>
          <w:sz w:val="24"/>
          <w:szCs w:val="24"/>
          <w14:ligatures w14:val="none"/>
        </w:rPr>
        <w:t>Pin 3 (OUTPUT)</w:t>
      </w:r>
      <w:r w:rsidRPr="009E3FB5">
        <w:rPr>
          <w:rFonts w:ascii="Cambria" w:eastAsia="Times New Roman" w:hAnsi="Cambria" w:cs="Times New Roman"/>
          <w:kern w:val="0"/>
          <w:sz w:val="24"/>
          <w:szCs w:val="24"/>
          <w14:ligatures w14:val="none"/>
        </w:rPr>
        <w:t>: Connected to an LED (with a suitable series resistor) to visually indicate the output pulse duration. The LED turns ON when the output goes HIGH after a trigger event.</w:t>
      </w:r>
    </w:p>
    <w:p w14:paraId="30B37C4F" w14:textId="77777777" w:rsidR="00711A67" w:rsidRDefault="00711A67" w:rsidP="001047E0">
      <w:pPr>
        <w:numPr>
          <w:ilvl w:val="0"/>
          <w:numId w:val="29"/>
        </w:numPr>
        <w:spacing w:before="100" w:beforeAutospacing="1" w:after="100" w:afterAutospacing="1" w:line="240" w:lineRule="auto"/>
        <w:rPr>
          <w:rFonts w:ascii="Cambria" w:eastAsia="Times New Roman" w:hAnsi="Cambria" w:cs="Times New Roman"/>
          <w:kern w:val="0"/>
          <w:sz w:val="24"/>
          <w:szCs w:val="24"/>
          <w14:ligatures w14:val="none"/>
        </w:rPr>
      </w:pPr>
      <w:r w:rsidRPr="009E3FB5">
        <w:rPr>
          <w:rFonts w:ascii="Cambria" w:eastAsia="Times New Roman" w:hAnsi="Cambria" w:cs="Times New Roman"/>
          <w:b/>
          <w:bCs/>
          <w:kern w:val="0"/>
          <w:sz w:val="24"/>
          <w:szCs w:val="24"/>
          <w14:ligatures w14:val="none"/>
        </w:rPr>
        <w:t>Pin 5 (CONTROL VOLTAGE)</w:t>
      </w:r>
      <w:r w:rsidRPr="009E3FB5">
        <w:rPr>
          <w:rFonts w:ascii="Cambria" w:eastAsia="Times New Roman" w:hAnsi="Cambria" w:cs="Times New Roman"/>
          <w:kern w:val="0"/>
          <w:sz w:val="24"/>
          <w:szCs w:val="24"/>
          <w14:ligatures w14:val="none"/>
        </w:rPr>
        <w:t xml:space="preserve">: This pin was left unconnected for default threshold/reference operation, but a 10 nF (0.01 µF) ceramic capacitor was added between this pin and ground to filter out high-frequency noise, as recommended in the datasheet. </w:t>
      </w:r>
    </w:p>
    <w:p w14:paraId="70B4B1AC" w14:textId="77777777" w:rsidR="00711A67" w:rsidRDefault="00711A67" w:rsidP="00711A67">
      <w:pPr>
        <w:keepNext/>
        <w:spacing w:before="100" w:beforeAutospacing="1" w:after="100" w:afterAutospacing="1" w:line="240" w:lineRule="auto"/>
        <w:ind w:left="720"/>
        <w:jc w:val="center"/>
      </w:pPr>
      <w:r>
        <w:rPr>
          <w:noProof/>
        </w:rPr>
        <w:lastRenderedPageBreak/>
        <w:drawing>
          <wp:inline distT="0" distB="0" distL="0" distR="0" wp14:anchorId="21F3305A" wp14:editId="0992A711">
            <wp:extent cx="3811219" cy="2940685"/>
            <wp:effectExtent l="0" t="0" r="0" b="0"/>
            <wp:docPr id="2" name="Picture 2" descr="555 Timer Monostable Circuit Calculator - Engineering Calculators &amp;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55 Timer Monostable Circuit Calculator - Engineering Calculators &amp; Tool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5367" cy="2943885"/>
                    </a:xfrm>
                    <a:prstGeom prst="rect">
                      <a:avLst/>
                    </a:prstGeom>
                    <a:noFill/>
                    <a:ln>
                      <a:noFill/>
                    </a:ln>
                  </pic:spPr>
                </pic:pic>
              </a:graphicData>
            </a:graphic>
          </wp:inline>
        </w:drawing>
      </w:r>
    </w:p>
    <w:p w14:paraId="5F10FE8E" w14:textId="2792A8AB" w:rsidR="00711A67" w:rsidRPr="009E3FB5" w:rsidRDefault="00711A67" w:rsidP="00711A67">
      <w:pPr>
        <w:pStyle w:val="Caption"/>
        <w:jc w:val="center"/>
        <w:rPr>
          <w:rFonts w:ascii="Cambria" w:eastAsia="Times New Roman" w:hAnsi="Cambria" w:cs="Times New Roman"/>
          <w:kern w:val="0"/>
          <w:sz w:val="24"/>
          <w:szCs w:val="24"/>
          <w14:ligatures w14:val="none"/>
        </w:rPr>
      </w:pPr>
      <w:bookmarkStart w:id="34" w:name="_Toc198091969"/>
      <w:r>
        <w:t xml:space="preserve">Figure </w:t>
      </w:r>
      <w:r>
        <w:fldChar w:fldCharType="begin"/>
      </w:r>
      <w:r>
        <w:instrText xml:space="preserve"> SEQ Figure \* ARABIC </w:instrText>
      </w:r>
      <w:r>
        <w:fldChar w:fldCharType="separate"/>
      </w:r>
      <w:r w:rsidR="00AD09FC">
        <w:rPr>
          <w:noProof/>
        </w:rPr>
        <w:t>13</w:t>
      </w:r>
      <w:r>
        <w:fldChar w:fldCharType="end"/>
      </w:r>
      <w:r>
        <w:t xml:space="preserve"> - 555 timer datasheet</w:t>
      </w:r>
      <w:bookmarkEnd w:id="34"/>
    </w:p>
    <w:p w14:paraId="2A027D28" w14:textId="77777777" w:rsidR="00711A67" w:rsidRPr="009E3FB5" w:rsidRDefault="00711A67" w:rsidP="00711A67">
      <w:pPr>
        <w:spacing w:before="100" w:beforeAutospacing="1" w:after="100" w:afterAutospacing="1" w:line="240" w:lineRule="auto"/>
        <w:rPr>
          <w:rFonts w:ascii="Cambria" w:eastAsia="Times New Roman" w:hAnsi="Cambria" w:cstheme="majorBidi"/>
          <w:b/>
          <w:bCs/>
          <w:kern w:val="0"/>
          <w:sz w:val="24"/>
          <w:szCs w:val="24"/>
          <w14:ligatures w14:val="none"/>
        </w:rPr>
      </w:pPr>
      <w:r w:rsidRPr="009E3FB5">
        <w:rPr>
          <w:rFonts w:ascii="Cambria" w:eastAsia="Times New Roman" w:hAnsi="Cambria" w:cstheme="majorBidi"/>
          <w:b/>
          <w:bCs/>
          <w:kern w:val="0"/>
          <w:sz w:val="24"/>
          <w:szCs w:val="24"/>
          <w14:ligatures w14:val="none"/>
        </w:rPr>
        <w:t>Component Selection and Timing Calculation:</w:t>
      </w:r>
    </w:p>
    <w:p w14:paraId="3C882CC4" w14:textId="77777777" w:rsidR="00711A67" w:rsidRDefault="00711A67" w:rsidP="00711A67">
      <w:pPr>
        <w:spacing w:before="100" w:beforeAutospacing="1" w:after="100" w:afterAutospacing="1" w:line="240" w:lineRule="auto"/>
        <w:rPr>
          <w:rFonts w:ascii="Cambria" w:eastAsia="Times New Roman" w:hAnsi="Cambria" w:cstheme="majorBidi"/>
          <w:kern w:val="0"/>
          <w:sz w:val="24"/>
          <w:szCs w:val="24"/>
          <w14:ligatures w14:val="none"/>
        </w:rPr>
      </w:pPr>
      <w:r w:rsidRPr="009E3FB5">
        <w:rPr>
          <w:rFonts w:ascii="Cambria" w:eastAsia="Times New Roman" w:hAnsi="Cambria" w:cstheme="majorBidi"/>
          <w:kern w:val="0"/>
          <w:sz w:val="24"/>
          <w:szCs w:val="24"/>
          <w14:ligatures w14:val="none"/>
        </w:rPr>
        <w:t xml:space="preserve">We chose a 36 kΩ resistor and a 100 µF capacitor to control the pulse width. The output pulse duration </w:t>
      </w:r>
      <w:r>
        <w:rPr>
          <w:rFonts w:ascii="Cambria" w:eastAsia="Times New Roman" w:hAnsi="Cambria" w:cstheme="majorBidi"/>
          <w:kern w:val="0"/>
          <w:sz w:val="24"/>
          <w:szCs w:val="24"/>
          <w14:ligatures w14:val="none"/>
        </w:rPr>
        <w:t>T</w:t>
      </w:r>
      <w:r w:rsidRPr="009E3FB5">
        <w:rPr>
          <w:rFonts w:ascii="Cambria" w:eastAsia="Times New Roman" w:hAnsi="Cambria" w:cstheme="majorBidi"/>
          <w:kern w:val="0"/>
          <w:sz w:val="24"/>
          <w:szCs w:val="24"/>
          <w14:ligatures w14:val="none"/>
        </w:rPr>
        <w:t xml:space="preserve"> in monostable mode is determined by the standard formula:</w:t>
      </w:r>
    </w:p>
    <w:p w14:paraId="4F2A2EBF" w14:textId="77777777" w:rsidR="00711A67" w:rsidRPr="0025066F" w:rsidRDefault="00711A67" w:rsidP="00711A67">
      <w:pPr>
        <w:spacing w:before="100" w:beforeAutospacing="1" w:after="100" w:afterAutospacing="1" w:line="240" w:lineRule="auto"/>
        <w:rPr>
          <w:rFonts w:ascii="Cambria" w:eastAsia="Times New Roman" w:hAnsi="Cambria" w:cstheme="majorBidi"/>
          <w:kern w:val="0"/>
          <w:sz w:val="24"/>
          <w:szCs w:val="24"/>
          <w14:ligatures w14:val="none"/>
        </w:rPr>
      </w:pPr>
      <m:oMathPara>
        <m:oMath>
          <m:r>
            <w:rPr>
              <w:rFonts w:ascii="Cambria Math" w:eastAsia="Times New Roman" w:hAnsi="Cambria Math" w:cstheme="majorBidi"/>
              <w:kern w:val="0"/>
              <w:sz w:val="24"/>
              <w:szCs w:val="24"/>
              <w14:ligatures w14:val="none"/>
            </w:rPr>
            <m:t>τ=R×C×1.1</m:t>
          </m:r>
        </m:oMath>
      </m:oMathPara>
    </w:p>
    <w:p w14:paraId="20504389" w14:textId="77777777" w:rsidR="00711A67" w:rsidRPr="0025066F" w:rsidRDefault="00711A67" w:rsidP="00711A67">
      <w:pPr>
        <w:spacing w:before="100" w:beforeAutospacing="1" w:after="100" w:afterAutospacing="1" w:line="240" w:lineRule="auto"/>
        <w:rPr>
          <w:rFonts w:ascii="Cambria" w:eastAsia="Times New Roman" w:hAnsi="Cambria" w:cstheme="majorBidi"/>
          <w:kern w:val="0"/>
          <w:sz w:val="24"/>
          <w:szCs w:val="24"/>
          <w14:ligatures w14:val="none"/>
        </w:rPr>
      </w:pPr>
      <m:oMathPara>
        <m:oMath>
          <m:r>
            <w:rPr>
              <w:rFonts w:ascii="Cambria Math" w:eastAsia="Times New Roman" w:hAnsi="Cambria Math" w:cstheme="majorBidi"/>
              <w:kern w:val="0"/>
              <w:sz w:val="24"/>
              <w:szCs w:val="24"/>
              <w14:ligatures w14:val="none"/>
            </w:rPr>
            <m:t>τ=36000×</m:t>
          </m:r>
          <m:sSup>
            <m:sSupPr>
              <m:ctrlPr>
                <w:rPr>
                  <w:rFonts w:ascii="Cambria Math" w:eastAsia="Times New Roman" w:hAnsi="Cambria Math" w:cstheme="majorBidi"/>
                  <w:i/>
                  <w:kern w:val="0"/>
                  <w:sz w:val="24"/>
                  <w:szCs w:val="24"/>
                  <w14:ligatures w14:val="none"/>
                </w:rPr>
              </m:ctrlPr>
            </m:sSupPr>
            <m:e>
              <m:r>
                <w:rPr>
                  <w:rFonts w:ascii="Cambria Math" w:eastAsia="Times New Roman" w:hAnsi="Cambria Math" w:cstheme="majorBidi"/>
                  <w:kern w:val="0"/>
                  <w:sz w:val="24"/>
                  <w:szCs w:val="24"/>
                  <w14:ligatures w14:val="none"/>
                </w:rPr>
                <m:t>10</m:t>
              </m:r>
            </m:e>
            <m:sup>
              <m:r>
                <w:rPr>
                  <w:rFonts w:ascii="Cambria Math" w:eastAsia="Times New Roman" w:hAnsi="Cambria Math" w:cstheme="majorBidi"/>
                  <w:kern w:val="0"/>
                  <w:sz w:val="24"/>
                  <w:szCs w:val="24"/>
                  <w14:ligatures w14:val="none"/>
                </w:rPr>
                <m:t>-6</m:t>
              </m:r>
            </m:sup>
          </m:sSup>
          <m:r>
            <w:rPr>
              <w:rFonts w:ascii="Cambria Math" w:eastAsia="Times New Roman" w:hAnsi="Cambria Math" w:cstheme="majorBidi"/>
              <w:kern w:val="0"/>
              <w:sz w:val="24"/>
              <w:szCs w:val="24"/>
              <w14:ligatures w14:val="none"/>
            </w:rPr>
            <m:t>×10×1.1=3.96 s</m:t>
          </m:r>
        </m:oMath>
      </m:oMathPara>
    </w:p>
    <w:p w14:paraId="678C5DB4" w14:textId="42C34CC5" w:rsidR="00711A67" w:rsidRPr="00711A67" w:rsidRDefault="00711A67" w:rsidP="00711A67">
      <w:pPr>
        <w:spacing w:before="100" w:beforeAutospacing="1" w:after="100" w:afterAutospacing="1"/>
        <w:rPr>
          <w:rFonts w:ascii="Cambria" w:hAnsi="Cambria"/>
          <w:sz w:val="24"/>
          <w:szCs w:val="24"/>
        </w:rPr>
      </w:pPr>
      <w:r w:rsidRPr="0025066F">
        <w:rPr>
          <w:rFonts w:ascii="Cambria" w:hAnsi="Cambria"/>
          <w:sz w:val="24"/>
          <w:szCs w:val="24"/>
        </w:rPr>
        <w:t xml:space="preserve">Thus, the output remains HIGH for approximately </w:t>
      </w:r>
      <w:r w:rsidRPr="0025066F">
        <w:rPr>
          <w:rStyle w:val="Strong"/>
          <w:rFonts w:ascii="Cambria" w:hAnsi="Cambria"/>
          <w:b w:val="0"/>
          <w:bCs w:val="0"/>
          <w:sz w:val="24"/>
          <w:szCs w:val="24"/>
        </w:rPr>
        <w:t>3.96 seconds</w:t>
      </w:r>
      <w:r w:rsidRPr="0025066F">
        <w:rPr>
          <w:rFonts w:ascii="Cambria" w:hAnsi="Cambria"/>
          <w:sz w:val="24"/>
          <w:szCs w:val="24"/>
        </w:rPr>
        <w:t xml:space="preserve"> after the trigger is activated. This duration was selected to be long enough for clear observation and measurement using an LED and oscilloscope.</w:t>
      </w:r>
    </w:p>
    <w:p w14:paraId="1D78D662" w14:textId="77777777" w:rsidR="00E704CB" w:rsidRDefault="00E704CB" w:rsidP="00D925E9">
      <w:pPr>
        <w:rPr>
          <w:rFonts w:asciiTheme="majorBidi" w:hAnsiTheme="majorBidi" w:cstheme="majorBidi"/>
          <w:sz w:val="24"/>
          <w:szCs w:val="24"/>
        </w:rPr>
      </w:pPr>
    </w:p>
    <w:p w14:paraId="3D9FBE2E" w14:textId="77777777" w:rsidR="00161F44" w:rsidRDefault="00161F44" w:rsidP="00161F44">
      <w:pPr>
        <w:keepNext/>
        <w:jc w:val="center"/>
      </w:pPr>
      <w:r w:rsidRPr="00161F44">
        <w:rPr>
          <w:rFonts w:asciiTheme="majorBidi" w:hAnsiTheme="majorBidi" w:cstheme="majorBidi"/>
          <w:noProof/>
        </w:rPr>
        <w:lastRenderedPageBreak/>
        <w:drawing>
          <wp:inline distT="0" distB="0" distL="0" distR="0" wp14:anchorId="63CF82B4" wp14:editId="3142E444">
            <wp:extent cx="4107815" cy="6088798"/>
            <wp:effectExtent l="318" t="0" r="7302" b="7303"/>
            <wp:docPr id="1105202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239" r="12061"/>
                    <a:stretch/>
                  </pic:blipFill>
                  <pic:spPr bwMode="auto">
                    <a:xfrm rot="16200000">
                      <a:off x="0" y="0"/>
                      <a:ext cx="4111729" cy="6094600"/>
                    </a:xfrm>
                    <a:prstGeom prst="rect">
                      <a:avLst/>
                    </a:prstGeom>
                    <a:noFill/>
                    <a:ln>
                      <a:noFill/>
                    </a:ln>
                    <a:extLst>
                      <a:ext uri="{53640926-AAD7-44D8-BBD7-CCE9431645EC}">
                        <a14:shadowObscured xmlns:a14="http://schemas.microsoft.com/office/drawing/2010/main"/>
                      </a:ext>
                    </a:extLst>
                  </pic:spPr>
                </pic:pic>
              </a:graphicData>
            </a:graphic>
          </wp:inline>
        </w:drawing>
      </w:r>
    </w:p>
    <w:p w14:paraId="2AD618EC" w14:textId="1339A1F6" w:rsidR="00161F44" w:rsidRDefault="00161F44" w:rsidP="00161F44">
      <w:pPr>
        <w:pStyle w:val="Caption"/>
        <w:jc w:val="center"/>
        <w:rPr>
          <w:rFonts w:asciiTheme="majorBidi" w:hAnsiTheme="majorBidi" w:cstheme="majorBidi"/>
          <w:lang w:val="en-GB"/>
        </w:rPr>
      </w:pPr>
      <w:bookmarkStart w:id="35" w:name="_Toc198091970"/>
      <w:r>
        <w:t xml:space="preserve">Figure </w:t>
      </w:r>
      <w:r>
        <w:fldChar w:fldCharType="begin"/>
      </w:r>
      <w:r>
        <w:instrText xml:space="preserve"> SEQ Figure \* ARABIC </w:instrText>
      </w:r>
      <w:r>
        <w:fldChar w:fldCharType="separate"/>
      </w:r>
      <w:r w:rsidR="00AD09FC">
        <w:rPr>
          <w:noProof/>
        </w:rPr>
        <w:t>14</w:t>
      </w:r>
      <w:r>
        <w:fldChar w:fldCharType="end"/>
      </w:r>
      <w:r>
        <w:rPr>
          <w:lang w:val="en-GB"/>
        </w:rPr>
        <w:t xml:space="preserve"> - Breadboard circuit</w:t>
      </w:r>
      <w:bookmarkEnd w:id="35"/>
    </w:p>
    <w:p w14:paraId="3455705B" w14:textId="77777777" w:rsidR="00161F44" w:rsidRPr="00161F44" w:rsidRDefault="00161F44" w:rsidP="00161F44">
      <w:pPr>
        <w:rPr>
          <w:rFonts w:asciiTheme="majorBidi" w:hAnsiTheme="majorBidi" w:cstheme="majorBidi"/>
          <w:lang w:val="en-GB"/>
        </w:rPr>
      </w:pPr>
    </w:p>
    <w:p w14:paraId="11DFB5AF" w14:textId="77777777" w:rsidR="00E23BE6" w:rsidRPr="00E704CB" w:rsidRDefault="00161F44" w:rsidP="00161F44">
      <w:pPr>
        <w:rPr>
          <w:rFonts w:ascii="Cambria" w:hAnsi="Cambria" w:cstheme="majorBidi"/>
          <w:sz w:val="24"/>
          <w:szCs w:val="24"/>
        </w:rPr>
      </w:pPr>
      <w:r w:rsidRPr="00E704CB">
        <w:rPr>
          <w:rFonts w:ascii="Cambria" w:hAnsi="Cambria" w:cstheme="majorBidi"/>
          <w:sz w:val="24"/>
          <w:szCs w:val="24"/>
        </w:rPr>
        <w:t>Despite our efforts to carefully follow the design, the complexity of the circuit introduced a high potential for connection errors. With numerous wires, ICs, and components placed closely together, even a single misplaced or loose wire could disrupt the entire functionality. Unfortunately, due to this intricate setup, the circuit did not function as expected during testing on the breadboard. o(</w:t>
      </w:r>
      <w:r w:rsidRPr="00E704CB">
        <w:rPr>
          <w:rFonts w:ascii="Times New Roman" w:hAnsi="Times New Roman" w:cs="Times New Roman"/>
          <w:sz w:val="24"/>
          <w:szCs w:val="24"/>
        </w:rPr>
        <w:t>╥</w:t>
      </w:r>
      <w:r w:rsidRPr="00E704CB">
        <w:rPr>
          <w:rFonts w:ascii="Cambria" w:eastAsia="Microsoft JhengHei" w:hAnsi="Cambria" w:cs="Microsoft JhengHei"/>
          <w:sz w:val="24"/>
          <w:szCs w:val="24"/>
        </w:rPr>
        <w:t>﹏</w:t>
      </w:r>
      <w:r w:rsidRPr="00E704CB">
        <w:rPr>
          <w:rFonts w:ascii="Times New Roman" w:hAnsi="Times New Roman" w:cs="Times New Roman"/>
          <w:sz w:val="24"/>
          <w:szCs w:val="24"/>
        </w:rPr>
        <w:t>╥</w:t>
      </w:r>
      <w:r w:rsidRPr="00E704CB">
        <w:rPr>
          <w:rFonts w:ascii="Cambria" w:hAnsi="Cambria" w:cstheme="majorBidi"/>
          <w:sz w:val="24"/>
          <w:szCs w:val="24"/>
        </w:rPr>
        <w:t>)o</w:t>
      </w:r>
    </w:p>
    <w:p w14:paraId="7C2574B3" w14:textId="77777777" w:rsidR="00E23BE6" w:rsidRPr="00E704CB" w:rsidRDefault="00E23BE6">
      <w:pPr>
        <w:rPr>
          <w:rFonts w:ascii="Cambria" w:hAnsi="Cambria" w:cstheme="majorBidi"/>
          <w:sz w:val="24"/>
          <w:szCs w:val="24"/>
        </w:rPr>
      </w:pPr>
      <w:r w:rsidRPr="00E704CB">
        <w:rPr>
          <w:rFonts w:ascii="Cambria" w:hAnsi="Cambria" w:cstheme="majorBidi"/>
          <w:sz w:val="24"/>
          <w:szCs w:val="24"/>
        </w:rPr>
        <w:br w:type="page"/>
      </w:r>
    </w:p>
    <w:p w14:paraId="142FA63A" w14:textId="77777777" w:rsidR="00022269" w:rsidRPr="0004767F" w:rsidRDefault="00022269" w:rsidP="00022269">
      <w:pPr>
        <w:pStyle w:val="Heading2"/>
      </w:pPr>
      <w:bookmarkStart w:id="36" w:name="_Toc198091923"/>
      <w:r w:rsidRPr="0004767F">
        <w:lastRenderedPageBreak/>
        <w:t>Financial study</w:t>
      </w:r>
      <w:bookmarkEnd w:id="36"/>
    </w:p>
    <w:p w14:paraId="104FEC48" w14:textId="77777777" w:rsidR="00022269" w:rsidRPr="0004767F" w:rsidRDefault="00022269" w:rsidP="00022269">
      <w:pPr>
        <w:rPr>
          <w:rFonts w:ascii="Cambria" w:hAnsi="Cambria" w:cstheme="majorBidi"/>
          <w:sz w:val="24"/>
          <w:szCs w:val="24"/>
        </w:rPr>
      </w:pPr>
      <w:r w:rsidRPr="0004767F">
        <w:rPr>
          <w:rFonts w:ascii="Cambria" w:hAnsi="Cambria" w:cstheme="majorBidi"/>
          <w:sz w:val="24"/>
          <w:szCs w:val="24"/>
        </w:rPr>
        <w:t>The following table summarizes the electronic components utilized in the experiment, including their quantities, specifications, individual costs, and total costs. This breakdown provides a clear overview of the budget required for the breadboard implementation of the logic design project.</w:t>
      </w:r>
    </w:p>
    <w:p w14:paraId="09767497" w14:textId="529A71CB" w:rsidR="0004767F" w:rsidRDefault="0004767F" w:rsidP="0004767F">
      <w:pPr>
        <w:pStyle w:val="Caption"/>
        <w:keepNext/>
        <w:jc w:val="center"/>
      </w:pPr>
      <w:bookmarkStart w:id="37" w:name="_Toc198092118"/>
      <w:r>
        <w:t xml:space="preserve">Table </w:t>
      </w:r>
      <w:r>
        <w:fldChar w:fldCharType="begin"/>
      </w:r>
      <w:r>
        <w:instrText xml:space="preserve"> SEQ Table \* ARABIC </w:instrText>
      </w:r>
      <w:r>
        <w:fldChar w:fldCharType="separate"/>
      </w:r>
      <w:r w:rsidR="007A7ABE">
        <w:rPr>
          <w:noProof/>
        </w:rPr>
        <w:t>2</w:t>
      </w:r>
      <w:r>
        <w:fldChar w:fldCharType="end"/>
      </w:r>
      <w:r>
        <w:rPr>
          <w:lang w:val="en-GB"/>
        </w:rPr>
        <w:t xml:space="preserve"> - </w:t>
      </w:r>
      <w:r w:rsidRPr="00FA51B0">
        <w:rPr>
          <w:lang w:val="en-GB"/>
        </w:rPr>
        <w:t>Bill of Materials with component quantities and costs</w:t>
      </w:r>
      <w:bookmarkEnd w:id="37"/>
    </w:p>
    <w:tbl>
      <w:tblPr>
        <w:tblStyle w:val="TableGrid"/>
        <w:tblW w:w="0" w:type="auto"/>
        <w:tblLook w:val="04A0" w:firstRow="1" w:lastRow="0" w:firstColumn="1" w:lastColumn="0" w:noHBand="0" w:noVBand="1"/>
      </w:tblPr>
      <w:tblGrid>
        <w:gridCol w:w="2695"/>
        <w:gridCol w:w="1446"/>
        <w:gridCol w:w="1885"/>
        <w:gridCol w:w="1593"/>
        <w:gridCol w:w="1731"/>
      </w:tblGrid>
      <w:tr w:rsidR="00022269" w:rsidRPr="0004767F" w14:paraId="2993D2A4" w14:textId="77777777" w:rsidTr="00C247CA">
        <w:tc>
          <w:tcPr>
            <w:tcW w:w="2695" w:type="dxa"/>
            <w:tcBorders>
              <w:top w:val="single" w:sz="4" w:space="0" w:color="auto"/>
              <w:left w:val="single" w:sz="4" w:space="0" w:color="auto"/>
              <w:bottom w:val="single" w:sz="4" w:space="0" w:color="auto"/>
              <w:right w:val="single" w:sz="4" w:space="0" w:color="auto"/>
            </w:tcBorders>
            <w:hideMark/>
          </w:tcPr>
          <w:p w14:paraId="604B6C23" w14:textId="77777777" w:rsidR="00022269" w:rsidRPr="0004767F" w:rsidRDefault="00022269" w:rsidP="0004767F">
            <w:pPr>
              <w:spacing w:after="160" w:line="259" w:lineRule="auto"/>
              <w:jc w:val="center"/>
              <w:rPr>
                <w:rFonts w:ascii="Cambria" w:hAnsi="Cambria" w:cstheme="majorBidi"/>
                <w:b/>
                <w:bCs/>
                <w:sz w:val="24"/>
                <w:szCs w:val="24"/>
              </w:rPr>
            </w:pPr>
            <w:r w:rsidRPr="0004767F">
              <w:rPr>
                <w:rFonts w:ascii="Cambria" w:hAnsi="Cambria" w:cstheme="majorBidi"/>
                <w:b/>
                <w:bCs/>
                <w:sz w:val="24"/>
                <w:szCs w:val="24"/>
              </w:rPr>
              <w:t>Component</w:t>
            </w:r>
          </w:p>
        </w:tc>
        <w:tc>
          <w:tcPr>
            <w:tcW w:w="1446" w:type="dxa"/>
            <w:tcBorders>
              <w:top w:val="single" w:sz="4" w:space="0" w:color="auto"/>
              <w:left w:val="single" w:sz="4" w:space="0" w:color="auto"/>
              <w:bottom w:val="single" w:sz="4" w:space="0" w:color="auto"/>
              <w:right w:val="single" w:sz="4" w:space="0" w:color="auto"/>
            </w:tcBorders>
            <w:hideMark/>
          </w:tcPr>
          <w:p w14:paraId="4880590D" w14:textId="77777777" w:rsidR="00022269" w:rsidRPr="0004767F" w:rsidRDefault="00022269" w:rsidP="0004767F">
            <w:pPr>
              <w:spacing w:after="160" w:line="259" w:lineRule="auto"/>
              <w:jc w:val="center"/>
              <w:rPr>
                <w:rFonts w:ascii="Cambria" w:hAnsi="Cambria" w:cstheme="majorBidi"/>
                <w:b/>
                <w:bCs/>
                <w:sz w:val="24"/>
                <w:szCs w:val="24"/>
              </w:rPr>
            </w:pPr>
            <w:r w:rsidRPr="0004767F">
              <w:rPr>
                <w:rFonts w:ascii="Cambria" w:hAnsi="Cambria" w:cstheme="majorBidi"/>
                <w:b/>
                <w:bCs/>
                <w:sz w:val="24"/>
                <w:szCs w:val="24"/>
              </w:rPr>
              <w:t>Quantity</w:t>
            </w:r>
          </w:p>
        </w:tc>
        <w:tc>
          <w:tcPr>
            <w:tcW w:w="1885" w:type="dxa"/>
            <w:tcBorders>
              <w:top w:val="single" w:sz="4" w:space="0" w:color="auto"/>
              <w:left w:val="single" w:sz="4" w:space="0" w:color="auto"/>
              <w:bottom w:val="single" w:sz="4" w:space="0" w:color="auto"/>
              <w:right w:val="single" w:sz="4" w:space="0" w:color="auto"/>
            </w:tcBorders>
            <w:hideMark/>
          </w:tcPr>
          <w:p w14:paraId="7EE5157F" w14:textId="77777777" w:rsidR="00022269" w:rsidRPr="0004767F" w:rsidRDefault="00022269" w:rsidP="0004767F">
            <w:pPr>
              <w:spacing w:after="160" w:line="259" w:lineRule="auto"/>
              <w:jc w:val="center"/>
              <w:rPr>
                <w:rFonts w:ascii="Cambria" w:hAnsi="Cambria" w:cstheme="majorBidi"/>
                <w:b/>
                <w:bCs/>
                <w:sz w:val="24"/>
                <w:szCs w:val="24"/>
              </w:rPr>
            </w:pPr>
            <w:r w:rsidRPr="0004767F">
              <w:rPr>
                <w:rFonts w:ascii="Cambria" w:hAnsi="Cambria" w:cstheme="majorBidi"/>
                <w:b/>
                <w:bCs/>
                <w:sz w:val="24"/>
                <w:szCs w:val="24"/>
              </w:rPr>
              <w:t>Specification</w:t>
            </w:r>
          </w:p>
        </w:tc>
        <w:tc>
          <w:tcPr>
            <w:tcW w:w="1593" w:type="dxa"/>
            <w:tcBorders>
              <w:top w:val="single" w:sz="4" w:space="0" w:color="auto"/>
              <w:left w:val="single" w:sz="4" w:space="0" w:color="auto"/>
              <w:bottom w:val="single" w:sz="4" w:space="0" w:color="auto"/>
              <w:right w:val="single" w:sz="4" w:space="0" w:color="auto"/>
            </w:tcBorders>
            <w:hideMark/>
          </w:tcPr>
          <w:p w14:paraId="357697CF" w14:textId="77777777" w:rsidR="00022269" w:rsidRPr="0004767F" w:rsidRDefault="00022269" w:rsidP="0004767F">
            <w:pPr>
              <w:spacing w:after="160" w:line="259" w:lineRule="auto"/>
              <w:jc w:val="center"/>
              <w:rPr>
                <w:rFonts w:ascii="Cambria" w:hAnsi="Cambria" w:cstheme="majorBidi"/>
                <w:b/>
                <w:bCs/>
                <w:sz w:val="24"/>
                <w:szCs w:val="24"/>
              </w:rPr>
            </w:pPr>
            <w:r w:rsidRPr="0004767F">
              <w:rPr>
                <w:rFonts w:ascii="Cambria" w:hAnsi="Cambria" w:cstheme="majorBidi"/>
                <w:b/>
                <w:bCs/>
                <w:sz w:val="24"/>
                <w:szCs w:val="24"/>
              </w:rPr>
              <w:t>Unit Price (USD)</w:t>
            </w:r>
          </w:p>
        </w:tc>
        <w:tc>
          <w:tcPr>
            <w:tcW w:w="0" w:type="auto"/>
            <w:tcBorders>
              <w:top w:val="single" w:sz="4" w:space="0" w:color="auto"/>
              <w:left w:val="single" w:sz="4" w:space="0" w:color="auto"/>
              <w:bottom w:val="single" w:sz="4" w:space="0" w:color="auto"/>
              <w:right w:val="single" w:sz="4" w:space="0" w:color="auto"/>
            </w:tcBorders>
            <w:hideMark/>
          </w:tcPr>
          <w:p w14:paraId="21AA9E9E" w14:textId="77777777" w:rsidR="00022269" w:rsidRPr="0004767F" w:rsidRDefault="00022269" w:rsidP="0004767F">
            <w:pPr>
              <w:spacing w:after="160" w:line="259" w:lineRule="auto"/>
              <w:jc w:val="center"/>
              <w:rPr>
                <w:rFonts w:ascii="Cambria" w:hAnsi="Cambria" w:cstheme="majorBidi"/>
                <w:b/>
                <w:bCs/>
                <w:sz w:val="24"/>
                <w:szCs w:val="24"/>
              </w:rPr>
            </w:pPr>
            <w:r w:rsidRPr="0004767F">
              <w:rPr>
                <w:rFonts w:ascii="Cambria" w:hAnsi="Cambria" w:cstheme="majorBidi"/>
                <w:b/>
                <w:bCs/>
                <w:sz w:val="24"/>
                <w:szCs w:val="24"/>
              </w:rPr>
              <w:t>Total Price (USD)</w:t>
            </w:r>
          </w:p>
        </w:tc>
      </w:tr>
      <w:tr w:rsidR="00022269" w:rsidRPr="0004767F" w14:paraId="0937B644" w14:textId="77777777" w:rsidTr="00C247CA">
        <w:tc>
          <w:tcPr>
            <w:tcW w:w="2695" w:type="dxa"/>
            <w:tcBorders>
              <w:top w:val="single" w:sz="4" w:space="0" w:color="auto"/>
              <w:left w:val="single" w:sz="4" w:space="0" w:color="auto"/>
              <w:bottom w:val="single" w:sz="4" w:space="0" w:color="auto"/>
              <w:right w:val="single" w:sz="4" w:space="0" w:color="auto"/>
            </w:tcBorders>
            <w:hideMark/>
          </w:tcPr>
          <w:p w14:paraId="27049CBF" w14:textId="2E452494" w:rsidR="00022269" w:rsidRPr="0004767F" w:rsidRDefault="00E9694E"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IC</w:t>
            </w:r>
          </w:p>
        </w:tc>
        <w:tc>
          <w:tcPr>
            <w:tcW w:w="1446" w:type="dxa"/>
            <w:tcBorders>
              <w:top w:val="single" w:sz="4" w:space="0" w:color="auto"/>
              <w:left w:val="single" w:sz="4" w:space="0" w:color="auto"/>
              <w:bottom w:val="single" w:sz="4" w:space="0" w:color="auto"/>
              <w:right w:val="single" w:sz="4" w:space="0" w:color="auto"/>
            </w:tcBorders>
            <w:hideMark/>
          </w:tcPr>
          <w:p w14:paraId="76FE0394" w14:textId="56ED868C" w:rsidR="00022269" w:rsidRPr="0004767F" w:rsidRDefault="00022269"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1</w:t>
            </w:r>
            <w:r w:rsidR="00E9694E" w:rsidRPr="0004767F">
              <w:rPr>
                <w:rFonts w:ascii="Cambria" w:hAnsi="Cambria" w:cstheme="majorBidi"/>
                <w:sz w:val="24"/>
                <w:szCs w:val="24"/>
              </w:rPr>
              <w:t>9</w:t>
            </w:r>
          </w:p>
        </w:tc>
        <w:tc>
          <w:tcPr>
            <w:tcW w:w="1885" w:type="dxa"/>
            <w:tcBorders>
              <w:top w:val="single" w:sz="4" w:space="0" w:color="auto"/>
              <w:left w:val="single" w:sz="4" w:space="0" w:color="auto"/>
              <w:bottom w:val="single" w:sz="4" w:space="0" w:color="auto"/>
              <w:right w:val="single" w:sz="4" w:space="0" w:color="auto"/>
            </w:tcBorders>
            <w:hideMark/>
          </w:tcPr>
          <w:p w14:paraId="09DC4DD0" w14:textId="6329F8FB" w:rsidR="00022269" w:rsidRPr="0004767F" w:rsidRDefault="00E9694E"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SN7474</w:t>
            </w:r>
          </w:p>
        </w:tc>
        <w:tc>
          <w:tcPr>
            <w:tcW w:w="1593" w:type="dxa"/>
            <w:tcBorders>
              <w:top w:val="single" w:sz="4" w:space="0" w:color="auto"/>
              <w:left w:val="single" w:sz="4" w:space="0" w:color="auto"/>
              <w:bottom w:val="single" w:sz="4" w:space="0" w:color="auto"/>
              <w:right w:val="single" w:sz="4" w:space="0" w:color="auto"/>
            </w:tcBorders>
            <w:hideMark/>
          </w:tcPr>
          <w:p w14:paraId="63A1E094" w14:textId="060DB536" w:rsidR="00022269" w:rsidRPr="0004767F" w:rsidRDefault="00E9694E"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1.5</w:t>
            </w:r>
          </w:p>
        </w:tc>
        <w:tc>
          <w:tcPr>
            <w:tcW w:w="0" w:type="auto"/>
            <w:tcBorders>
              <w:top w:val="single" w:sz="4" w:space="0" w:color="auto"/>
              <w:left w:val="single" w:sz="4" w:space="0" w:color="auto"/>
              <w:bottom w:val="single" w:sz="4" w:space="0" w:color="auto"/>
              <w:right w:val="single" w:sz="4" w:space="0" w:color="auto"/>
            </w:tcBorders>
            <w:hideMark/>
          </w:tcPr>
          <w:p w14:paraId="54317A90" w14:textId="6187F563" w:rsidR="00022269" w:rsidRPr="0004767F" w:rsidRDefault="00E9694E"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28.5</w:t>
            </w:r>
          </w:p>
        </w:tc>
      </w:tr>
      <w:tr w:rsidR="00022269" w:rsidRPr="0004767F" w14:paraId="4FF467AA" w14:textId="77777777" w:rsidTr="00C247CA">
        <w:tc>
          <w:tcPr>
            <w:tcW w:w="2695" w:type="dxa"/>
            <w:tcBorders>
              <w:top w:val="single" w:sz="4" w:space="0" w:color="auto"/>
              <w:left w:val="single" w:sz="4" w:space="0" w:color="auto"/>
              <w:bottom w:val="single" w:sz="4" w:space="0" w:color="auto"/>
              <w:right w:val="single" w:sz="4" w:space="0" w:color="auto"/>
            </w:tcBorders>
            <w:hideMark/>
          </w:tcPr>
          <w:p w14:paraId="3957FAE9" w14:textId="49014AFB" w:rsidR="00022269" w:rsidRPr="0004767F" w:rsidRDefault="00E9694E"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IC</w:t>
            </w:r>
          </w:p>
        </w:tc>
        <w:tc>
          <w:tcPr>
            <w:tcW w:w="1446" w:type="dxa"/>
            <w:tcBorders>
              <w:top w:val="single" w:sz="4" w:space="0" w:color="auto"/>
              <w:left w:val="single" w:sz="4" w:space="0" w:color="auto"/>
              <w:bottom w:val="single" w:sz="4" w:space="0" w:color="auto"/>
              <w:right w:val="single" w:sz="4" w:space="0" w:color="auto"/>
            </w:tcBorders>
            <w:hideMark/>
          </w:tcPr>
          <w:p w14:paraId="7F419CED" w14:textId="73A124A5" w:rsidR="00022269" w:rsidRPr="0004767F" w:rsidRDefault="00E9694E"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5</w:t>
            </w:r>
          </w:p>
        </w:tc>
        <w:tc>
          <w:tcPr>
            <w:tcW w:w="1885" w:type="dxa"/>
            <w:tcBorders>
              <w:top w:val="single" w:sz="4" w:space="0" w:color="auto"/>
              <w:left w:val="single" w:sz="4" w:space="0" w:color="auto"/>
              <w:bottom w:val="single" w:sz="4" w:space="0" w:color="auto"/>
              <w:right w:val="single" w:sz="4" w:space="0" w:color="auto"/>
            </w:tcBorders>
            <w:hideMark/>
          </w:tcPr>
          <w:p w14:paraId="132E199A" w14:textId="157CE94E" w:rsidR="00022269" w:rsidRPr="0004767F" w:rsidRDefault="00E9694E"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SN7404</w:t>
            </w:r>
          </w:p>
        </w:tc>
        <w:tc>
          <w:tcPr>
            <w:tcW w:w="1593" w:type="dxa"/>
            <w:tcBorders>
              <w:top w:val="single" w:sz="4" w:space="0" w:color="auto"/>
              <w:left w:val="single" w:sz="4" w:space="0" w:color="auto"/>
              <w:bottom w:val="single" w:sz="4" w:space="0" w:color="auto"/>
              <w:right w:val="single" w:sz="4" w:space="0" w:color="auto"/>
            </w:tcBorders>
            <w:hideMark/>
          </w:tcPr>
          <w:p w14:paraId="6A98D2D4" w14:textId="04163418" w:rsidR="00022269" w:rsidRPr="0004767F" w:rsidRDefault="00022269"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0.</w:t>
            </w:r>
            <w:r w:rsidR="00E9694E" w:rsidRPr="0004767F">
              <w:rPr>
                <w:rFonts w:ascii="Cambria" w:hAnsi="Cambria" w:cstheme="majorBidi"/>
                <w:sz w:val="24"/>
                <w:szCs w:val="24"/>
              </w:rPr>
              <w:t>5</w:t>
            </w:r>
          </w:p>
        </w:tc>
        <w:tc>
          <w:tcPr>
            <w:tcW w:w="0" w:type="auto"/>
            <w:tcBorders>
              <w:top w:val="single" w:sz="4" w:space="0" w:color="auto"/>
              <w:left w:val="single" w:sz="4" w:space="0" w:color="auto"/>
              <w:bottom w:val="single" w:sz="4" w:space="0" w:color="auto"/>
              <w:right w:val="single" w:sz="4" w:space="0" w:color="auto"/>
            </w:tcBorders>
            <w:hideMark/>
          </w:tcPr>
          <w:p w14:paraId="03DCFD77" w14:textId="3A0007F7" w:rsidR="00022269" w:rsidRPr="0004767F" w:rsidRDefault="00E9694E"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2.5</w:t>
            </w:r>
            <w:r w:rsidR="0048037F" w:rsidRPr="0004767F">
              <w:rPr>
                <w:rFonts w:ascii="Cambria" w:hAnsi="Cambria" w:cstheme="majorBidi"/>
                <w:sz w:val="24"/>
                <w:szCs w:val="24"/>
              </w:rPr>
              <w:t>0</w:t>
            </w:r>
          </w:p>
        </w:tc>
      </w:tr>
      <w:tr w:rsidR="00022269" w:rsidRPr="0004767F" w14:paraId="7C8DEE6C" w14:textId="77777777" w:rsidTr="00C247CA">
        <w:tc>
          <w:tcPr>
            <w:tcW w:w="2695" w:type="dxa"/>
            <w:tcBorders>
              <w:top w:val="single" w:sz="4" w:space="0" w:color="auto"/>
              <w:left w:val="single" w:sz="4" w:space="0" w:color="auto"/>
              <w:bottom w:val="single" w:sz="4" w:space="0" w:color="auto"/>
              <w:right w:val="single" w:sz="4" w:space="0" w:color="auto"/>
            </w:tcBorders>
            <w:hideMark/>
          </w:tcPr>
          <w:p w14:paraId="6E39CFC1" w14:textId="13FCD6EE" w:rsidR="00022269" w:rsidRPr="0004767F" w:rsidRDefault="00E9694E"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IC</w:t>
            </w:r>
          </w:p>
        </w:tc>
        <w:tc>
          <w:tcPr>
            <w:tcW w:w="1446" w:type="dxa"/>
            <w:tcBorders>
              <w:top w:val="single" w:sz="4" w:space="0" w:color="auto"/>
              <w:left w:val="single" w:sz="4" w:space="0" w:color="auto"/>
              <w:bottom w:val="single" w:sz="4" w:space="0" w:color="auto"/>
              <w:right w:val="single" w:sz="4" w:space="0" w:color="auto"/>
            </w:tcBorders>
            <w:hideMark/>
          </w:tcPr>
          <w:p w14:paraId="3AE407A4" w14:textId="159546CE" w:rsidR="00022269" w:rsidRPr="0004767F" w:rsidRDefault="003E04D4"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10</w:t>
            </w:r>
          </w:p>
        </w:tc>
        <w:tc>
          <w:tcPr>
            <w:tcW w:w="1885" w:type="dxa"/>
            <w:tcBorders>
              <w:top w:val="single" w:sz="4" w:space="0" w:color="auto"/>
              <w:left w:val="single" w:sz="4" w:space="0" w:color="auto"/>
              <w:bottom w:val="single" w:sz="4" w:space="0" w:color="auto"/>
              <w:right w:val="single" w:sz="4" w:space="0" w:color="auto"/>
            </w:tcBorders>
            <w:hideMark/>
          </w:tcPr>
          <w:p w14:paraId="5905E10A" w14:textId="57752692" w:rsidR="00022269" w:rsidRPr="0004767F" w:rsidRDefault="00E9694E"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SN7432</w:t>
            </w:r>
          </w:p>
        </w:tc>
        <w:tc>
          <w:tcPr>
            <w:tcW w:w="1593" w:type="dxa"/>
            <w:tcBorders>
              <w:top w:val="single" w:sz="4" w:space="0" w:color="auto"/>
              <w:left w:val="single" w:sz="4" w:space="0" w:color="auto"/>
              <w:bottom w:val="single" w:sz="4" w:space="0" w:color="auto"/>
              <w:right w:val="single" w:sz="4" w:space="0" w:color="auto"/>
            </w:tcBorders>
            <w:hideMark/>
          </w:tcPr>
          <w:p w14:paraId="51971AE4" w14:textId="739AD008" w:rsidR="00022269" w:rsidRPr="0004767F" w:rsidRDefault="00022269"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0.</w:t>
            </w:r>
            <w:r w:rsidR="003E04D4" w:rsidRPr="0004767F">
              <w:rPr>
                <w:rFonts w:ascii="Cambria" w:hAnsi="Cambria" w:cstheme="majorBidi"/>
                <w:sz w:val="24"/>
                <w:szCs w:val="24"/>
              </w:rPr>
              <w:t>5</w:t>
            </w:r>
          </w:p>
        </w:tc>
        <w:tc>
          <w:tcPr>
            <w:tcW w:w="0" w:type="auto"/>
            <w:tcBorders>
              <w:top w:val="single" w:sz="4" w:space="0" w:color="auto"/>
              <w:left w:val="single" w:sz="4" w:space="0" w:color="auto"/>
              <w:bottom w:val="single" w:sz="4" w:space="0" w:color="auto"/>
              <w:right w:val="single" w:sz="4" w:space="0" w:color="auto"/>
            </w:tcBorders>
            <w:hideMark/>
          </w:tcPr>
          <w:p w14:paraId="2CEF8A00" w14:textId="05C6E306" w:rsidR="00022269" w:rsidRPr="0004767F" w:rsidRDefault="003E04D4"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5</w:t>
            </w:r>
            <w:r w:rsidR="0048037F" w:rsidRPr="0004767F">
              <w:rPr>
                <w:rFonts w:ascii="Cambria" w:hAnsi="Cambria" w:cstheme="majorBidi"/>
                <w:sz w:val="24"/>
                <w:szCs w:val="24"/>
              </w:rPr>
              <w:t>.00</w:t>
            </w:r>
          </w:p>
        </w:tc>
      </w:tr>
      <w:tr w:rsidR="00022269" w:rsidRPr="0004767F" w14:paraId="45B3860E" w14:textId="77777777" w:rsidTr="00C247CA">
        <w:tc>
          <w:tcPr>
            <w:tcW w:w="2695" w:type="dxa"/>
            <w:tcBorders>
              <w:top w:val="single" w:sz="4" w:space="0" w:color="auto"/>
              <w:left w:val="single" w:sz="4" w:space="0" w:color="auto"/>
              <w:bottom w:val="single" w:sz="4" w:space="0" w:color="auto"/>
              <w:right w:val="single" w:sz="4" w:space="0" w:color="auto"/>
            </w:tcBorders>
            <w:hideMark/>
          </w:tcPr>
          <w:p w14:paraId="6C00AFED" w14:textId="677CCCFD" w:rsidR="00022269" w:rsidRPr="0004767F" w:rsidRDefault="003E04D4"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IC</w:t>
            </w:r>
          </w:p>
        </w:tc>
        <w:tc>
          <w:tcPr>
            <w:tcW w:w="1446" w:type="dxa"/>
            <w:tcBorders>
              <w:top w:val="single" w:sz="4" w:space="0" w:color="auto"/>
              <w:left w:val="single" w:sz="4" w:space="0" w:color="auto"/>
              <w:bottom w:val="single" w:sz="4" w:space="0" w:color="auto"/>
              <w:right w:val="single" w:sz="4" w:space="0" w:color="auto"/>
            </w:tcBorders>
            <w:hideMark/>
          </w:tcPr>
          <w:p w14:paraId="7169F953" w14:textId="17C1221F" w:rsidR="00022269" w:rsidRPr="0004767F" w:rsidRDefault="0000016B"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4</w:t>
            </w:r>
          </w:p>
        </w:tc>
        <w:tc>
          <w:tcPr>
            <w:tcW w:w="1885" w:type="dxa"/>
            <w:tcBorders>
              <w:top w:val="single" w:sz="4" w:space="0" w:color="auto"/>
              <w:left w:val="single" w:sz="4" w:space="0" w:color="auto"/>
              <w:bottom w:val="single" w:sz="4" w:space="0" w:color="auto"/>
              <w:right w:val="single" w:sz="4" w:space="0" w:color="auto"/>
            </w:tcBorders>
            <w:hideMark/>
          </w:tcPr>
          <w:p w14:paraId="098EEA74" w14:textId="2F8C4753" w:rsidR="00022269" w:rsidRPr="0004767F" w:rsidRDefault="003E04D4"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SN266</w:t>
            </w:r>
          </w:p>
        </w:tc>
        <w:tc>
          <w:tcPr>
            <w:tcW w:w="1593" w:type="dxa"/>
            <w:tcBorders>
              <w:top w:val="single" w:sz="4" w:space="0" w:color="auto"/>
              <w:left w:val="single" w:sz="4" w:space="0" w:color="auto"/>
              <w:bottom w:val="single" w:sz="4" w:space="0" w:color="auto"/>
              <w:right w:val="single" w:sz="4" w:space="0" w:color="auto"/>
            </w:tcBorders>
            <w:hideMark/>
          </w:tcPr>
          <w:p w14:paraId="4AC51D03" w14:textId="028F6195" w:rsidR="00022269" w:rsidRPr="0004767F" w:rsidRDefault="004A671C"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1.5</w:t>
            </w:r>
          </w:p>
        </w:tc>
        <w:tc>
          <w:tcPr>
            <w:tcW w:w="0" w:type="auto"/>
            <w:tcBorders>
              <w:top w:val="single" w:sz="4" w:space="0" w:color="auto"/>
              <w:left w:val="single" w:sz="4" w:space="0" w:color="auto"/>
              <w:bottom w:val="single" w:sz="4" w:space="0" w:color="auto"/>
              <w:right w:val="single" w:sz="4" w:space="0" w:color="auto"/>
            </w:tcBorders>
            <w:hideMark/>
          </w:tcPr>
          <w:p w14:paraId="06F6D0C3" w14:textId="2780FA97" w:rsidR="00022269" w:rsidRPr="0004767F" w:rsidRDefault="0000016B"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6</w:t>
            </w:r>
            <w:r w:rsidR="0048037F" w:rsidRPr="0004767F">
              <w:rPr>
                <w:rFonts w:ascii="Cambria" w:hAnsi="Cambria" w:cstheme="majorBidi"/>
                <w:sz w:val="24"/>
                <w:szCs w:val="24"/>
              </w:rPr>
              <w:t>.00</w:t>
            </w:r>
          </w:p>
        </w:tc>
      </w:tr>
      <w:tr w:rsidR="00022269" w:rsidRPr="0004767F" w14:paraId="71FA903B" w14:textId="77777777" w:rsidTr="00C247CA">
        <w:tc>
          <w:tcPr>
            <w:tcW w:w="2695" w:type="dxa"/>
            <w:tcBorders>
              <w:top w:val="single" w:sz="4" w:space="0" w:color="auto"/>
              <w:left w:val="single" w:sz="4" w:space="0" w:color="auto"/>
              <w:bottom w:val="single" w:sz="4" w:space="0" w:color="auto"/>
              <w:right w:val="single" w:sz="4" w:space="0" w:color="auto"/>
            </w:tcBorders>
            <w:hideMark/>
          </w:tcPr>
          <w:p w14:paraId="132AB04A" w14:textId="29C4C0EC" w:rsidR="0000016B" w:rsidRPr="0004767F" w:rsidRDefault="0000016B"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IC</w:t>
            </w:r>
          </w:p>
        </w:tc>
        <w:tc>
          <w:tcPr>
            <w:tcW w:w="1446" w:type="dxa"/>
            <w:tcBorders>
              <w:top w:val="single" w:sz="4" w:space="0" w:color="auto"/>
              <w:left w:val="single" w:sz="4" w:space="0" w:color="auto"/>
              <w:bottom w:val="single" w:sz="4" w:space="0" w:color="auto"/>
              <w:right w:val="single" w:sz="4" w:space="0" w:color="auto"/>
            </w:tcBorders>
            <w:hideMark/>
          </w:tcPr>
          <w:p w14:paraId="67B9BB41" w14:textId="30DFFF1C" w:rsidR="00022269" w:rsidRPr="0004767F" w:rsidRDefault="0000016B"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8</w:t>
            </w:r>
          </w:p>
        </w:tc>
        <w:tc>
          <w:tcPr>
            <w:tcW w:w="1885" w:type="dxa"/>
            <w:tcBorders>
              <w:top w:val="single" w:sz="4" w:space="0" w:color="auto"/>
              <w:left w:val="single" w:sz="4" w:space="0" w:color="auto"/>
              <w:bottom w:val="single" w:sz="4" w:space="0" w:color="auto"/>
              <w:right w:val="single" w:sz="4" w:space="0" w:color="auto"/>
            </w:tcBorders>
            <w:hideMark/>
          </w:tcPr>
          <w:p w14:paraId="5B51AB8A" w14:textId="75CB3DD3" w:rsidR="00022269" w:rsidRPr="0004767F" w:rsidRDefault="0000016B"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LM555</w:t>
            </w:r>
          </w:p>
        </w:tc>
        <w:tc>
          <w:tcPr>
            <w:tcW w:w="1593" w:type="dxa"/>
            <w:tcBorders>
              <w:top w:val="single" w:sz="4" w:space="0" w:color="auto"/>
              <w:left w:val="single" w:sz="4" w:space="0" w:color="auto"/>
              <w:bottom w:val="single" w:sz="4" w:space="0" w:color="auto"/>
              <w:right w:val="single" w:sz="4" w:space="0" w:color="auto"/>
            </w:tcBorders>
            <w:hideMark/>
          </w:tcPr>
          <w:p w14:paraId="672EC1CB" w14:textId="3FA5963A" w:rsidR="00022269" w:rsidRPr="0004767F" w:rsidRDefault="00022269"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0.</w:t>
            </w:r>
            <w:r w:rsidR="0000016B" w:rsidRPr="0004767F">
              <w:rPr>
                <w:rFonts w:ascii="Cambria" w:hAnsi="Cambria" w:cstheme="majorBidi"/>
                <w:sz w:val="24"/>
                <w:szCs w:val="24"/>
              </w:rPr>
              <w:t>2</w:t>
            </w:r>
          </w:p>
        </w:tc>
        <w:tc>
          <w:tcPr>
            <w:tcW w:w="0" w:type="auto"/>
            <w:tcBorders>
              <w:top w:val="single" w:sz="4" w:space="0" w:color="auto"/>
              <w:left w:val="single" w:sz="4" w:space="0" w:color="auto"/>
              <w:bottom w:val="single" w:sz="4" w:space="0" w:color="auto"/>
              <w:right w:val="single" w:sz="4" w:space="0" w:color="auto"/>
            </w:tcBorders>
            <w:hideMark/>
          </w:tcPr>
          <w:p w14:paraId="07CD81D5" w14:textId="680896D7" w:rsidR="00022269" w:rsidRPr="0004767F" w:rsidRDefault="0000016B"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1.6</w:t>
            </w:r>
            <w:r w:rsidR="0048037F" w:rsidRPr="0004767F">
              <w:rPr>
                <w:rFonts w:ascii="Cambria" w:hAnsi="Cambria" w:cstheme="majorBidi"/>
                <w:sz w:val="24"/>
                <w:szCs w:val="24"/>
              </w:rPr>
              <w:t>0</w:t>
            </w:r>
          </w:p>
        </w:tc>
      </w:tr>
      <w:tr w:rsidR="0000016B" w:rsidRPr="0004767F" w14:paraId="145D5946" w14:textId="77777777" w:rsidTr="0000016B">
        <w:trPr>
          <w:trHeight w:val="453"/>
        </w:trPr>
        <w:tc>
          <w:tcPr>
            <w:tcW w:w="2695" w:type="dxa"/>
            <w:tcBorders>
              <w:top w:val="single" w:sz="4" w:space="0" w:color="auto"/>
              <w:left w:val="single" w:sz="4" w:space="0" w:color="auto"/>
              <w:bottom w:val="single" w:sz="4" w:space="0" w:color="auto"/>
              <w:right w:val="single" w:sz="4" w:space="0" w:color="auto"/>
            </w:tcBorders>
          </w:tcPr>
          <w:p w14:paraId="2B3E58CF" w14:textId="36E0973C" w:rsidR="0000016B" w:rsidRPr="0004767F" w:rsidRDefault="0000016B" w:rsidP="0004767F">
            <w:pPr>
              <w:jc w:val="center"/>
              <w:rPr>
                <w:rFonts w:ascii="Cambria" w:hAnsi="Cambria" w:cstheme="majorBidi"/>
                <w:sz w:val="24"/>
                <w:szCs w:val="24"/>
              </w:rPr>
            </w:pPr>
            <w:r w:rsidRPr="0004767F">
              <w:rPr>
                <w:rFonts w:ascii="Cambria" w:hAnsi="Cambria" w:cstheme="majorBidi"/>
                <w:sz w:val="24"/>
                <w:szCs w:val="24"/>
              </w:rPr>
              <w:t>IC</w:t>
            </w:r>
          </w:p>
        </w:tc>
        <w:tc>
          <w:tcPr>
            <w:tcW w:w="1446" w:type="dxa"/>
            <w:tcBorders>
              <w:top w:val="single" w:sz="4" w:space="0" w:color="auto"/>
              <w:left w:val="single" w:sz="4" w:space="0" w:color="auto"/>
              <w:bottom w:val="single" w:sz="4" w:space="0" w:color="auto"/>
              <w:right w:val="single" w:sz="4" w:space="0" w:color="auto"/>
            </w:tcBorders>
          </w:tcPr>
          <w:p w14:paraId="11E1CECD" w14:textId="7423D387" w:rsidR="0000016B" w:rsidRPr="0004767F" w:rsidRDefault="0000016B" w:rsidP="0004767F">
            <w:pPr>
              <w:jc w:val="center"/>
              <w:rPr>
                <w:rFonts w:ascii="Cambria" w:hAnsi="Cambria" w:cstheme="majorBidi"/>
                <w:sz w:val="24"/>
                <w:szCs w:val="24"/>
              </w:rPr>
            </w:pPr>
            <w:r w:rsidRPr="0004767F">
              <w:rPr>
                <w:rFonts w:ascii="Cambria" w:hAnsi="Cambria" w:cstheme="majorBidi"/>
                <w:sz w:val="24"/>
                <w:szCs w:val="24"/>
              </w:rPr>
              <w:t>8</w:t>
            </w:r>
          </w:p>
        </w:tc>
        <w:tc>
          <w:tcPr>
            <w:tcW w:w="1885" w:type="dxa"/>
            <w:tcBorders>
              <w:top w:val="single" w:sz="4" w:space="0" w:color="auto"/>
              <w:left w:val="single" w:sz="4" w:space="0" w:color="auto"/>
              <w:bottom w:val="single" w:sz="4" w:space="0" w:color="auto"/>
              <w:right w:val="single" w:sz="4" w:space="0" w:color="auto"/>
            </w:tcBorders>
          </w:tcPr>
          <w:p w14:paraId="1EC73A88" w14:textId="095EE511" w:rsidR="0000016B" w:rsidRPr="0004767F" w:rsidRDefault="0048037F" w:rsidP="0004767F">
            <w:pPr>
              <w:jc w:val="center"/>
              <w:rPr>
                <w:rFonts w:ascii="Cambria" w:hAnsi="Cambria" w:cstheme="majorBidi"/>
                <w:sz w:val="24"/>
                <w:szCs w:val="24"/>
              </w:rPr>
            </w:pPr>
            <w:r w:rsidRPr="0004767F">
              <w:rPr>
                <w:rFonts w:ascii="Cambria" w:hAnsi="Cambria" w:cstheme="majorBidi"/>
                <w:sz w:val="24"/>
                <w:szCs w:val="24"/>
              </w:rPr>
              <w:t>SN7421</w:t>
            </w:r>
          </w:p>
        </w:tc>
        <w:tc>
          <w:tcPr>
            <w:tcW w:w="1593" w:type="dxa"/>
            <w:tcBorders>
              <w:top w:val="single" w:sz="4" w:space="0" w:color="auto"/>
              <w:left w:val="single" w:sz="4" w:space="0" w:color="auto"/>
              <w:bottom w:val="single" w:sz="4" w:space="0" w:color="auto"/>
              <w:right w:val="single" w:sz="4" w:space="0" w:color="auto"/>
            </w:tcBorders>
          </w:tcPr>
          <w:p w14:paraId="5C1D45C0" w14:textId="322633BE" w:rsidR="0000016B" w:rsidRPr="0004767F" w:rsidRDefault="0048037F" w:rsidP="0004767F">
            <w:pPr>
              <w:jc w:val="center"/>
              <w:rPr>
                <w:rFonts w:ascii="Cambria" w:hAnsi="Cambria" w:cstheme="majorBidi"/>
                <w:sz w:val="24"/>
                <w:szCs w:val="24"/>
              </w:rPr>
            </w:pPr>
            <w:r w:rsidRPr="0004767F">
              <w:rPr>
                <w:rFonts w:ascii="Cambria" w:hAnsi="Cambria" w:cstheme="majorBidi"/>
                <w:sz w:val="24"/>
                <w:szCs w:val="24"/>
              </w:rPr>
              <w:t>0.5</w:t>
            </w:r>
          </w:p>
        </w:tc>
        <w:tc>
          <w:tcPr>
            <w:tcW w:w="0" w:type="auto"/>
            <w:tcBorders>
              <w:top w:val="single" w:sz="4" w:space="0" w:color="auto"/>
              <w:left w:val="single" w:sz="4" w:space="0" w:color="auto"/>
              <w:bottom w:val="single" w:sz="4" w:space="0" w:color="auto"/>
              <w:right w:val="single" w:sz="4" w:space="0" w:color="auto"/>
            </w:tcBorders>
          </w:tcPr>
          <w:p w14:paraId="6A09C87D" w14:textId="6B9FAEFA" w:rsidR="0000016B" w:rsidRPr="0004767F" w:rsidRDefault="0048037F" w:rsidP="0004767F">
            <w:pPr>
              <w:jc w:val="center"/>
              <w:rPr>
                <w:rFonts w:ascii="Cambria" w:hAnsi="Cambria" w:cstheme="majorBidi"/>
                <w:sz w:val="24"/>
                <w:szCs w:val="24"/>
              </w:rPr>
            </w:pPr>
            <w:r w:rsidRPr="0004767F">
              <w:rPr>
                <w:rFonts w:ascii="Cambria" w:hAnsi="Cambria" w:cstheme="majorBidi"/>
                <w:sz w:val="24"/>
                <w:szCs w:val="24"/>
              </w:rPr>
              <w:t>4.00</w:t>
            </w:r>
          </w:p>
        </w:tc>
      </w:tr>
      <w:tr w:rsidR="00022269" w:rsidRPr="0004767F" w14:paraId="01FFE963" w14:textId="77777777" w:rsidTr="00C247CA">
        <w:tc>
          <w:tcPr>
            <w:tcW w:w="2695" w:type="dxa"/>
            <w:tcBorders>
              <w:top w:val="single" w:sz="4" w:space="0" w:color="auto"/>
              <w:left w:val="single" w:sz="4" w:space="0" w:color="auto"/>
              <w:bottom w:val="single" w:sz="4" w:space="0" w:color="auto"/>
              <w:right w:val="single" w:sz="4" w:space="0" w:color="auto"/>
            </w:tcBorders>
            <w:hideMark/>
          </w:tcPr>
          <w:p w14:paraId="347C2F0E" w14:textId="77777777" w:rsidR="00022269" w:rsidRPr="0004767F" w:rsidRDefault="00022269"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Resistor</w:t>
            </w:r>
          </w:p>
        </w:tc>
        <w:tc>
          <w:tcPr>
            <w:tcW w:w="1446" w:type="dxa"/>
            <w:tcBorders>
              <w:top w:val="single" w:sz="4" w:space="0" w:color="auto"/>
              <w:left w:val="single" w:sz="4" w:space="0" w:color="auto"/>
              <w:bottom w:val="single" w:sz="4" w:space="0" w:color="auto"/>
              <w:right w:val="single" w:sz="4" w:space="0" w:color="auto"/>
            </w:tcBorders>
            <w:hideMark/>
          </w:tcPr>
          <w:p w14:paraId="1B25FD3C" w14:textId="72C7FEDC" w:rsidR="00022269" w:rsidRPr="0004767F" w:rsidRDefault="0000016B"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16</w:t>
            </w:r>
          </w:p>
        </w:tc>
        <w:tc>
          <w:tcPr>
            <w:tcW w:w="1885" w:type="dxa"/>
            <w:tcBorders>
              <w:top w:val="single" w:sz="4" w:space="0" w:color="auto"/>
              <w:left w:val="single" w:sz="4" w:space="0" w:color="auto"/>
              <w:bottom w:val="single" w:sz="4" w:space="0" w:color="auto"/>
              <w:right w:val="single" w:sz="4" w:space="0" w:color="auto"/>
            </w:tcBorders>
            <w:hideMark/>
          </w:tcPr>
          <w:p w14:paraId="1B70B5C6" w14:textId="15E83E65" w:rsidR="00022269" w:rsidRPr="0004767F" w:rsidRDefault="0000016B"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4.7K</w:t>
            </w:r>
            <w:r w:rsidR="00022269" w:rsidRPr="0004767F">
              <w:rPr>
                <w:rFonts w:ascii="Cambria" w:hAnsi="Cambria" w:cstheme="majorBidi"/>
                <w:sz w:val="24"/>
                <w:szCs w:val="24"/>
              </w:rPr>
              <w:t>Ω</w:t>
            </w:r>
          </w:p>
        </w:tc>
        <w:tc>
          <w:tcPr>
            <w:tcW w:w="1593" w:type="dxa"/>
            <w:tcBorders>
              <w:top w:val="single" w:sz="4" w:space="0" w:color="auto"/>
              <w:left w:val="single" w:sz="4" w:space="0" w:color="auto"/>
              <w:bottom w:val="single" w:sz="4" w:space="0" w:color="auto"/>
              <w:right w:val="single" w:sz="4" w:space="0" w:color="auto"/>
            </w:tcBorders>
            <w:hideMark/>
          </w:tcPr>
          <w:p w14:paraId="4DFA31A3" w14:textId="77777777" w:rsidR="00022269" w:rsidRPr="0004767F" w:rsidRDefault="00022269"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0.02</w:t>
            </w:r>
          </w:p>
        </w:tc>
        <w:tc>
          <w:tcPr>
            <w:tcW w:w="0" w:type="auto"/>
            <w:tcBorders>
              <w:top w:val="single" w:sz="4" w:space="0" w:color="auto"/>
              <w:left w:val="single" w:sz="4" w:space="0" w:color="auto"/>
              <w:bottom w:val="single" w:sz="4" w:space="0" w:color="auto"/>
              <w:right w:val="single" w:sz="4" w:space="0" w:color="auto"/>
            </w:tcBorders>
            <w:hideMark/>
          </w:tcPr>
          <w:p w14:paraId="124F29B6" w14:textId="64832069" w:rsidR="00022269" w:rsidRPr="0004767F" w:rsidRDefault="00022269"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0.</w:t>
            </w:r>
            <w:r w:rsidR="0000016B" w:rsidRPr="0004767F">
              <w:rPr>
                <w:rFonts w:ascii="Cambria" w:hAnsi="Cambria" w:cstheme="majorBidi"/>
                <w:sz w:val="24"/>
                <w:szCs w:val="24"/>
              </w:rPr>
              <w:t>32</w:t>
            </w:r>
          </w:p>
        </w:tc>
      </w:tr>
      <w:tr w:rsidR="00022269" w:rsidRPr="0004767F" w14:paraId="37D38995" w14:textId="77777777" w:rsidTr="00C247CA">
        <w:tc>
          <w:tcPr>
            <w:tcW w:w="2695" w:type="dxa"/>
            <w:tcBorders>
              <w:top w:val="single" w:sz="4" w:space="0" w:color="auto"/>
              <w:left w:val="single" w:sz="4" w:space="0" w:color="auto"/>
              <w:bottom w:val="single" w:sz="4" w:space="0" w:color="auto"/>
              <w:right w:val="single" w:sz="4" w:space="0" w:color="auto"/>
            </w:tcBorders>
            <w:hideMark/>
          </w:tcPr>
          <w:p w14:paraId="51A92C44" w14:textId="4479A152" w:rsidR="00022269" w:rsidRPr="0004767F" w:rsidRDefault="0000016B"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Resistor</w:t>
            </w:r>
          </w:p>
        </w:tc>
        <w:tc>
          <w:tcPr>
            <w:tcW w:w="1446" w:type="dxa"/>
            <w:tcBorders>
              <w:top w:val="single" w:sz="4" w:space="0" w:color="auto"/>
              <w:left w:val="single" w:sz="4" w:space="0" w:color="auto"/>
              <w:bottom w:val="single" w:sz="4" w:space="0" w:color="auto"/>
              <w:right w:val="single" w:sz="4" w:space="0" w:color="auto"/>
            </w:tcBorders>
            <w:hideMark/>
          </w:tcPr>
          <w:p w14:paraId="62141A79" w14:textId="5E508116" w:rsidR="00022269" w:rsidRPr="0004767F" w:rsidRDefault="00022269"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1</w:t>
            </w:r>
            <w:r w:rsidR="0000016B" w:rsidRPr="0004767F">
              <w:rPr>
                <w:rFonts w:ascii="Cambria" w:hAnsi="Cambria" w:cstheme="majorBidi"/>
                <w:sz w:val="24"/>
                <w:szCs w:val="24"/>
              </w:rPr>
              <w:t>6</w:t>
            </w:r>
          </w:p>
        </w:tc>
        <w:tc>
          <w:tcPr>
            <w:tcW w:w="1885" w:type="dxa"/>
            <w:tcBorders>
              <w:top w:val="single" w:sz="4" w:space="0" w:color="auto"/>
              <w:left w:val="single" w:sz="4" w:space="0" w:color="auto"/>
              <w:bottom w:val="single" w:sz="4" w:space="0" w:color="auto"/>
              <w:right w:val="single" w:sz="4" w:space="0" w:color="auto"/>
            </w:tcBorders>
            <w:hideMark/>
          </w:tcPr>
          <w:p w14:paraId="384888C5" w14:textId="092EAA86" w:rsidR="00022269" w:rsidRPr="0004767F" w:rsidRDefault="00022269"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1kΩ</w:t>
            </w:r>
          </w:p>
        </w:tc>
        <w:tc>
          <w:tcPr>
            <w:tcW w:w="1593" w:type="dxa"/>
            <w:tcBorders>
              <w:top w:val="single" w:sz="4" w:space="0" w:color="auto"/>
              <w:left w:val="single" w:sz="4" w:space="0" w:color="auto"/>
              <w:bottom w:val="single" w:sz="4" w:space="0" w:color="auto"/>
              <w:right w:val="single" w:sz="4" w:space="0" w:color="auto"/>
            </w:tcBorders>
            <w:hideMark/>
          </w:tcPr>
          <w:p w14:paraId="51B3CE39" w14:textId="7EA565B4" w:rsidR="00022269" w:rsidRPr="0004767F" w:rsidRDefault="00022269"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0.</w:t>
            </w:r>
            <w:r w:rsidR="0000016B" w:rsidRPr="0004767F">
              <w:rPr>
                <w:rFonts w:ascii="Cambria" w:hAnsi="Cambria" w:cstheme="majorBidi"/>
                <w:sz w:val="24"/>
                <w:szCs w:val="24"/>
              </w:rPr>
              <w:t>02</w:t>
            </w:r>
          </w:p>
        </w:tc>
        <w:tc>
          <w:tcPr>
            <w:tcW w:w="0" w:type="auto"/>
            <w:tcBorders>
              <w:top w:val="single" w:sz="4" w:space="0" w:color="auto"/>
              <w:left w:val="single" w:sz="4" w:space="0" w:color="auto"/>
              <w:bottom w:val="single" w:sz="4" w:space="0" w:color="auto"/>
              <w:right w:val="single" w:sz="4" w:space="0" w:color="auto"/>
            </w:tcBorders>
            <w:hideMark/>
          </w:tcPr>
          <w:p w14:paraId="79FB46AE" w14:textId="13854B8D" w:rsidR="00022269" w:rsidRPr="0004767F" w:rsidRDefault="00022269"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0.</w:t>
            </w:r>
            <w:r w:rsidR="0000016B" w:rsidRPr="0004767F">
              <w:rPr>
                <w:rFonts w:ascii="Cambria" w:hAnsi="Cambria" w:cstheme="majorBidi"/>
                <w:sz w:val="24"/>
                <w:szCs w:val="24"/>
              </w:rPr>
              <w:t>32</w:t>
            </w:r>
          </w:p>
        </w:tc>
      </w:tr>
      <w:tr w:rsidR="00022269" w:rsidRPr="0004767F" w14:paraId="14889C83" w14:textId="77777777" w:rsidTr="00C247CA">
        <w:tc>
          <w:tcPr>
            <w:tcW w:w="2695" w:type="dxa"/>
            <w:tcBorders>
              <w:top w:val="single" w:sz="4" w:space="0" w:color="auto"/>
              <w:left w:val="single" w:sz="4" w:space="0" w:color="auto"/>
              <w:bottom w:val="single" w:sz="4" w:space="0" w:color="auto"/>
              <w:right w:val="single" w:sz="4" w:space="0" w:color="auto"/>
            </w:tcBorders>
            <w:hideMark/>
          </w:tcPr>
          <w:p w14:paraId="4951E315" w14:textId="77777777" w:rsidR="00022269" w:rsidRPr="0004767F" w:rsidRDefault="00022269"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Resistor</w:t>
            </w:r>
          </w:p>
        </w:tc>
        <w:tc>
          <w:tcPr>
            <w:tcW w:w="1446" w:type="dxa"/>
            <w:tcBorders>
              <w:top w:val="single" w:sz="4" w:space="0" w:color="auto"/>
              <w:left w:val="single" w:sz="4" w:space="0" w:color="auto"/>
              <w:bottom w:val="single" w:sz="4" w:space="0" w:color="auto"/>
              <w:right w:val="single" w:sz="4" w:space="0" w:color="auto"/>
            </w:tcBorders>
            <w:hideMark/>
          </w:tcPr>
          <w:p w14:paraId="6581812E" w14:textId="7BB02F1E" w:rsidR="00022269" w:rsidRPr="0004767F" w:rsidRDefault="00022269"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1</w:t>
            </w:r>
            <w:r w:rsidR="0000016B" w:rsidRPr="0004767F">
              <w:rPr>
                <w:rFonts w:ascii="Cambria" w:hAnsi="Cambria" w:cstheme="majorBidi"/>
                <w:sz w:val="24"/>
                <w:szCs w:val="24"/>
              </w:rPr>
              <w:t>6</w:t>
            </w:r>
          </w:p>
        </w:tc>
        <w:tc>
          <w:tcPr>
            <w:tcW w:w="1885" w:type="dxa"/>
            <w:tcBorders>
              <w:top w:val="single" w:sz="4" w:space="0" w:color="auto"/>
              <w:left w:val="single" w:sz="4" w:space="0" w:color="auto"/>
              <w:bottom w:val="single" w:sz="4" w:space="0" w:color="auto"/>
              <w:right w:val="single" w:sz="4" w:space="0" w:color="auto"/>
            </w:tcBorders>
            <w:hideMark/>
          </w:tcPr>
          <w:p w14:paraId="3445B8C6" w14:textId="06B34D7B" w:rsidR="00022269" w:rsidRPr="0004767F" w:rsidRDefault="0000016B"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68</w:t>
            </w:r>
            <w:r w:rsidR="00022269" w:rsidRPr="0004767F">
              <w:rPr>
                <w:rFonts w:ascii="Cambria" w:hAnsi="Cambria" w:cstheme="majorBidi"/>
                <w:sz w:val="24"/>
                <w:szCs w:val="24"/>
              </w:rPr>
              <w:t>Ω</w:t>
            </w:r>
          </w:p>
        </w:tc>
        <w:tc>
          <w:tcPr>
            <w:tcW w:w="1593" w:type="dxa"/>
            <w:tcBorders>
              <w:top w:val="single" w:sz="4" w:space="0" w:color="auto"/>
              <w:left w:val="single" w:sz="4" w:space="0" w:color="auto"/>
              <w:bottom w:val="single" w:sz="4" w:space="0" w:color="auto"/>
              <w:right w:val="single" w:sz="4" w:space="0" w:color="auto"/>
            </w:tcBorders>
            <w:hideMark/>
          </w:tcPr>
          <w:p w14:paraId="71CE4F74" w14:textId="77777777" w:rsidR="00022269" w:rsidRPr="0004767F" w:rsidRDefault="00022269"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0.02</w:t>
            </w:r>
          </w:p>
        </w:tc>
        <w:tc>
          <w:tcPr>
            <w:tcW w:w="0" w:type="auto"/>
            <w:tcBorders>
              <w:top w:val="single" w:sz="4" w:space="0" w:color="auto"/>
              <w:left w:val="single" w:sz="4" w:space="0" w:color="auto"/>
              <w:bottom w:val="single" w:sz="4" w:space="0" w:color="auto"/>
              <w:right w:val="single" w:sz="4" w:space="0" w:color="auto"/>
            </w:tcBorders>
            <w:hideMark/>
          </w:tcPr>
          <w:p w14:paraId="12CB18F1" w14:textId="5CF99114" w:rsidR="00022269" w:rsidRPr="0004767F" w:rsidRDefault="00022269"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0.</w:t>
            </w:r>
            <w:r w:rsidR="0000016B" w:rsidRPr="0004767F">
              <w:rPr>
                <w:rFonts w:ascii="Cambria" w:hAnsi="Cambria" w:cstheme="majorBidi"/>
                <w:sz w:val="24"/>
                <w:szCs w:val="24"/>
              </w:rPr>
              <w:t>32</w:t>
            </w:r>
          </w:p>
        </w:tc>
      </w:tr>
      <w:tr w:rsidR="00022269" w:rsidRPr="0004767F" w14:paraId="62344216" w14:textId="77777777" w:rsidTr="00C247CA">
        <w:tc>
          <w:tcPr>
            <w:tcW w:w="2695" w:type="dxa"/>
            <w:tcBorders>
              <w:top w:val="single" w:sz="4" w:space="0" w:color="auto"/>
              <w:left w:val="single" w:sz="4" w:space="0" w:color="auto"/>
              <w:bottom w:val="single" w:sz="4" w:space="0" w:color="auto"/>
              <w:right w:val="single" w:sz="4" w:space="0" w:color="auto"/>
            </w:tcBorders>
            <w:hideMark/>
          </w:tcPr>
          <w:p w14:paraId="57E90197" w14:textId="77777777" w:rsidR="00022269" w:rsidRPr="0004767F" w:rsidRDefault="00022269"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Resistor</w:t>
            </w:r>
          </w:p>
        </w:tc>
        <w:tc>
          <w:tcPr>
            <w:tcW w:w="1446" w:type="dxa"/>
            <w:tcBorders>
              <w:top w:val="single" w:sz="4" w:space="0" w:color="auto"/>
              <w:left w:val="single" w:sz="4" w:space="0" w:color="auto"/>
              <w:bottom w:val="single" w:sz="4" w:space="0" w:color="auto"/>
              <w:right w:val="single" w:sz="4" w:space="0" w:color="auto"/>
            </w:tcBorders>
            <w:hideMark/>
          </w:tcPr>
          <w:p w14:paraId="20EED9F2" w14:textId="39648758" w:rsidR="00022269" w:rsidRPr="0004767F" w:rsidRDefault="0000016B"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4</w:t>
            </w:r>
          </w:p>
        </w:tc>
        <w:tc>
          <w:tcPr>
            <w:tcW w:w="1885" w:type="dxa"/>
            <w:tcBorders>
              <w:top w:val="single" w:sz="4" w:space="0" w:color="auto"/>
              <w:left w:val="single" w:sz="4" w:space="0" w:color="auto"/>
              <w:bottom w:val="single" w:sz="4" w:space="0" w:color="auto"/>
              <w:right w:val="single" w:sz="4" w:space="0" w:color="auto"/>
            </w:tcBorders>
            <w:hideMark/>
          </w:tcPr>
          <w:p w14:paraId="062BD576" w14:textId="69AD6754" w:rsidR="00022269" w:rsidRPr="0004767F" w:rsidRDefault="00022269"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2</w:t>
            </w:r>
            <w:r w:rsidR="0000016B" w:rsidRPr="0004767F">
              <w:rPr>
                <w:rFonts w:ascii="Cambria" w:hAnsi="Cambria" w:cstheme="majorBidi"/>
                <w:sz w:val="24"/>
                <w:szCs w:val="24"/>
              </w:rPr>
              <w:t>20</w:t>
            </w:r>
            <w:r w:rsidRPr="0004767F">
              <w:rPr>
                <w:rFonts w:ascii="Cambria" w:hAnsi="Cambria" w:cstheme="majorBidi"/>
                <w:sz w:val="24"/>
                <w:szCs w:val="24"/>
              </w:rPr>
              <w:t>Ω</w:t>
            </w:r>
          </w:p>
        </w:tc>
        <w:tc>
          <w:tcPr>
            <w:tcW w:w="1593" w:type="dxa"/>
            <w:tcBorders>
              <w:top w:val="single" w:sz="4" w:space="0" w:color="auto"/>
              <w:left w:val="single" w:sz="4" w:space="0" w:color="auto"/>
              <w:bottom w:val="single" w:sz="4" w:space="0" w:color="auto"/>
              <w:right w:val="single" w:sz="4" w:space="0" w:color="auto"/>
            </w:tcBorders>
            <w:hideMark/>
          </w:tcPr>
          <w:p w14:paraId="5AA8BA5A" w14:textId="77777777" w:rsidR="00022269" w:rsidRPr="0004767F" w:rsidRDefault="00022269"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0.02</w:t>
            </w:r>
          </w:p>
        </w:tc>
        <w:tc>
          <w:tcPr>
            <w:tcW w:w="0" w:type="auto"/>
            <w:tcBorders>
              <w:top w:val="single" w:sz="4" w:space="0" w:color="auto"/>
              <w:left w:val="single" w:sz="4" w:space="0" w:color="auto"/>
              <w:bottom w:val="single" w:sz="4" w:space="0" w:color="auto"/>
              <w:right w:val="single" w:sz="4" w:space="0" w:color="auto"/>
            </w:tcBorders>
            <w:hideMark/>
          </w:tcPr>
          <w:p w14:paraId="1601E82A" w14:textId="13DDC491" w:rsidR="00022269" w:rsidRPr="0004767F" w:rsidRDefault="00022269" w:rsidP="0004767F">
            <w:pPr>
              <w:spacing w:after="160" w:line="259" w:lineRule="auto"/>
              <w:jc w:val="center"/>
              <w:rPr>
                <w:rFonts w:ascii="Cambria" w:hAnsi="Cambria" w:cstheme="majorBidi"/>
                <w:sz w:val="24"/>
                <w:szCs w:val="24"/>
              </w:rPr>
            </w:pPr>
            <w:r w:rsidRPr="0004767F">
              <w:rPr>
                <w:rFonts w:ascii="Cambria" w:hAnsi="Cambria" w:cstheme="majorBidi"/>
                <w:sz w:val="24"/>
                <w:szCs w:val="24"/>
              </w:rPr>
              <w:t>0.0</w:t>
            </w:r>
            <w:r w:rsidR="0000016B" w:rsidRPr="0004767F">
              <w:rPr>
                <w:rFonts w:ascii="Cambria" w:hAnsi="Cambria" w:cstheme="majorBidi"/>
                <w:sz w:val="24"/>
                <w:szCs w:val="24"/>
              </w:rPr>
              <w:t>8</w:t>
            </w:r>
          </w:p>
        </w:tc>
      </w:tr>
      <w:tr w:rsidR="00022269" w:rsidRPr="0004767F" w14:paraId="7D0C2706" w14:textId="77777777" w:rsidTr="00C247CA">
        <w:tc>
          <w:tcPr>
            <w:tcW w:w="2695" w:type="dxa"/>
            <w:tcBorders>
              <w:top w:val="single" w:sz="4" w:space="0" w:color="auto"/>
              <w:left w:val="single" w:sz="4" w:space="0" w:color="auto"/>
              <w:bottom w:val="single" w:sz="4" w:space="0" w:color="auto"/>
              <w:right w:val="single" w:sz="4" w:space="0" w:color="auto"/>
            </w:tcBorders>
            <w:hideMark/>
          </w:tcPr>
          <w:p w14:paraId="09D833FE" w14:textId="42CFE238" w:rsidR="00022269" w:rsidRPr="0004767F" w:rsidRDefault="004803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Breadboard</w:t>
            </w:r>
          </w:p>
        </w:tc>
        <w:tc>
          <w:tcPr>
            <w:tcW w:w="1446" w:type="dxa"/>
            <w:tcBorders>
              <w:top w:val="single" w:sz="4" w:space="0" w:color="auto"/>
              <w:left w:val="single" w:sz="4" w:space="0" w:color="auto"/>
              <w:bottom w:val="single" w:sz="4" w:space="0" w:color="auto"/>
              <w:right w:val="single" w:sz="4" w:space="0" w:color="auto"/>
            </w:tcBorders>
            <w:hideMark/>
          </w:tcPr>
          <w:p w14:paraId="464F3D43" w14:textId="3C264FA4" w:rsidR="00022269" w:rsidRPr="0004767F" w:rsidRDefault="00022269"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1</w:t>
            </w:r>
            <w:r w:rsidR="0048037F" w:rsidRPr="0004767F">
              <w:rPr>
                <w:rFonts w:ascii="Cambria" w:hAnsi="Cambria" w:cstheme="majorBidi"/>
                <w:sz w:val="24"/>
                <w:szCs w:val="24"/>
              </w:rPr>
              <w:t>8</w:t>
            </w:r>
          </w:p>
        </w:tc>
        <w:tc>
          <w:tcPr>
            <w:tcW w:w="1885" w:type="dxa"/>
            <w:tcBorders>
              <w:top w:val="single" w:sz="4" w:space="0" w:color="auto"/>
              <w:left w:val="single" w:sz="4" w:space="0" w:color="auto"/>
              <w:bottom w:val="single" w:sz="4" w:space="0" w:color="auto"/>
              <w:right w:val="single" w:sz="4" w:space="0" w:color="auto"/>
            </w:tcBorders>
            <w:hideMark/>
          </w:tcPr>
          <w:p w14:paraId="68EE10B3" w14:textId="3ADD4E27" w:rsidR="00022269" w:rsidRPr="0004767F" w:rsidRDefault="004803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830 Tie Point, MB-102</w:t>
            </w:r>
          </w:p>
        </w:tc>
        <w:tc>
          <w:tcPr>
            <w:tcW w:w="1593" w:type="dxa"/>
            <w:tcBorders>
              <w:top w:val="single" w:sz="4" w:space="0" w:color="auto"/>
              <w:left w:val="single" w:sz="4" w:space="0" w:color="auto"/>
              <w:bottom w:val="single" w:sz="4" w:space="0" w:color="auto"/>
              <w:right w:val="single" w:sz="4" w:space="0" w:color="auto"/>
            </w:tcBorders>
            <w:hideMark/>
          </w:tcPr>
          <w:p w14:paraId="1003894F" w14:textId="6BAED56B" w:rsidR="00022269" w:rsidRPr="0004767F" w:rsidRDefault="004803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1.00</w:t>
            </w:r>
          </w:p>
        </w:tc>
        <w:tc>
          <w:tcPr>
            <w:tcW w:w="0" w:type="auto"/>
            <w:tcBorders>
              <w:top w:val="single" w:sz="4" w:space="0" w:color="auto"/>
              <w:left w:val="single" w:sz="4" w:space="0" w:color="auto"/>
              <w:bottom w:val="single" w:sz="4" w:space="0" w:color="auto"/>
              <w:right w:val="single" w:sz="4" w:space="0" w:color="auto"/>
            </w:tcBorders>
            <w:hideMark/>
          </w:tcPr>
          <w:p w14:paraId="72B74CD9" w14:textId="5427C929" w:rsidR="00022269" w:rsidRPr="0004767F" w:rsidRDefault="004803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18.00</w:t>
            </w:r>
          </w:p>
        </w:tc>
      </w:tr>
      <w:tr w:rsidR="00022269" w:rsidRPr="0004767F" w14:paraId="5809B8C1" w14:textId="77777777" w:rsidTr="00C247CA">
        <w:tc>
          <w:tcPr>
            <w:tcW w:w="2695" w:type="dxa"/>
            <w:tcBorders>
              <w:top w:val="single" w:sz="4" w:space="0" w:color="auto"/>
              <w:left w:val="single" w:sz="4" w:space="0" w:color="auto"/>
              <w:bottom w:val="single" w:sz="4" w:space="0" w:color="auto"/>
              <w:right w:val="single" w:sz="4" w:space="0" w:color="auto"/>
            </w:tcBorders>
            <w:hideMark/>
          </w:tcPr>
          <w:p w14:paraId="56421DAB" w14:textId="7291D16A" w:rsidR="00022269" w:rsidRPr="0004767F" w:rsidRDefault="004803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Jumper Wires</w:t>
            </w:r>
          </w:p>
        </w:tc>
        <w:tc>
          <w:tcPr>
            <w:tcW w:w="1446" w:type="dxa"/>
            <w:tcBorders>
              <w:top w:val="single" w:sz="4" w:space="0" w:color="auto"/>
              <w:left w:val="single" w:sz="4" w:space="0" w:color="auto"/>
              <w:bottom w:val="single" w:sz="4" w:space="0" w:color="auto"/>
              <w:right w:val="single" w:sz="4" w:space="0" w:color="auto"/>
            </w:tcBorders>
            <w:hideMark/>
          </w:tcPr>
          <w:p w14:paraId="41791924" w14:textId="42605B39" w:rsidR="00022269" w:rsidRPr="0004767F" w:rsidRDefault="004803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15</w:t>
            </w:r>
          </w:p>
        </w:tc>
        <w:tc>
          <w:tcPr>
            <w:tcW w:w="1885" w:type="dxa"/>
            <w:tcBorders>
              <w:top w:val="single" w:sz="4" w:space="0" w:color="auto"/>
              <w:left w:val="single" w:sz="4" w:space="0" w:color="auto"/>
              <w:bottom w:val="single" w:sz="4" w:space="0" w:color="auto"/>
              <w:right w:val="single" w:sz="4" w:space="0" w:color="auto"/>
            </w:tcBorders>
            <w:hideMark/>
          </w:tcPr>
          <w:p w14:paraId="5DC642C2" w14:textId="27F39746" w:rsidR="00022269" w:rsidRPr="0004767F" w:rsidRDefault="004803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20cm</w:t>
            </w:r>
          </w:p>
        </w:tc>
        <w:tc>
          <w:tcPr>
            <w:tcW w:w="1593" w:type="dxa"/>
            <w:tcBorders>
              <w:top w:val="single" w:sz="4" w:space="0" w:color="auto"/>
              <w:left w:val="single" w:sz="4" w:space="0" w:color="auto"/>
              <w:bottom w:val="single" w:sz="4" w:space="0" w:color="auto"/>
              <w:right w:val="single" w:sz="4" w:space="0" w:color="auto"/>
            </w:tcBorders>
            <w:hideMark/>
          </w:tcPr>
          <w:p w14:paraId="19FBEDA9" w14:textId="2168FE6F" w:rsidR="00022269" w:rsidRPr="0004767F" w:rsidRDefault="004803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0.9</w:t>
            </w:r>
          </w:p>
        </w:tc>
        <w:tc>
          <w:tcPr>
            <w:tcW w:w="0" w:type="auto"/>
            <w:tcBorders>
              <w:top w:val="single" w:sz="4" w:space="0" w:color="auto"/>
              <w:left w:val="single" w:sz="4" w:space="0" w:color="auto"/>
              <w:bottom w:val="single" w:sz="4" w:space="0" w:color="auto"/>
              <w:right w:val="single" w:sz="4" w:space="0" w:color="auto"/>
            </w:tcBorders>
            <w:hideMark/>
          </w:tcPr>
          <w:p w14:paraId="70D9366C" w14:textId="6F35520D" w:rsidR="00022269" w:rsidRPr="0004767F" w:rsidRDefault="004803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13.5</w:t>
            </w:r>
          </w:p>
        </w:tc>
      </w:tr>
      <w:tr w:rsidR="00022269" w:rsidRPr="0004767F" w14:paraId="4CEA3075" w14:textId="77777777" w:rsidTr="00C247CA">
        <w:tc>
          <w:tcPr>
            <w:tcW w:w="2695" w:type="dxa"/>
            <w:tcBorders>
              <w:top w:val="single" w:sz="4" w:space="0" w:color="auto"/>
              <w:left w:val="single" w:sz="4" w:space="0" w:color="auto"/>
              <w:bottom w:val="single" w:sz="4" w:space="0" w:color="auto"/>
              <w:right w:val="single" w:sz="4" w:space="0" w:color="auto"/>
            </w:tcBorders>
            <w:hideMark/>
          </w:tcPr>
          <w:p w14:paraId="0801B722" w14:textId="09F1C789" w:rsidR="00022269" w:rsidRPr="0004767F" w:rsidRDefault="004803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 xml:space="preserve">Battery </w:t>
            </w:r>
          </w:p>
        </w:tc>
        <w:tc>
          <w:tcPr>
            <w:tcW w:w="1446" w:type="dxa"/>
            <w:tcBorders>
              <w:top w:val="single" w:sz="4" w:space="0" w:color="auto"/>
              <w:left w:val="single" w:sz="4" w:space="0" w:color="auto"/>
              <w:bottom w:val="single" w:sz="4" w:space="0" w:color="auto"/>
              <w:right w:val="single" w:sz="4" w:space="0" w:color="auto"/>
            </w:tcBorders>
            <w:hideMark/>
          </w:tcPr>
          <w:p w14:paraId="44DB3FDC" w14:textId="2C37F5BC" w:rsidR="00022269" w:rsidRPr="0004767F" w:rsidRDefault="004803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4</w:t>
            </w:r>
          </w:p>
        </w:tc>
        <w:tc>
          <w:tcPr>
            <w:tcW w:w="1885" w:type="dxa"/>
            <w:tcBorders>
              <w:top w:val="single" w:sz="4" w:space="0" w:color="auto"/>
              <w:left w:val="single" w:sz="4" w:space="0" w:color="auto"/>
              <w:bottom w:val="single" w:sz="4" w:space="0" w:color="auto"/>
              <w:right w:val="single" w:sz="4" w:space="0" w:color="auto"/>
            </w:tcBorders>
            <w:hideMark/>
          </w:tcPr>
          <w:p w14:paraId="2A2DB0B7" w14:textId="29877222" w:rsidR="00022269" w:rsidRPr="0004767F" w:rsidRDefault="004803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1500mA</w:t>
            </w:r>
          </w:p>
        </w:tc>
        <w:tc>
          <w:tcPr>
            <w:tcW w:w="1593" w:type="dxa"/>
            <w:tcBorders>
              <w:top w:val="single" w:sz="4" w:space="0" w:color="auto"/>
              <w:left w:val="single" w:sz="4" w:space="0" w:color="auto"/>
              <w:bottom w:val="single" w:sz="4" w:space="0" w:color="auto"/>
              <w:right w:val="single" w:sz="4" w:space="0" w:color="auto"/>
            </w:tcBorders>
            <w:hideMark/>
          </w:tcPr>
          <w:p w14:paraId="35E1357F" w14:textId="73E2CCE0" w:rsidR="00022269" w:rsidRPr="0004767F" w:rsidRDefault="004803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1.5</w:t>
            </w:r>
          </w:p>
        </w:tc>
        <w:tc>
          <w:tcPr>
            <w:tcW w:w="0" w:type="auto"/>
            <w:tcBorders>
              <w:top w:val="single" w:sz="4" w:space="0" w:color="auto"/>
              <w:left w:val="single" w:sz="4" w:space="0" w:color="auto"/>
              <w:bottom w:val="single" w:sz="4" w:space="0" w:color="auto"/>
              <w:right w:val="single" w:sz="4" w:space="0" w:color="auto"/>
            </w:tcBorders>
            <w:hideMark/>
          </w:tcPr>
          <w:p w14:paraId="1BCE1AE3" w14:textId="44B9D484" w:rsidR="00022269" w:rsidRPr="0004767F" w:rsidRDefault="004803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6.00</w:t>
            </w:r>
          </w:p>
        </w:tc>
      </w:tr>
      <w:tr w:rsidR="00022269" w:rsidRPr="0004767F" w14:paraId="1B073E39" w14:textId="77777777" w:rsidTr="00C247CA">
        <w:tc>
          <w:tcPr>
            <w:tcW w:w="2695" w:type="dxa"/>
            <w:tcBorders>
              <w:top w:val="single" w:sz="4" w:space="0" w:color="auto"/>
              <w:left w:val="single" w:sz="4" w:space="0" w:color="auto"/>
              <w:bottom w:val="single" w:sz="4" w:space="0" w:color="auto"/>
              <w:right w:val="single" w:sz="4" w:space="0" w:color="auto"/>
            </w:tcBorders>
            <w:hideMark/>
          </w:tcPr>
          <w:p w14:paraId="4F51E8F8" w14:textId="54EA272C" w:rsidR="00022269" w:rsidRPr="0004767F" w:rsidRDefault="004803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 xml:space="preserve">Resistor </w:t>
            </w:r>
          </w:p>
        </w:tc>
        <w:tc>
          <w:tcPr>
            <w:tcW w:w="1446" w:type="dxa"/>
            <w:tcBorders>
              <w:top w:val="single" w:sz="4" w:space="0" w:color="auto"/>
              <w:left w:val="single" w:sz="4" w:space="0" w:color="auto"/>
              <w:bottom w:val="single" w:sz="4" w:space="0" w:color="auto"/>
              <w:right w:val="single" w:sz="4" w:space="0" w:color="auto"/>
            </w:tcBorders>
            <w:hideMark/>
          </w:tcPr>
          <w:p w14:paraId="14636496" w14:textId="3FEB4735" w:rsidR="00022269" w:rsidRPr="0004767F" w:rsidRDefault="004803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8</w:t>
            </w:r>
          </w:p>
        </w:tc>
        <w:tc>
          <w:tcPr>
            <w:tcW w:w="1885" w:type="dxa"/>
            <w:tcBorders>
              <w:top w:val="single" w:sz="4" w:space="0" w:color="auto"/>
              <w:left w:val="single" w:sz="4" w:space="0" w:color="auto"/>
              <w:bottom w:val="single" w:sz="4" w:space="0" w:color="auto"/>
              <w:right w:val="single" w:sz="4" w:space="0" w:color="auto"/>
            </w:tcBorders>
            <w:hideMark/>
          </w:tcPr>
          <w:p w14:paraId="441696F3" w14:textId="3A72A56D" w:rsidR="00022269" w:rsidRPr="0004767F" w:rsidRDefault="004803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33</w:t>
            </w:r>
            <w:r w:rsidR="00022269" w:rsidRPr="0004767F">
              <w:rPr>
                <w:rFonts w:ascii="Cambria" w:hAnsi="Cambria" w:cstheme="majorBidi"/>
                <w:sz w:val="24"/>
                <w:szCs w:val="24"/>
              </w:rPr>
              <w:t>kΩ</w:t>
            </w:r>
          </w:p>
        </w:tc>
        <w:tc>
          <w:tcPr>
            <w:tcW w:w="1593" w:type="dxa"/>
            <w:tcBorders>
              <w:top w:val="single" w:sz="4" w:space="0" w:color="auto"/>
              <w:left w:val="single" w:sz="4" w:space="0" w:color="auto"/>
              <w:bottom w:val="single" w:sz="4" w:space="0" w:color="auto"/>
              <w:right w:val="single" w:sz="4" w:space="0" w:color="auto"/>
            </w:tcBorders>
            <w:hideMark/>
          </w:tcPr>
          <w:p w14:paraId="31A9B48E" w14:textId="77777777" w:rsidR="00022269" w:rsidRPr="0004767F" w:rsidRDefault="00022269"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0.02</w:t>
            </w:r>
          </w:p>
        </w:tc>
        <w:tc>
          <w:tcPr>
            <w:tcW w:w="0" w:type="auto"/>
            <w:tcBorders>
              <w:top w:val="single" w:sz="4" w:space="0" w:color="auto"/>
              <w:left w:val="single" w:sz="4" w:space="0" w:color="auto"/>
              <w:bottom w:val="single" w:sz="4" w:space="0" w:color="auto"/>
              <w:right w:val="single" w:sz="4" w:space="0" w:color="auto"/>
            </w:tcBorders>
            <w:hideMark/>
          </w:tcPr>
          <w:p w14:paraId="568081FA" w14:textId="6731BEC2" w:rsidR="00022269" w:rsidRPr="0004767F" w:rsidRDefault="00022269"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0.</w:t>
            </w:r>
            <w:r w:rsidR="0048037F" w:rsidRPr="0004767F">
              <w:rPr>
                <w:rFonts w:ascii="Cambria" w:hAnsi="Cambria" w:cstheme="majorBidi"/>
                <w:sz w:val="24"/>
                <w:szCs w:val="24"/>
              </w:rPr>
              <w:t>16</w:t>
            </w:r>
          </w:p>
        </w:tc>
      </w:tr>
      <w:tr w:rsidR="00022269" w:rsidRPr="0004767F" w14:paraId="3F35BA2E" w14:textId="77777777" w:rsidTr="00C247CA">
        <w:tc>
          <w:tcPr>
            <w:tcW w:w="2695" w:type="dxa"/>
            <w:tcBorders>
              <w:top w:val="single" w:sz="4" w:space="0" w:color="auto"/>
              <w:left w:val="single" w:sz="4" w:space="0" w:color="auto"/>
              <w:bottom w:val="single" w:sz="4" w:space="0" w:color="auto"/>
              <w:right w:val="single" w:sz="4" w:space="0" w:color="auto"/>
            </w:tcBorders>
            <w:hideMark/>
          </w:tcPr>
          <w:p w14:paraId="7FEAC17B" w14:textId="3D533CDC" w:rsidR="00022269" w:rsidRPr="0004767F" w:rsidRDefault="004803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Capacitor</w:t>
            </w:r>
          </w:p>
        </w:tc>
        <w:tc>
          <w:tcPr>
            <w:tcW w:w="1446" w:type="dxa"/>
            <w:tcBorders>
              <w:top w:val="single" w:sz="4" w:space="0" w:color="auto"/>
              <w:left w:val="single" w:sz="4" w:space="0" w:color="auto"/>
              <w:bottom w:val="single" w:sz="4" w:space="0" w:color="auto"/>
              <w:right w:val="single" w:sz="4" w:space="0" w:color="auto"/>
            </w:tcBorders>
            <w:hideMark/>
          </w:tcPr>
          <w:p w14:paraId="6C0D9566" w14:textId="27106147" w:rsidR="00022269" w:rsidRPr="0004767F" w:rsidRDefault="004803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8</w:t>
            </w:r>
          </w:p>
        </w:tc>
        <w:tc>
          <w:tcPr>
            <w:tcW w:w="1885" w:type="dxa"/>
            <w:tcBorders>
              <w:top w:val="single" w:sz="4" w:space="0" w:color="auto"/>
              <w:left w:val="single" w:sz="4" w:space="0" w:color="auto"/>
              <w:bottom w:val="single" w:sz="4" w:space="0" w:color="auto"/>
              <w:right w:val="single" w:sz="4" w:space="0" w:color="auto"/>
            </w:tcBorders>
            <w:hideMark/>
          </w:tcPr>
          <w:p w14:paraId="602964DC" w14:textId="548B6981" w:rsidR="00022269" w:rsidRPr="0004767F" w:rsidRDefault="004803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100µF</w:t>
            </w:r>
          </w:p>
        </w:tc>
        <w:tc>
          <w:tcPr>
            <w:tcW w:w="1593" w:type="dxa"/>
            <w:tcBorders>
              <w:top w:val="single" w:sz="4" w:space="0" w:color="auto"/>
              <w:left w:val="single" w:sz="4" w:space="0" w:color="auto"/>
              <w:bottom w:val="single" w:sz="4" w:space="0" w:color="auto"/>
              <w:right w:val="single" w:sz="4" w:space="0" w:color="auto"/>
            </w:tcBorders>
            <w:hideMark/>
          </w:tcPr>
          <w:p w14:paraId="2F0F4109" w14:textId="63675DE3" w:rsidR="00022269" w:rsidRPr="0004767F" w:rsidRDefault="00022269"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0.1</w:t>
            </w:r>
            <w:r w:rsidR="0048037F" w:rsidRPr="0004767F">
              <w:rPr>
                <w:rFonts w:ascii="Cambria" w:hAnsi="Cambria" w:cstheme="majorBidi"/>
                <w:sz w:val="24"/>
                <w:szCs w:val="24"/>
              </w:rPr>
              <w:t>0</w:t>
            </w:r>
          </w:p>
        </w:tc>
        <w:tc>
          <w:tcPr>
            <w:tcW w:w="0" w:type="auto"/>
            <w:tcBorders>
              <w:top w:val="single" w:sz="4" w:space="0" w:color="auto"/>
              <w:left w:val="single" w:sz="4" w:space="0" w:color="auto"/>
              <w:bottom w:val="single" w:sz="4" w:space="0" w:color="auto"/>
              <w:right w:val="single" w:sz="4" w:space="0" w:color="auto"/>
            </w:tcBorders>
            <w:hideMark/>
          </w:tcPr>
          <w:p w14:paraId="773ECC6F" w14:textId="5915ADBB" w:rsidR="00022269" w:rsidRPr="0004767F" w:rsidRDefault="004803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0.80</w:t>
            </w:r>
          </w:p>
        </w:tc>
      </w:tr>
      <w:tr w:rsidR="00022269" w:rsidRPr="0004767F" w14:paraId="66FC7744" w14:textId="77777777" w:rsidTr="00C247CA">
        <w:tc>
          <w:tcPr>
            <w:tcW w:w="2695" w:type="dxa"/>
            <w:tcBorders>
              <w:top w:val="single" w:sz="4" w:space="0" w:color="auto"/>
              <w:left w:val="single" w:sz="4" w:space="0" w:color="auto"/>
              <w:bottom w:val="single" w:sz="4" w:space="0" w:color="auto"/>
              <w:right w:val="single" w:sz="4" w:space="0" w:color="auto"/>
            </w:tcBorders>
            <w:hideMark/>
          </w:tcPr>
          <w:p w14:paraId="0B345A4B" w14:textId="11B2E711" w:rsidR="00022269" w:rsidRPr="0004767F" w:rsidRDefault="004803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Capacitor</w:t>
            </w:r>
          </w:p>
        </w:tc>
        <w:tc>
          <w:tcPr>
            <w:tcW w:w="1446" w:type="dxa"/>
            <w:tcBorders>
              <w:top w:val="single" w:sz="4" w:space="0" w:color="auto"/>
              <w:left w:val="single" w:sz="4" w:space="0" w:color="auto"/>
              <w:bottom w:val="single" w:sz="4" w:space="0" w:color="auto"/>
              <w:right w:val="single" w:sz="4" w:space="0" w:color="auto"/>
            </w:tcBorders>
            <w:hideMark/>
          </w:tcPr>
          <w:p w14:paraId="7278B214" w14:textId="04FDE680" w:rsidR="00022269" w:rsidRPr="0004767F" w:rsidRDefault="004803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8</w:t>
            </w:r>
          </w:p>
        </w:tc>
        <w:tc>
          <w:tcPr>
            <w:tcW w:w="1885" w:type="dxa"/>
            <w:tcBorders>
              <w:top w:val="single" w:sz="4" w:space="0" w:color="auto"/>
              <w:left w:val="single" w:sz="4" w:space="0" w:color="auto"/>
              <w:bottom w:val="single" w:sz="4" w:space="0" w:color="auto"/>
              <w:right w:val="single" w:sz="4" w:space="0" w:color="auto"/>
            </w:tcBorders>
            <w:hideMark/>
          </w:tcPr>
          <w:p w14:paraId="1B54AA5F" w14:textId="51225409" w:rsidR="00022269" w:rsidRPr="0004767F" w:rsidRDefault="004803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10µF</w:t>
            </w:r>
          </w:p>
        </w:tc>
        <w:tc>
          <w:tcPr>
            <w:tcW w:w="1593" w:type="dxa"/>
            <w:tcBorders>
              <w:top w:val="single" w:sz="4" w:space="0" w:color="auto"/>
              <w:left w:val="single" w:sz="4" w:space="0" w:color="auto"/>
              <w:bottom w:val="single" w:sz="4" w:space="0" w:color="auto"/>
              <w:right w:val="single" w:sz="4" w:space="0" w:color="auto"/>
            </w:tcBorders>
            <w:hideMark/>
          </w:tcPr>
          <w:p w14:paraId="1A18B0CB" w14:textId="7C2D9FC1" w:rsidR="00022269" w:rsidRPr="0004767F" w:rsidRDefault="00022269"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0.</w:t>
            </w:r>
            <w:r w:rsidR="0048037F" w:rsidRPr="0004767F">
              <w:rPr>
                <w:rFonts w:ascii="Cambria" w:hAnsi="Cambria" w:cstheme="majorBidi"/>
                <w:sz w:val="24"/>
                <w:szCs w:val="24"/>
              </w:rPr>
              <w:t>10</w:t>
            </w:r>
          </w:p>
        </w:tc>
        <w:tc>
          <w:tcPr>
            <w:tcW w:w="0" w:type="auto"/>
            <w:tcBorders>
              <w:top w:val="single" w:sz="4" w:space="0" w:color="auto"/>
              <w:left w:val="single" w:sz="4" w:space="0" w:color="auto"/>
              <w:bottom w:val="single" w:sz="4" w:space="0" w:color="auto"/>
              <w:right w:val="single" w:sz="4" w:space="0" w:color="auto"/>
            </w:tcBorders>
            <w:hideMark/>
          </w:tcPr>
          <w:p w14:paraId="40430AA7" w14:textId="6D159132" w:rsidR="00022269" w:rsidRPr="0004767F" w:rsidRDefault="00022269"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0.</w:t>
            </w:r>
            <w:r w:rsidR="0048037F" w:rsidRPr="0004767F">
              <w:rPr>
                <w:rFonts w:ascii="Cambria" w:hAnsi="Cambria" w:cstheme="majorBidi"/>
                <w:sz w:val="24"/>
                <w:szCs w:val="24"/>
              </w:rPr>
              <w:t>80</w:t>
            </w:r>
          </w:p>
        </w:tc>
      </w:tr>
      <w:tr w:rsidR="00022269" w:rsidRPr="0004767F" w14:paraId="2F331FFA" w14:textId="77777777" w:rsidTr="00C247CA">
        <w:tc>
          <w:tcPr>
            <w:tcW w:w="2695" w:type="dxa"/>
            <w:tcBorders>
              <w:top w:val="single" w:sz="4" w:space="0" w:color="auto"/>
              <w:left w:val="single" w:sz="4" w:space="0" w:color="auto"/>
              <w:bottom w:val="single" w:sz="4" w:space="0" w:color="auto"/>
              <w:right w:val="single" w:sz="4" w:space="0" w:color="auto"/>
            </w:tcBorders>
            <w:hideMark/>
          </w:tcPr>
          <w:p w14:paraId="7E785A4B" w14:textId="0ED4C3B3" w:rsidR="00022269" w:rsidRPr="0004767F" w:rsidRDefault="004803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Resistor</w:t>
            </w:r>
          </w:p>
        </w:tc>
        <w:tc>
          <w:tcPr>
            <w:tcW w:w="1446" w:type="dxa"/>
            <w:tcBorders>
              <w:top w:val="single" w:sz="4" w:space="0" w:color="auto"/>
              <w:left w:val="single" w:sz="4" w:space="0" w:color="auto"/>
              <w:bottom w:val="single" w:sz="4" w:space="0" w:color="auto"/>
              <w:right w:val="single" w:sz="4" w:space="0" w:color="auto"/>
            </w:tcBorders>
            <w:hideMark/>
          </w:tcPr>
          <w:p w14:paraId="6A2CF358" w14:textId="55AD29BB" w:rsidR="00022269" w:rsidRPr="0004767F" w:rsidRDefault="004803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10</w:t>
            </w:r>
          </w:p>
        </w:tc>
        <w:tc>
          <w:tcPr>
            <w:tcW w:w="1885" w:type="dxa"/>
            <w:tcBorders>
              <w:top w:val="single" w:sz="4" w:space="0" w:color="auto"/>
              <w:left w:val="single" w:sz="4" w:space="0" w:color="auto"/>
              <w:bottom w:val="single" w:sz="4" w:space="0" w:color="auto"/>
              <w:right w:val="single" w:sz="4" w:space="0" w:color="auto"/>
            </w:tcBorders>
            <w:hideMark/>
          </w:tcPr>
          <w:p w14:paraId="598059CC" w14:textId="5790BEC0" w:rsidR="00022269" w:rsidRPr="0004767F" w:rsidRDefault="004803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10kΩ</w:t>
            </w:r>
          </w:p>
        </w:tc>
        <w:tc>
          <w:tcPr>
            <w:tcW w:w="1593" w:type="dxa"/>
            <w:tcBorders>
              <w:top w:val="single" w:sz="4" w:space="0" w:color="auto"/>
              <w:left w:val="single" w:sz="4" w:space="0" w:color="auto"/>
              <w:bottom w:val="single" w:sz="4" w:space="0" w:color="auto"/>
              <w:right w:val="single" w:sz="4" w:space="0" w:color="auto"/>
            </w:tcBorders>
            <w:hideMark/>
          </w:tcPr>
          <w:p w14:paraId="2C01D75A" w14:textId="78268E67" w:rsidR="00022269" w:rsidRPr="0004767F" w:rsidRDefault="004803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0</w:t>
            </w:r>
            <w:r w:rsidR="00022269" w:rsidRPr="0004767F">
              <w:rPr>
                <w:rFonts w:ascii="Cambria" w:hAnsi="Cambria" w:cstheme="majorBidi"/>
                <w:sz w:val="24"/>
                <w:szCs w:val="24"/>
              </w:rPr>
              <w:t>.0</w:t>
            </w:r>
            <w:r w:rsidRPr="0004767F">
              <w:rPr>
                <w:rFonts w:ascii="Cambria" w:hAnsi="Cambria" w:cstheme="majorBidi"/>
                <w:sz w:val="24"/>
                <w:szCs w:val="24"/>
              </w:rPr>
              <w:t>2</w:t>
            </w:r>
          </w:p>
        </w:tc>
        <w:tc>
          <w:tcPr>
            <w:tcW w:w="0" w:type="auto"/>
            <w:tcBorders>
              <w:top w:val="single" w:sz="4" w:space="0" w:color="auto"/>
              <w:left w:val="single" w:sz="4" w:space="0" w:color="auto"/>
              <w:bottom w:val="single" w:sz="4" w:space="0" w:color="auto"/>
              <w:right w:val="single" w:sz="4" w:space="0" w:color="auto"/>
            </w:tcBorders>
            <w:hideMark/>
          </w:tcPr>
          <w:p w14:paraId="5DAF7547" w14:textId="338199B1" w:rsidR="00022269" w:rsidRPr="0004767F" w:rsidRDefault="000476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0</w:t>
            </w:r>
            <w:r w:rsidR="00022269" w:rsidRPr="0004767F">
              <w:rPr>
                <w:rFonts w:ascii="Cambria" w:hAnsi="Cambria" w:cstheme="majorBidi"/>
                <w:sz w:val="24"/>
                <w:szCs w:val="24"/>
              </w:rPr>
              <w:t>.</w:t>
            </w:r>
            <w:r w:rsidRPr="0004767F">
              <w:rPr>
                <w:rFonts w:ascii="Cambria" w:hAnsi="Cambria" w:cstheme="majorBidi"/>
                <w:sz w:val="24"/>
                <w:szCs w:val="24"/>
              </w:rPr>
              <w:t>2</w:t>
            </w:r>
            <w:r w:rsidR="00022269" w:rsidRPr="0004767F">
              <w:rPr>
                <w:rFonts w:ascii="Cambria" w:hAnsi="Cambria" w:cstheme="majorBidi"/>
                <w:sz w:val="24"/>
                <w:szCs w:val="24"/>
              </w:rPr>
              <w:t>0</w:t>
            </w:r>
          </w:p>
        </w:tc>
      </w:tr>
      <w:tr w:rsidR="00022269" w:rsidRPr="0004767F" w14:paraId="0BED8ACE" w14:textId="77777777" w:rsidTr="00C247CA">
        <w:tc>
          <w:tcPr>
            <w:tcW w:w="2695" w:type="dxa"/>
            <w:tcBorders>
              <w:top w:val="single" w:sz="4" w:space="0" w:color="auto"/>
              <w:left w:val="single" w:sz="4" w:space="0" w:color="auto"/>
              <w:bottom w:val="single" w:sz="4" w:space="0" w:color="auto"/>
              <w:right w:val="single" w:sz="4" w:space="0" w:color="auto"/>
            </w:tcBorders>
            <w:hideMark/>
          </w:tcPr>
          <w:p w14:paraId="575E84F9" w14:textId="1E8B58DC" w:rsidR="00022269" w:rsidRPr="0004767F" w:rsidRDefault="00022269"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S</w:t>
            </w:r>
            <w:r w:rsidR="0004767F" w:rsidRPr="0004767F">
              <w:rPr>
                <w:rFonts w:ascii="Cambria" w:hAnsi="Cambria" w:cstheme="majorBidi"/>
                <w:sz w:val="24"/>
                <w:szCs w:val="24"/>
              </w:rPr>
              <w:t>witches</w:t>
            </w:r>
          </w:p>
        </w:tc>
        <w:tc>
          <w:tcPr>
            <w:tcW w:w="1446" w:type="dxa"/>
            <w:tcBorders>
              <w:top w:val="single" w:sz="4" w:space="0" w:color="auto"/>
              <w:left w:val="single" w:sz="4" w:space="0" w:color="auto"/>
              <w:bottom w:val="single" w:sz="4" w:space="0" w:color="auto"/>
              <w:right w:val="single" w:sz="4" w:space="0" w:color="auto"/>
            </w:tcBorders>
            <w:hideMark/>
          </w:tcPr>
          <w:p w14:paraId="6020256A" w14:textId="4A29C70A" w:rsidR="00022269" w:rsidRPr="0004767F" w:rsidRDefault="000476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4</w:t>
            </w:r>
          </w:p>
        </w:tc>
        <w:tc>
          <w:tcPr>
            <w:tcW w:w="1885" w:type="dxa"/>
            <w:tcBorders>
              <w:top w:val="single" w:sz="4" w:space="0" w:color="auto"/>
              <w:left w:val="single" w:sz="4" w:space="0" w:color="auto"/>
              <w:bottom w:val="single" w:sz="4" w:space="0" w:color="auto"/>
              <w:right w:val="single" w:sz="4" w:space="0" w:color="auto"/>
            </w:tcBorders>
            <w:hideMark/>
          </w:tcPr>
          <w:p w14:paraId="4C482EFF" w14:textId="444E03BA" w:rsidR="00022269" w:rsidRPr="0004767F" w:rsidRDefault="000476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85 HS-104</w:t>
            </w:r>
          </w:p>
        </w:tc>
        <w:tc>
          <w:tcPr>
            <w:tcW w:w="1593" w:type="dxa"/>
            <w:tcBorders>
              <w:top w:val="single" w:sz="4" w:space="0" w:color="auto"/>
              <w:left w:val="single" w:sz="4" w:space="0" w:color="auto"/>
              <w:bottom w:val="single" w:sz="4" w:space="0" w:color="auto"/>
              <w:right w:val="single" w:sz="4" w:space="0" w:color="auto"/>
            </w:tcBorders>
            <w:hideMark/>
          </w:tcPr>
          <w:p w14:paraId="083FBE2A" w14:textId="4B845AA1" w:rsidR="00022269" w:rsidRPr="0004767F" w:rsidRDefault="00022269"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0.</w:t>
            </w:r>
            <w:r w:rsidR="0004767F" w:rsidRPr="0004767F">
              <w:rPr>
                <w:rFonts w:ascii="Cambria" w:hAnsi="Cambria" w:cstheme="majorBidi"/>
                <w:sz w:val="24"/>
                <w:szCs w:val="24"/>
              </w:rPr>
              <w:t>35</w:t>
            </w:r>
          </w:p>
        </w:tc>
        <w:tc>
          <w:tcPr>
            <w:tcW w:w="0" w:type="auto"/>
            <w:tcBorders>
              <w:top w:val="single" w:sz="4" w:space="0" w:color="auto"/>
              <w:left w:val="single" w:sz="4" w:space="0" w:color="auto"/>
              <w:bottom w:val="single" w:sz="4" w:space="0" w:color="auto"/>
              <w:right w:val="single" w:sz="4" w:space="0" w:color="auto"/>
            </w:tcBorders>
            <w:hideMark/>
          </w:tcPr>
          <w:p w14:paraId="106EF65A" w14:textId="1C9EFD14" w:rsidR="00022269" w:rsidRPr="0004767F" w:rsidRDefault="00022269"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0.</w:t>
            </w:r>
            <w:r w:rsidR="0004767F" w:rsidRPr="0004767F">
              <w:rPr>
                <w:rFonts w:ascii="Cambria" w:hAnsi="Cambria" w:cstheme="majorBidi"/>
                <w:sz w:val="24"/>
                <w:szCs w:val="24"/>
              </w:rPr>
              <w:t>7</w:t>
            </w:r>
            <w:r w:rsidRPr="0004767F">
              <w:rPr>
                <w:rFonts w:ascii="Cambria" w:hAnsi="Cambria" w:cstheme="majorBidi"/>
                <w:sz w:val="24"/>
                <w:szCs w:val="24"/>
              </w:rPr>
              <w:t>0</w:t>
            </w:r>
          </w:p>
        </w:tc>
      </w:tr>
      <w:tr w:rsidR="00022269" w:rsidRPr="0004767F" w14:paraId="23BFE398" w14:textId="77777777" w:rsidTr="00C247CA">
        <w:tc>
          <w:tcPr>
            <w:tcW w:w="2695" w:type="dxa"/>
            <w:tcBorders>
              <w:top w:val="single" w:sz="4" w:space="0" w:color="auto"/>
              <w:left w:val="single" w:sz="4" w:space="0" w:color="auto"/>
              <w:bottom w:val="single" w:sz="4" w:space="0" w:color="auto"/>
              <w:right w:val="single" w:sz="4" w:space="0" w:color="auto"/>
            </w:tcBorders>
            <w:hideMark/>
          </w:tcPr>
          <w:p w14:paraId="32F2A57A" w14:textId="568E64F1" w:rsidR="00022269" w:rsidRPr="0004767F" w:rsidRDefault="000476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LEDs</w:t>
            </w:r>
          </w:p>
        </w:tc>
        <w:tc>
          <w:tcPr>
            <w:tcW w:w="1446" w:type="dxa"/>
            <w:tcBorders>
              <w:top w:val="single" w:sz="4" w:space="0" w:color="auto"/>
              <w:left w:val="single" w:sz="4" w:space="0" w:color="auto"/>
              <w:bottom w:val="single" w:sz="4" w:space="0" w:color="auto"/>
              <w:right w:val="single" w:sz="4" w:space="0" w:color="auto"/>
            </w:tcBorders>
            <w:hideMark/>
          </w:tcPr>
          <w:p w14:paraId="21C30C58" w14:textId="75BC6421" w:rsidR="00022269" w:rsidRPr="0004767F" w:rsidRDefault="000476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4</w:t>
            </w:r>
          </w:p>
        </w:tc>
        <w:tc>
          <w:tcPr>
            <w:tcW w:w="1885" w:type="dxa"/>
            <w:tcBorders>
              <w:top w:val="single" w:sz="4" w:space="0" w:color="auto"/>
              <w:left w:val="single" w:sz="4" w:space="0" w:color="auto"/>
              <w:bottom w:val="single" w:sz="4" w:space="0" w:color="auto"/>
              <w:right w:val="single" w:sz="4" w:space="0" w:color="auto"/>
            </w:tcBorders>
            <w:hideMark/>
          </w:tcPr>
          <w:p w14:paraId="52BD4956" w14:textId="6D3383D3" w:rsidR="00022269" w:rsidRPr="0004767F" w:rsidRDefault="0004767F"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5mm</w:t>
            </w:r>
          </w:p>
        </w:tc>
        <w:tc>
          <w:tcPr>
            <w:tcW w:w="1593" w:type="dxa"/>
            <w:tcBorders>
              <w:top w:val="single" w:sz="4" w:space="0" w:color="auto"/>
              <w:left w:val="single" w:sz="4" w:space="0" w:color="auto"/>
              <w:bottom w:val="single" w:sz="4" w:space="0" w:color="auto"/>
              <w:right w:val="single" w:sz="4" w:space="0" w:color="auto"/>
            </w:tcBorders>
            <w:hideMark/>
          </w:tcPr>
          <w:p w14:paraId="42B33904" w14:textId="3D82D4B4" w:rsidR="00022269" w:rsidRPr="0004767F" w:rsidRDefault="00022269"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0.2</w:t>
            </w:r>
            <w:r w:rsidR="0004767F" w:rsidRPr="0004767F">
              <w:rPr>
                <w:rFonts w:ascii="Cambria" w:hAnsi="Cambria" w:cstheme="majorBidi"/>
                <w:sz w:val="24"/>
                <w:szCs w:val="24"/>
              </w:rPr>
              <w:t>0</w:t>
            </w:r>
          </w:p>
        </w:tc>
        <w:tc>
          <w:tcPr>
            <w:tcW w:w="0" w:type="auto"/>
            <w:tcBorders>
              <w:top w:val="single" w:sz="4" w:space="0" w:color="auto"/>
              <w:left w:val="single" w:sz="4" w:space="0" w:color="auto"/>
              <w:bottom w:val="single" w:sz="4" w:space="0" w:color="auto"/>
              <w:right w:val="single" w:sz="4" w:space="0" w:color="auto"/>
            </w:tcBorders>
            <w:hideMark/>
          </w:tcPr>
          <w:p w14:paraId="709F20F2" w14:textId="48BD0DF0" w:rsidR="00022269" w:rsidRPr="0004767F" w:rsidRDefault="00022269" w:rsidP="00C247CA">
            <w:pPr>
              <w:spacing w:after="160" w:line="259" w:lineRule="auto"/>
              <w:jc w:val="center"/>
              <w:rPr>
                <w:rFonts w:ascii="Cambria" w:hAnsi="Cambria" w:cstheme="majorBidi"/>
                <w:sz w:val="24"/>
                <w:szCs w:val="24"/>
              </w:rPr>
            </w:pPr>
            <w:r w:rsidRPr="0004767F">
              <w:rPr>
                <w:rFonts w:ascii="Cambria" w:hAnsi="Cambria" w:cstheme="majorBidi"/>
                <w:sz w:val="24"/>
                <w:szCs w:val="24"/>
              </w:rPr>
              <w:t>0.</w:t>
            </w:r>
            <w:r w:rsidR="0004767F" w:rsidRPr="0004767F">
              <w:rPr>
                <w:rFonts w:ascii="Cambria" w:hAnsi="Cambria" w:cstheme="majorBidi"/>
                <w:sz w:val="24"/>
                <w:szCs w:val="24"/>
              </w:rPr>
              <w:t>8</w:t>
            </w:r>
          </w:p>
        </w:tc>
      </w:tr>
    </w:tbl>
    <w:p w14:paraId="0FAAC3BF" w14:textId="6B43BE51" w:rsidR="00B64F0F" w:rsidRPr="0004767F" w:rsidRDefault="00B64F0F" w:rsidP="00022269">
      <w:pPr>
        <w:rPr>
          <w:rFonts w:ascii="Cambria" w:hAnsi="Cambria" w:cstheme="majorBidi"/>
          <w:sz w:val="24"/>
          <w:szCs w:val="24"/>
        </w:rPr>
      </w:pPr>
    </w:p>
    <w:p w14:paraId="27F54505" w14:textId="73859418" w:rsidR="0004767F" w:rsidRDefault="0004767F" w:rsidP="00022269">
      <w:pPr>
        <w:rPr>
          <w:rFonts w:ascii="Cambria" w:hAnsi="Cambria" w:cstheme="majorBidi"/>
          <w:b/>
          <w:bCs/>
          <w:sz w:val="24"/>
          <w:szCs w:val="24"/>
        </w:rPr>
      </w:pPr>
      <w:r w:rsidRPr="0004767F">
        <w:rPr>
          <w:rFonts w:ascii="Cambria" w:hAnsi="Cambria" w:cstheme="majorBidi"/>
          <w:b/>
          <w:bCs/>
          <w:sz w:val="24"/>
          <w:szCs w:val="24"/>
        </w:rPr>
        <w:lastRenderedPageBreak/>
        <w:t>Total: $89.6</w:t>
      </w:r>
      <w:r>
        <w:rPr>
          <w:rFonts w:ascii="Cambria" w:hAnsi="Cambria" w:cstheme="majorBidi"/>
          <w:b/>
          <w:bCs/>
          <w:sz w:val="24"/>
          <w:szCs w:val="24"/>
        </w:rPr>
        <w:t>0</w:t>
      </w:r>
    </w:p>
    <w:p w14:paraId="4223D3EA" w14:textId="77777777" w:rsidR="0004767F" w:rsidRDefault="0004767F" w:rsidP="00022269">
      <w:pPr>
        <w:rPr>
          <w:rFonts w:ascii="Cambria" w:hAnsi="Cambria" w:cstheme="majorBidi"/>
          <w:b/>
          <w:bCs/>
          <w:sz w:val="24"/>
          <w:szCs w:val="24"/>
        </w:rPr>
      </w:pPr>
    </w:p>
    <w:p w14:paraId="346F24DA" w14:textId="0A12EA83" w:rsidR="0004767F" w:rsidRPr="0004767F" w:rsidRDefault="0004767F" w:rsidP="0004767F">
      <w:pPr>
        <w:rPr>
          <w:rFonts w:ascii="Cambria" w:hAnsi="Cambria" w:cstheme="majorBidi"/>
          <w:sz w:val="24"/>
          <w:szCs w:val="24"/>
        </w:rPr>
      </w:pPr>
      <w:r w:rsidRPr="0004767F">
        <w:rPr>
          <w:rFonts w:ascii="Cambria" w:hAnsi="Cambria" w:cstheme="majorBidi"/>
          <w:sz w:val="24"/>
          <w:szCs w:val="24"/>
        </w:rPr>
        <w:t>As shown in the table above, the total cost of the components used in the breadboard implementation amounts to $89.60. This total includes all essential parts such as ICs, passive components, power supply, and wiring. While this amount may seem relatively high for a student project, it reflects the complexity of the logic design and the number of components required to replicate the full simulation on hardware. Most of the components are reusable in future projects, which helps justify the one-time investment. Overall, the financial aspect of the project remained manageable within typical lab budgets.</w:t>
      </w:r>
    </w:p>
    <w:p w14:paraId="49905AD9" w14:textId="77777777" w:rsidR="0004767F" w:rsidRPr="0004767F" w:rsidRDefault="0004767F">
      <w:pPr>
        <w:rPr>
          <w:rFonts w:ascii="Cambria" w:eastAsiaTheme="majorEastAsia" w:hAnsi="Cambria" w:cstheme="majorBidi"/>
          <w:sz w:val="40"/>
          <w:szCs w:val="40"/>
        </w:rPr>
      </w:pPr>
      <w:r w:rsidRPr="0004767F">
        <w:br w:type="page"/>
      </w:r>
    </w:p>
    <w:p w14:paraId="392F91B4" w14:textId="77777777" w:rsidR="006E10C4" w:rsidRDefault="006E10C4" w:rsidP="006E10C4">
      <w:pPr>
        <w:pStyle w:val="Heading2"/>
      </w:pPr>
      <w:bookmarkStart w:id="38" w:name="_Toc198091924"/>
      <w:r>
        <w:lastRenderedPageBreak/>
        <w:t>Delay analysis</w:t>
      </w:r>
      <w:bookmarkEnd w:id="38"/>
    </w:p>
    <w:p w14:paraId="0631CB3C" w14:textId="77777777" w:rsidR="006E10C4" w:rsidRPr="006E10C4" w:rsidRDefault="006E10C4" w:rsidP="006E10C4">
      <w:pPr>
        <w:rPr>
          <w:rFonts w:ascii="Cambria" w:hAnsi="Cambria"/>
          <w:sz w:val="24"/>
          <w:szCs w:val="24"/>
          <w:lang w:val="en-GB"/>
        </w:rPr>
      </w:pPr>
      <w:r w:rsidRPr="006E10C4">
        <w:rPr>
          <w:rFonts w:ascii="Cambria" w:hAnsi="Cambria"/>
          <w:sz w:val="24"/>
          <w:szCs w:val="24"/>
          <w:lang w:val="en-GB"/>
        </w:rPr>
        <w:t>To evaluate the timing behavior of our circuit, we initially attempted to analyze delays using ModelSim. However, we quickly realized that the simulation results appeared overly ideal. The outputs changed immediately in response to the inputs, with no observable propagation delay or transition lag. This is because ModelSim, in its default functional simulation mode, does not account for real hardware delays. It performs what is known as a zero delay simulation, where all logic gates and sequential elements like flip flops are assumed to operate without any time delay. The simulator simply checks for logical correctness without modeling physical behavior such as gate propagation times, wire delays, or setup and hold requirements.</w:t>
      </w:r>
    </w:p>
    <w:p w14:paraId="3F4E743F" w14:textId="77777777" w:rsidR="006E10C4" w:rsidRPr="006E10C4" w:rsidRDefault="006E10C4" w:rsidP="006E10C4">
      <w:pPr>
        <w:rPr>
          <w:rFonts w:ascii="Cambria" w:hAnsi="Cambria"/>
          <w:sz w:val="24"/>
          <w:szCs w:val="24"/>
          <w:lang w:val="en-GB"/>
        </w:rPr>
      </w:pPr>
      <w:r w:rsidRPr="006E10C4">
        <w:rPr>
          <w:rFonts w:ascii="Cambria" w:hAnsi="Cambria"/>
          <w:sz w:val="24"/>
          <w:szCs w:val="24"/>
          <w:lang w:val="en-GB"/>
        </w:rPr>
        <w:t>In contrast, real world circuits, especially ones as complex as ours, inevitably experience noticeable delays due to the physical characteristics of the components and wiring. Our design includes many D flip flops and several layers of combinational logic gates, which makes it prone to cumulative propagation delays. As signals pass through each stage, from one flip flop through logic gates and into the next, even small individual delays can build up significantly. Additionally, the larger the number of sequential updates, such as state transitions or output activations, the more delay we expect, particularly in edge triggered circuits where timing coordination is important.</w:t>
      </w:r>
    </w:p>
    <w:p w14:paraId="3FCE583F" w14:textId="77777777" w:rsidR="006E10C4" w:rsidRPr="006E10C4" w:rsidRDefault="006E10C4" w:rsidP="006E10C4">
      <w:pPr>
        <w:rPr>
          <w:rFonts w:ascii="Cambria" w:hAnsi="Cambria"/>
          <w:sz w:val="24"/>
          <w:szCs w:val="24"/>
          <w:lang w:val="en-GB"/>
        </w:rPr>
      </w:pPr>
      <w:r w:rsidRPr="006E10C4">
        <w:rPr>
          <w:rFonts w:ascii="Cambria" w:hAnsi="Cambria"/>
          <w:sz w:val="24"/>
          <w:szCs w:val="24"/>
          <w:lang w:val="en-GB"/>
        </w:rPr>
        <w:t>Given the structural complexity of our system, it is natural and expected that real delay would be present when implemented on actual hardware or during a post fitting timing simulation in Quartus. Therefore, while ModelSim helped verify the logical functionality of the design, it could not provide an accurate representation of the circuit’s true timing performance.</w:t>
      </w:r>
    </w:p>
    <w:p w14:paraId="6A1C4E0A" w14:textId="77777777" w:rsidR="006E10C4" w:rsidRPr="006E10C4" w:rsidRDefault="006E10C4" w:rsidP="006E10C4">
      <w:pPr>
        <w:rPr>
          <w:rFonts w:ascii="Cambria" w:hAnsi="Cambria"/>
          <w:sz w:val="24"/>
          <w:szCs w:val="24"/>
          <w:lang w:val="en-GB"/>
        </w:rPr>
      </w:pPr>
      <w:r w:rsidRPr="006E10C4">
        <w:rPr>
          <w:rFonts w:ascii="Cambria" w:hAnsi="Cambria"/>
          <w:sz w:val="24"/>
          <w:szCs w:val="24"/>
          <w:lang w:val="en-GB"/>
        </w:rPr>
        <w:t>To demonstrate the expected delay in our design, we will show an example using Quartus timing simulation. This example will allow us to measure the delay between an input change and the corresponding output response, providing a more realistic view of the circuit's behavior.</w:t>
      </w:r>
    </w:p>
    <w:p w14:paraId="3CDECDD2" w14:textId="77777777" w:rsidR="006E10C4" w:rsidRDefault="006E10C4" w:rsidP="006E10C4">
      <w:pPr>
        <w:keepNext/>
        <w:jc w:val="center"/>
      </w:pPr>
      <w:r w:rsidRPr="006E10C4">
        <w:rPr>
          <w:noProof/>
        </w:rPr>
        <w:drawing>
          <wp:inline distT="0" distB="0" distL="0" distR="0" wp14:anchorId="5F682D0F" wp14:editId="00873B79">
            <wp:extent cx="5943600" cy="1508760"/>
            <wp:effectExtent l="0" t="0" r="0" b="0"/>
            <wp:docPr id="12254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3093" name=""/>
                    <pic:cNvPicPr/>
                  </pic:nvPicPr>
                  <pic:blipFill>
                    <a:blip r:embed="rId22"/>
                    <a:stretch>
                      <a:fillRect/>
                    </a:stretch>
                  </pic:blipFill>
                  <pic:spPr>
                    <a:xfrm>
                      <a:off x="0" y="0"/>
                      <a:ext cx="5943600" cy="1508760"/>
                    </a:xfrm>
                    <a:prstGeom prst="rect">
                      <a:avLst/>
                    </a:prstGeom>
                  </pic:spPr>
                </pic:pic>
              </a:graphicData>
            </a:graphic>
          </wp:inline>
        </w:drawing>
      </w:r>
    </w:p>
    <w:p w14:paraId="4A8AC91B" w14:textId="61AC44E4" w:rsidR="006E10C4" w:rsidRDefault="006E10C4" w:rsidP="006E10C4">
      <w:pPr>
        <w:pStyle w:val="Caption"/>
        <w:jc w:val="center"/>
        <w:rPr>
          <w:lang w:val="en-GB"/>
        </w:rPr>
      </w:pPr>
      <w:bookmarkStart w:id="39" w:name="_Toc198091971"/>
      <w:r>
        <w:t xml:space="preserve">Figure </w:t>
      </w:r>
      <w:r>
        <w:fldChar w:fldCharType="begin"/>
      </w:r>
      <w:r>
        <w:instrText xml:space="preserve"> SEQ Figure \* ARABIC </w:instrText>
      </w:r>
      <w:r>
        <w:fldChar w:fldCharType="separate"/>
      </w:r>
      <w:r w:rsidR="00AD09FC">
        <w:rPr>
          <w:noProof/>
        </w:rPr>
        <w:t>15</w:t>
      </w:r>
      <w:r>
        <w:fldChar w:fldCharType="end"/>
      </w:r>
      <w:r>
        <w:rPr>
          <w:lang w:val="en-GB"/>
        </w:rPr>
        <w:t xml:space="preserve"> </w:t>
      </w:r>
      <w:r w:rsidR="00CD4C15">
        <w:rPr>
          <w:lang w:val="en-GB"/>
        </w:rPr>
        <w:t>–</w:t>
      </w:r>
      <w:r>
        <w:rPr>
          <w:lang w:val="en-GB"/>
        </w:rPr>
        <w:t xml:space="preserve"> Delay</w:t>
      </w:r>
      <w:bookmarkEnd w:id="39"/>
    </w:p>
    <w:p w14:paraId="352CAA82" w14:textId="77777777" w:rsidR="00CD4C15" w:rsidRDefault="00CD4C15" w:rsidP="00CD4C15">
      <w:pPr>
        <w:rPr>
          <w:rFonts w:ascii="Cambria" w:hAnsi="Cambria"/>
          <w:sz w:val="24"/>
          <w:szCs w:val="24"/>
        </w:rPr>
      </w:pPr>
      <w:r w:rsidRPr="009432C5">
        <w:rPr>
          <w:rFonts w:ascii="Cambria" w:hAnsi="Cambria"/>
          <w:sz w:val="24"/>
          <w:szCs w:val="24"/>
        </w:rPr>
        <w:t>Here, we can clearly see that the output does not change instantaneously when the input does. This delay is introduced due to the inherent propagation delay of the flip-flops, causing a slight shift in the timing of output transitions.</w:t>
      </w:r>
    </w:p>
    <w:p w14:paraId="68862639" w14:textId="77777777" w:rsidR="00CD4C15" w:rsidRDefault="00CD4C15" w:rsidP="00CD4C15">
      <w:pPr>
        <w:keepNext/>
        <w:jc w:val="center"/>
      </w:pPr>
      <w:r>
        <w:rPr>
          <w:noProof/>
        </w:rPr>
        <w:lastRenderedPageBreak/>
        <w:drawing>
          <wp:inline distT="0" distB="0" distL="0" distR="0" wp14:anchorId="3ECD48BA" wp14:editId="68914BFB">
            <wp:extent cx="5943600" cy="1520190"/>
            <wp:effectExtent l="0" t="0" r="0" b="3810"/>
            <wp:docPr id="12822106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10680" name="Picture 128221068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520190"/>
                    </a:xfrm>
                    <a:prstGeom prst="rect">
                      <a:avLst/>
                    </a:prstGeom>
                  </pic:spPr>
                </pic:pic>
              </a:graphicData>
            </a:graphic>
          </wp:inline>
        </w:drawing>
      </w:r>
    </w:p>
    <w:p w14:paraId="0CC82978" w14:textId="1BD9D784" w:rsidR="00CD4C15" w:rsidRDefault="00CD4C15" w:rsidP="00CD4C15">
      <w:pPr>
        <w:pStyle w:val="Caption"/>
        <w:jc w:val="center"/>
        <w:rPr>
          <w:lang w:val="en-GB"/>
        </w:rPr>
      </w:pPr>
      <w:bookmarkStart w:id="40" w:name="_Toc198091972"/>
      <w:r>
        <w:t xml:space="preserve">Figure </w:t>
      </w:r>
      <w:r>
        <w:fldChar w:fldCharType="begin"/>
      </w:r>
      <w:r>
        <w:instrText xml:space="preserve"> SEQ Figure \* ARABIC </w:instrText>
      </w:r>
      <w:r>
        <w:fldChar w:fldCharType="separate"/>
      </w:r>
      <w:r w:rsidR="00AD09FC">
        <w:rPr>
          <w:noProof/>
        </w:rPr>
        <w:t>16</w:t>
      </w:r>
      <w:r>
        <w:fldChar w:fldCharType="end"/>
      </w:r>
      <w:r>
        <w:rPr>
          <w:lang w:val="en-GB"/>
        </w:rPr>
        <w:t xml:space="preserve"> - </w:t>
      </w:r>
      <w:r w:rsidRPr="009A0D6C">
        <w:rPr>
          <w:lang w:val="en-GB"/>
        </w:rPr>
        <w:t>Timestamp of input transition in the simulation</w:t>
      </w:r>
      <w:bookmarkEnd w:id="40"/>
    </w:p>
    <w:p w14:paraId="0FACA51F" w14:textId="77777777" w:rsidR="00CD4C15" w:rsidRDefault="00CD4C15" w:rsidP="00CD4C15">
      <w:pPr>
        <w:keepNext/>
        <w:jc w:val="center"/>
      </w:pPr>
      <w:r>
        <w:rPr>
          <w:noProof/>
        </w:rPr>
        <w:drawing>
          <wp:inline distT="0" distB="0" distL="0" distR="0" wp14:anchorId="1ECE716C" wp14:editId="7DDED4A9">
            <wp:extent cx="5943600" cy="1542415"/>
            <wp:effectExtent l="0" t="0" r="0" b="635"/>
            <wp:docPr id="848724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24146" name="Picture 84872414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542415"/>
                    </a:xfrm>
                    <a:prstGeom prst="rect">
                      <a:avLst/>
                    </a:prstGeom>
                  </pic:spPr>
                </pic:pic>
              </a:graphicData>
            </a:graphic>
          </wp:inline>
        </w:drawing>
      </w:r>
    </w:p>
    <w:p w14:paraId="16BF34E0" w14:textId="0BD4DE2F" w:rsidR="00CD4C15" w:rsidRPr="00CD4C15" w:rsidRDefault="00CD4C15" w:rsidP="00CD4C15">
      <w:pPr>
        <w:pStyle w:val="Caption"/>
        <w:jc w:val="center"/>
        <w:rPr>
          <w:lang w:val="en-GB"/>
        </w:rPr>
      </w:pPr>
      <w:bookmarkStart w:id="41" w:name="_Toc198091973"/>
      <w:r>
        <w:t xml:space="preserve">Figure </w:t>
      </w:r>
      <w:r>
        <w:fldChar w:fldCharType="begin"/>
      </w:r>
      <w:r>
        <w:instrText xml:space="preserve"> SEQ Figure \* ARABIC </w:instrText>
      </w:r>
      <w:r>
        <w:fldChar w:fldCharType="separate"/>
      </w:r>
      <w:r w:rsidR="00AD09FC">
        <w:rPr>
          <w:noProof/>
        </w:rPr>
        <w:t>17</w:t>
      </w:r>
      <w:r>
        <w:fldChar w:fldCharType="end"/>
      </w:r>
      <w:r>
        <w:rPr>
          <w:lang w:val="en-GB"/>
        </w:rPr>
        <w:t xml:space="preserve"> - </w:t>
      </w:r>
      <w:r w:rsidRPr="00710996">
        <w:rPr>
          <w:lang w:val="en-GB"/>
        </w:rPr>
        <w:t xml:space="preserve">Timestamp of </w:t>
      </w:r>
      <w:r>
        <w:rPr>
          <w:lang w:val="en-GB"/>
        </w:rPr>
        <w:t>out</w:t>
      </w:r>
      <w:r w:rsidRPr="00710996">
        <w:rPr>
          <w:lang w:val="en-GB"/>
        </w:rPr>
        <w:t>put transition in the simulation</w:t>
      </w:r>
      <w:bookmarkEnd w:id="41"/>
    </w:p>
    <w:p w14:paraId="69227A91" w14:textId="384DA8BB" w:rsidR="001C22E6" w:rsidRPr="00233E94" w:rsidRDefault="001C22E6" w:rsidP="001C22E6">
      <w:pPr>
        <w:spacing w:line="240" w:lineRule="auto"/>
        <w:rPr>
          <w:rFonts w:ascii="Cambria" w:hAnsi="Cambria" w:cstheme="majorBidi"/>
          <w:sz w:val="24"/>
          <w:szCs w:val="24"/>
        </w:rPr>
      </w:pPr>
      <w:r w:rsidRPr="00233E94">
        <w:rPr>
          <w:rFonts w:ascii="Cambria" w:hAnsi="Cambria" w:cstheme="majorBidi"/>
          <w:sz w:val="24"/>
          <w:szCs w:val="24"/>
        </w:rPr>
        <w:t>Next, to quantify this delay, we analyzed the exact moments when the input changed and when the corresponding output transitioned.</w:t>
      </w:r>
      <w:r>
        <w:rPr>
          <w:rFonts w:ascii="Cambria" w:hAnsi="Cambria" w:cstheme="majorBidi"/>
          <w:sz w:val="24"/>
          <w:szCs w:val="24"/>
        </w:rPr>
        <w:t xml:space="preserve"> The first figure</w:t>
      </w:r>
      <w:r w:rsidRPr="00741EFF">
        <w:rPr>
          <w:rFonts w:ascii="Cambria" w:hAnsi="Cambria" w:cstheme="majorBidi"/>
          <w:color w:val="FF0000"/>
          <w:sz w:val="24"/>
          <w:szCs w:val="24"/>
        </w:rPr>
        <w:t xml:space="preserve"> </w:t>
      </w:r>
      <w:r w:rsidRPr="00233E94">
        <w:rPr>
          <w:rFonts w:ascii="Cambria" w:hAnsi="Cambria" w:cstheme="majorBidi"/>
          <w:sz w:val="24"/>
          <w:szCs w:val="24"/>
        </w:rPr>
        <w:t>captures the moment when the input signal first changes, while</w:t>
      </w:r>
      <w:r>
        <w:rPr>
          <w:rFonts w:ascii="Cambria" w:hAnsi="Cambria" w:cstheme="majorBidi"/>
          <w:sz w:val="24"/>
          <w:szCs w:val="24"/>
        </w:rPr>
        <w:t xml:space="preserve"> the second</w:t>
      </w:r>
      <w:r w:rsidRPr="00741EFF">
        <w:rPr>
          <w:rFonts w:ascii="Cambria" w:hAnsi="Cambria" w:cstheme="majorBidi"/>
          <w:color w:val="FF0000"/>
          <w:sz w:val="24"/>
          <w:szCs w:val="24"/>
        </w:rPr>
        <w:t xml:space="preserve"> </w:t>
      </w:r>
      <w:r w:rsidRPr="00233E94">
        <w:rPr>
          <w:rFonts w:ascii="Cambria" w:hAnsi="Cambria" w:cstheme="majorBidi"/>
          <w:sz w:val="24"/>
          <w:szCs w:val="24"/>
        </w:rPr>
        <w:t>highlights the exact time the output follows. By examining the timestamps in both figures, we can calculate the propagation delay using the formula:</w:t>
      </w:r>
    </w:p>
    <w:p w14:paraId="6AC4ED8E" w14:textId="77777777" w:rsidR="001C22E6" w:rsidRDefault="001C22E6" w:rsidP="001C22E6">
      <w:pPr>
        <w:pStyle w:val="ListParagraph"/>
        <w:spacing w:line="240" w:lineRule="auto"/>
        <w:ind w:left="360"/>
        <w:contextualSpacing w:val="0"/>
        <w:jc w:val="center"/>
        <w:rPr>
          <w:rFonts w:ascii="Cambria" w:hAnsi="Cambria" w:cstheme="majorBidi"/>
          <w:sz w:val="24"/>
          <w:szCs w:val="24"/>
        </w:rPr>
      </w:pPr>
      <w:r w:rsidRPr="00FD0739">
        <w:rPr>
          <w:rFonts w:ascii="Cambria" w:hAnsi="Cambria" w:cstheme="majorBidi"/>
          <w:sz w:val="24"/>
          <w:szCs w:val="24"/>
        </w:rPr>
        <w:t>Propagation Delay</w:t>
      </w:r>
      <w:r>
        <w:rPr>
          <w:rFonts w:ascii="Cambria" w:hAnsi="Cambria" w:cstheme="majorBidi"/>
          <w:sz w:val="24"/>
          <w:szCs w:val="24"/>
        </w:rPr>
        <w:t xml:space="preserve"> </w:t>
      </w:r>
      <w:r w:rsidRPr="00FD0739">
        <w:rPr>
          <w:rFonts w:ascii="Cambria" w:hAnsi="Cambria" w:cstheme="majorBidi"/>
          <w:sz w:val="24"/>
          <w:szCs w:val="24"/>
        </w:rPr>
        <w:t>=</w:t>
      </w:r>
      <w:r>
        <w:rPr>
          <w:rFonts w:ascii="Cambria" w:hAnsi="Cambria" w:cstheme="majorBidi"/>
          <w:sz w:val="24"/>
          <w:szCs w:val="24"/>
        </w:rPr>
        <w:t xml:space="preserve"> </w:t>
      </w:r>
      <w:r w:rsidRPr="00FD0739">
        <w:rPr>
          <w:rFonts w:ascii="Cambria" w:hAnsi="Cambria" w:cstheme="majorBidi"/>
          <w:sz w:val="24"/>
          <w:szCs w:val="24"/>
        </w:rPr>
        <w:t>Time at Output Change</w:t>
      </w:r>
      <w:r>
        <w:rPr>
          <w:rFonts w:ascii="Cambria" w:hAnsi="Cambria" w:cstheme="majorBidi"/>
          <w:sz w:val="24"/>
          <w:szCs w:val="24"/>
        </w:rPr>
        <w:t xml:space="preserve"> </w:t>
      </w:r>
      <w:r w:rsidRPr="00FD0739">
        <w:rPr>
          <w:rFonts w:ascii="Cambria" w:hAnsi="Cambria" w:cstheme="majorBidi"/>
          <w:sz w:val="24"/>
          <w:szCs w:val="24"/>
        </w:rPr>
        <w:t>−</w:t>
      </w:r>
      <w:r>
        <w:rPr>
          <w:rFonts w:ascii="Cambria" w:hAnsi="Cambria" w:cstheme="majorBidi"/>
          <w:sz w:val="24"/>
          <w:szCs w:val="24"/>
        </w:rPr>
        <w:t xml:space="preserve"> </w:t>
      </w:r>
      <w:r w:rsidRPr="00FD0739">
        <w:rPr>
          <w:rFonts w:ascii="Cambria" w:hAnsi="Cambria" w:cstheme="majorBidi"/>
          <w:sz w:val="24"/>
          <w:szCs w:val="24"/>
        </w:rPr>
        <w:t>Time at Input Change</w:t>
      </w:r>
    </w:p>
    <w:p w14:paraId="1FDA5B78" w14:textId="41201BEB" w:rsidR="001C22E6" w:rsidRPr="00FE5C42" w:rsidRDefault="001C22E6" w:rsidP="001C22E6">
      <w:pPr>
        <w:pStyle w:val="ListParagraph"/>
        <w:spacing w:line="240" w:lineRule="auto"/>
        <w:ind w:left="360"/>
        <w:contextualSpacing w:val="0"/>
        <w:jc w:val="center"/>
        <w:rPr>
          <w:rFonts w:ascii="Cambria" w:hAnsi="Cambria" w:cstheme="majorBidi"/>
          <w:sz w:val="24"/>
          <w:szCs w:val="24"/>
          <w:lang w:val="fr-FR"/>
        </w:rPr>
      </w:pPr>
      <w:r w:rsidRPr="00FE5C42">
        <w:rPr>
          <w:rFonts w:ascii="Cambria" w:hAnsi="Cambria" w:cstheme="majorBidi"/>
          <w:sz w:val="24"/>
          <w:szCs w:val="24"/>
          <w:lang w:val="fr-FR"/>
        </w:rPr>
        <w:t xml:space="preserve">Propagation Delay = </w:t>
      </w:r>
      <w:r>
        <w:rPr>
          <w:rFonts w:ascii="Cambria" w:hAnsi="Cambria" w:cstheme="majorBidi"/>
          <w:sz w:val="24"/>
          <w:szCs w:val="24"/>
          <w:lang w:val="fr-FR"/>
        </w:rPr>
        <w:t>600.883</w:t>
      </w:r>
      <w:r w:rsidRPr="00FE5C42">
        <w:rPr>
          <w:rFonts w:ascii="Cambria" w:hAnsi="Cambria" w:cstheme="majorBidi"/>
          <w:sz w:val="24"/>
          <w:szCs w:val="24"/>
          <w:lang w:val="fr-FR"/>
        </w:rPr>
        <w:t xml:space="preserve">ns – </w:t>
      </w:r>
      <w:r>
        <w:rPr>
          <w:rFonts w:ascii="Cambria" w:hAnsi="Cambria" w:cstheme="majorBidi"/>
          <w:sz w:val="24"/>
          <w:szCs w:val="24"/>
          <w:lang w:val="fr-FR"/>
        </w:rPr>
        <w:t>590.1</w:t>
      </w:r>
      <w:r w:rsidRPr="00FE5C42">
        <w:rPr>
          <w:rFonts w:ascii="Cambria" w:hAnsi="Cambria" w:cstheme="majorBidi"/>
          <w:sz w:val="24"/>
          <w:szCs w:val="24"/>
          <w:lang w:val="fr-FR"/>
        </w:rPr>
        <w:t>ns</w:t>
      </w:r>
    </w:p>
    <w:p w14:paraId="16F3E03D" w14:textId="759AEDE0" w:rsidR="001C22E6" w:rsidRDefault="001C22E6" w:rsidP="001C22E6">
      <w:pPr>
        <w:pStyle w:val="ListParagraph"/>
        <w:spacing w:line="240" w:lineRule="auto"/>
        <w:ind w:left="360"/>
        <w:contextualSpacing w:val="0"/>
        <w:jc w:val="center"/>
        <w:rPr>
          <w:rFonts w:ascii="Cambria" w:hAnsi="Cambria" w:cstheme="majorBidi"/>
          <w:sz w:val="24"/>
          <w:szCs w:val="24"/>
          <w:lang w:val="fr-FR"/>
        </w:rPr>
      </w:pPr>
      <w:r w:rsidRPr="00FE5C42">
        <w:rPr>
          <w:rFonts w:ascii="Cambria" w:hAnsi="Cambria" w:cstheme="majorBidi"/>
          <w:sz w:val="24"/>
          <w:szCs w:val="24"/>
          <w:lang w:val="fr-FR"/>
        </w:rPr>
        <w:t xml:space="preserve">Propagation Delay = </w:t>
      </w:r>
      <w:r>
        <w:rPr>
          <w:rFonts w:ascii="Cambria" w:hAnsi="Cambria" w:cstheme="majorBidi"/>
          <w:sz w:val="24"/>
          <w:szCs w:val="24"/>
          <w:lang w:val="fr-FR"/>
        </w:rPr>
        <w:t>10.783</w:t>
      </w:r>
      <w:r w:rsidRPr="00FE5C42">
        <w:rPr>
          <w:rFonts w:ascii="Cambria" w:hAnsi="Cambria" w:cstheme="majorBidi"/>
          <w:sz w:val="24"/>
          <w:szCs w:val="24"/>
          <w:lang w:val="fr-FR"/>
        </w:rPr>
        <w:t>ns</w:t>
      </w:r>
    </w:p>
    <w:p w14:paraId="280EC034" w14:textId="77777777" w:rsidR="001C22E6" w:rsidRDefault="001C22E6" w:rsidP="001C22E6">
      <w:pPr>
        <w:pStyle w:val="ListParagraph"/>
        <w:spacing w:line="240" w:lineRule="auto"/>
        <w:ind w:left="360"/>
        <w:contextualSpacing w:val="0"/>
        <w:jc w:val="center"/>
        <w:rPr>
          <w:rFonts w:ascii="Cambria" w:hAnsi="Cambria" w:cstheme="majorBidi"/>
          <w:sz w:val="24"/>
          <w:szCs w:val="24"/>
          <w:lang w:val="fr-FR"/>
        </w:rPr>
      </w:pPr>
    </w:p>
    <w:p w14:paraId="755A1851" w14:textId="77777777" w:rsidR="009B4FF8" w:rsidRDefault="001C22E6" w:rsidP="001C22E6">
      <w:pPr>
        <w:rPr>
          <w:rFonts w:ascii="Cambria" w:hAnsi="Cambria"/>
          <w:sz w:val="24"/>
          <w:szCs w:val="24"/>
        </w:rPr>
      </w:pPr>
      <w:r w:rsidRPr="001C22E6">
        <w:rPr>
          <w:rFonts w:ascii="Cambria" w:hAnsi="Cambria"/>
          <w:sz w:val="24"/>
          <w:szCs w:val="24"/>
        </w:rPr>
        <w:t>This measured delay reflects the time it takes for the signal to travel through the internal flip flops and logic gates before appearing at the output. It confirms that, unlike the ModelSim simulation, real timing behavior introduces small but significant delays that must be accounted for in hardware implementations.</w:t>
      </w:r>
    </w:p>
    <w:p w14:paraId="3BA8DB5C" w14:textId="77777777" w:rsidR="009B4FF8" w:rsidRDefault="009B4FF8">
      <w:pPr>
        <w:rPr>
          <w:rFonts w:ascii="Cambria" w:hAnsi="Cambria"/>
          <w:sz w:val="24"/>
          <w:szCs w:val="24"/>
        </w:rPr>
      </w:pPr>
      <w:r>
        <w:rPr>
          <w:rFonts w:ascii="Cambria" w:hAnsi="Cambria"/>
          <w:sz w:val="24"/>
          <w:szCs w:val="24"/>
        </w:rPr>
        <w:br w:type="page"/>
      </w:r>
    </w:p>
    <w:p w14:paraId="2CB8515F" w14:textId="65388B70" w:rsidR="009B4FF8" w:rsidRDefault="009B4FF8" w:rsidP="009B4FF8">
      <w:pPr>
        <w:pStyle w:val="Heading2"/>
        <w:rPr>
          <w:lang w:val="en-GB"/>
        </w:rPr>
      </w:pPr>
      <w:bookmarkStart w:id="42" w:name="_Toc198091925"/>
      <w:r w:rsidRPr="009B4FF8">
        <w:lastRenderedPageBreak/>
        <w:t>Power consumption analysis</w:t>
      </w:r>
      <w:bookmarkEnd w:id="42"/>
    </w:p>
    <w:p w14:paraId="10D3B0BC" w14:textId="77777777" w:rsidR="00036685" w:rsidRPr="00036685" w:rsidRDefault="00036685" w:rsidP="00036685">
      <w:pPr>
        <w:rPr>
          <w:rFonts w:ascii="Cambria" w:hAnsi="Cambria"/>
          <w:sz w:val="24"/>
          <w:szCs w:val="24"/>
          <w:lang w:val="en-GB"/>
        </w:rPr>
      </w:pPr>
      <w:r w:rsidRPr="00036685">
        <w:rPr>
          <w:rFonts w:ascii="Cambria" w:hAnsi="Cambria"/>
          <w:sz w:val="24"/>
          <w:szCs w:val="24"/>
          <w:lang w:val="en-GB"/>
        </w:rPr>
        <w:t>In our design, various integrated circuits (ICs) contribute to the overall power consumption. To better understand the power requirements, we can break down the consumption for each component based on its static and dynamic power characteristics. Below is a summary of the power consumption for each key IC used in the circuit:</w:t>
      </w:r>
    </w:p>
    <w:p w14:paraId="242FCB6E" w14:textId="4926CECA" w:rsidR="00036685" w:rsidRPr="00711A67" w:rsidRDefault="00036685" w:rsidP="00036685">
      <w:pPr>
        <w:rPr>
          <w:rFonts w:ascii="Cambria" w:hAnsi="Cambria"/>
          <w:b/>
          <w:bCs/>
          <w:sz w:val="24"/>
          <w:szCs w:val="24"/>
          <w:lang w:val="fr-FR"/>
        </w:rPr>
      </w:pPr>
      <w:r w:rsidRPr="00711A67">
        <w:rPr>
          <w:rFonts w:ascii="Cambria" w:hAnsi="Cambria"/>
          <w:b/>
          <w:bCs/>
          <w:sz w:val="24"/>
          <w:szCs w:val="24"/>
          <w:lang w:val="fr-FR"/>
        </w:rPr>
        <w:t>1. 74LS Series Logic Gates (74LS02, 74LS32, etc.)</w:t>
      </w:r>
    </w:p>
    <w:p w14:paraId="589BF81A" w14:textId="77777777" w:rsidR="00036685" w:rsidRPr="00036685" w:rsidRDefault="00036685" w:rsidP="001047E0">
      <w:pPr>
        <w:numPr>
          <w:ilvl w:val="0"/>
          <w:numId w:val="21"/>
        </w:numPr>
        <w:rPr>
          <w:rFonts w:ascii="Cambria" w:hAnsi="Cambria"/>
          <w:sz w:val="24"/>
          <w:szCs w:val="24"/>
          <w:lang w:val="en-GB"/>
        </w:rPr>
      </w:pPr>
      <w:r w:rsidRPr="00036685">
        <w:rPr>
          <w:rFonts w:ascii="Cambria" w:hAnsi="Cambria"/>
          <w:b/>
          <w:bCs/>
          <w:sz w:val="24"/>
          <w:szCs w:val="24"/>
          <w:lang w:val="en-GB"/>
        </w:rPr>
        <w:t>Supply Voltage:</w:t>
      </w:r>
      <w:r w:rsidRPr="00036685">
        <w:rPr>
          <w:rFonts w:ascii="Cambria" w:hAnsi="Cambria"/>
          <w:sz w:val="24"/>
          <w:szCs w:val="24"/>
          <w:lang w:val="en-GB"/>
        </w:rPr>
        <w:t xml:space="preserve"> Typically 5V (within 2V to 6V range)</w:t>
      </w:r>
    </w:p>
    <w:p w14:paraId="7289DFAC" w14:textId="77777777" w:rsidR="00036685" w:rsidRPr="00036685" w:rsidRDefault="00036685" w:rsidP="001047E0">
      <w:pPr>
        <w:numPr>
          <w:ilvl w:val="0"/>
          <w:numId w:val="21"/>
        </w:numPr>
        <w:rPr>
          <w:rFonts w:ascii="Cambria" w:hAnsi="Cambria"/>
          <w:sz w:val="24"/>
          <w:szCs w:val="24"/>
          <w:lang w:val="en-GB"/>
        </w:rPr>
      </w:pPr>
      <w:r w:rsidRPr="00036685">
        <w:rPr>
          <w:rFonts w:ascii="Cambria" w:hAnsi="Cambria"/>
          <w:b/>
          <w:bCs/>
          <w:sz w:val="24"/>
          <w:szCs w:val="24"/>
          <w:lang w:val="en-GB"/>
        </w:rPr>
        <w:t>Static Power:</w:t>
      </w:r>
      <w:r w:rsidRPr="00036685">
        <w:rPr>
          <w:rFonts w:ascii="Cambria" w:hAnsi="Cambria"/>
          <w:sz w:val="24"/>
          <w:szCs w:val="24"/>
          <w:lang w:val="en-GB"/>
        </w:rPr>
        <w:t xml:space="preserve"> 1-2μA (negligible)</w:t>
      </w:r>
    </w:p>
    <w:p w14:paraId="2E56CEB5" w14:textId="77777777" w:rsidR="00036685" w:rsidRPr="00036685" w:rsidRDefault="00036685" w:rsidP="001047E0">
      <w:pPr>
        <w:numPr>
          <w:ilvl w:val="0"/>
          <w:numId w:val="21"/>
        </w:numPr>
        <w:rPr>
          <w:rFonts w:ascii="Cambria" w:hAnsi="Cambria"/>
          <w:sz w:val="24"/>
          <w:szCs w:val="24"/>
          <w:lang w:val="en-GB"/>
        </w:rPr>
      </w:pPr>
      <w:r w:rsidRPr="00036685">
        <w:rPr>
          <w:rFonts w:ascii="Cambria" w:hAnsi="Cambria"/>
          <w:b/>
          <w:bCs/>
          <w:sz w:val="24"/>
          <w:szCs w:val="24"/>
          <w:lang w:val="en-GB"/>
        </w:rPr>
        <w:t>Dynamic Power:</w:t>
      </w:r>
      <w:r w:rsidRPr="00036685">
        <w:rPr>
          <w:rFonts w:ascii="Cambria" w:hAnsi="Cambria"/>
          <w:sz w:val="24"/>
          <w:szCs w:val="24"/>
          <w:lang w:val="en-GB"/>
        </w:rPr>
        <w:t xml:space="preserve"> 0.5mA per gate (active)</w:t>
      </w:r>
    </w:p>
    <w:p w14:paraId="5344CE18" w14:textId="77777777" w:rsidR="00036685" w:rsidRPr="00036685" w:rsidRDefault="00036685" w:rsidP="001047E0">
      <w:pPr>
        <w:numPr>
          <w:ilvl w:val="0"/>
          <w:numId w:val="21"/>
        </w:numPr>
        <w:rPr>
          <w:rFonts w:ascii="Cambria" w:hAnsi="Cambria"/>
          <w:sz w:val="24"/>
          <w:szCs w:val="24"/>
          <w:lang w:val="en-GB"/>
        </w:rPr>
      </w:pPr>
      <w:r w:rsidRPr="00036685">
        <w:rPr>
          <w:rFonts w:ascii="Cambria" w:hAnsi="Cambria"/>
          <w:b/>
          <w:bCs/>
          <w:sz w:val="24"/>
          <w:szCs w:val="24"/>
          <w:lang w:val="en-GB"/>
        </w:rPr>
        <w:t>Total Current Draw:</w:t>
      </w:r>
      <w:r w:rsidRPr="00036685">
        <w:rPr>
          <w:rFonts w:ascii="Cambria" w:hAnsi="Cambria"/>
          <w:sz w:val="24"/>
          <w:szCs w:val="24"/>
          <w:lang w:val="en-GB"/>
        </w:rPr>
        <w:t xml:space="preserve"> Approximately 5mA for 10 gates operating with a 50pF load at 1MHz.</w:t>
      </w:r>
    </w:p>
    <w:p w14:paraId="11A34E7B" w14:textId="77777777" w:rsidR="00036685" w:rsidRPr="00036685" w:rsidRDefault="00036685" w:rsidP="00036685">
      <w:pPr>
        <w:rPr>
          <w:rFonts w:ascii="Cambria" w:hAnsi="Cambria"/>
          <w:sz w:val="24"/>
          <w:szCs w:val="24"/>
          <w:lang w:val="en-GB"/>
        </w:rPr>
      </w:pPr>
      <w:r w:rsidRPr="00036685">
        <w:rPr>
          <w:rFonts w:ascii="Cambria" w:hAnsi="Cambria"/>
          <w:sz w:val="24"/>
          <w:szCs w:val="24"/>
          <w:lang w:val="en-GB"/>
        </w:rPr>
        <w:t>The 74HC series logic gates, which include AND, OR, and XOR gates, consume very little power at rest (static) and only draw current during active switching. The dynamic power is driven by the charging and discharging of internal capacitive loads, which depends on the number of gates in operation and the switching frequency.</w:t>
      </w:r>
    </w:p>
    <w:p w14:paraId="41067D68" w14:textId="61175AF2" w:rsidR="00036685" w:rsidRPr="00036685" w:rsidRDefault="00036685" w:rsidP="00036685">
      <w:pPr>
        <w:rPr>
          <w:rFonts w:ascii="Cambria" w:hAnsi="Cambria"/>
          <w:b/>
          <w:bCs/>
          <w:sz w:val="24"/>
          <w:szCs w:val="24"/>
          <w:lang w:val="en-GB"/>
        </w:rPr>
      </w:pPr>
      <w:r w:rsidRPr="00036685">
        <w:rPr>
          <w:rFonts w:ascii="Cambria" w:hAnsi="Cambria"/>
          <w:b/>
          <w:bCs/>
          <w:sz w:val="24"/>
          <w:szCs w:val="24"/>
          <w:lang w:val="en-GB"/>
        </w:rPr>
        <w:t>2. 74</w:t>
      </w:r>
      <w:r>
        <w:rPr>
          <w:rFonts w:ascii="Cambria" w:hAnsi="Cambria"/>
          <w:b/>
          <w:bCs/>
          <w:sz w:val="24"/>
          <w:szCs w:val="24"/>
          <w:lang w:val="en-GB"/>
        </w:rPr>
        <w:t>LS</w:t>
      </w:r>
      <w:r w:rsidRPr="00036685">
        <w:rPr>
          <w:rFonts w:ascii="Cambria" w:hAnsi="Cambria"/>
          <w:b/>
          <w:bCs/>
          <w:sz w:val="24"/>
          <w:szCs w:val="24"/>
          <w:lang w:val="en-GB"/>
        </w:rPr>
        <w:t>74 Dual D Flip-Flop</w:t>
      </w:r>
    </w:p>
    <w:p w14:paraId="3105C584" w14:textId="77777777" w:rsidR="00036685" w:rsidRPr="00036685" w:rsidRDefault="00036685" w:rsidP="001047E0">
      <w:pPr>
        <w:numPr>
          <w:ilvl w:val="0"/>
          <w:numId w:val="22"/>
        </w:numPr>
        <w:rPr>
          <w:rFonts w:ascii="Cambria" w:hAnsi="Cambria"/>
          <w:sz w:val="24"/>
          <w:szCs w:val="24"/>
          <w:lang w:val="en-GB"/>
        </w:rPr>
      </w:pPr>
      <w:r w:rsidRPr="00036685">
        <w:rPr>
          <w:rFonts w:ascii="Cambria" w:hAnsi="Cambria"/>
          <w:b/>
          <w:bCs/>
          <w:sz w:val="24"/>
          <w:szCs w:val="24"/>
          <w:lang w:val="en-GB"/>
        </w:rPr>
        <w:t>Supply Voltage:</w:t>
      </w:r>
      <w:r w:rsidRPr="00036685">
        <w:rPr>
          <w:rFonts w:ascii="Cambria" w:hAnsi="Cambria"/>
          <w:sz w:val="24"/>
          <w:szCs w:val="24"/>
          <w:lang w:val="en-GB"/>
        </w:rPr>
        <w:t xml:space="preserve"> 5V</w:t>
      </w:r>
    </w:p>
    <w:p w14:paraId="45771E69" w14:textId="77777777" w:rsidR="00036685" w:rsidRPr="00036685" w:rsidRDefault="00036685" w:rsidP="001047E0">
      <w:pPr>
        <w:numPr>
          <w:ilvl w:val="0"/>
          <w:numId w:val="22"/>
        </w:numPr>
        <w:rPr>
          <w:rFonts w:ascii="Cambria" w:hAnsi="Cambria"/>
          <w:sz w:val="24"/>
          <w:szCs w:val="24"/>
          <w:lang w:val="en-GB"/>
        </w:rPr>
      </w:pPr>
      <w:r w:rsidRPr="00036685">
        <w:rPr>
          <w:rFonts w:ascii="Cambria" w:hAnsi="Cambria"/>
          <w:b/>
          <w:bCs/>
          <w:sz w:val="24"/>
          <w:szCs w:val="24"/>
          <w:lang w:val="en-GB"/>
        </w:rPr>
        <w:t>Static Power:</w:t>
      </w:r>
      <w:r w:rsidRPr="00036685">
        <w:rPr>
          <w:rFonts w:ascii="Cambria" w:hAnsi="Cambria"/>
          <w:sz w:val="24"/>
          <w:szCs w:val="24"/>
          <w:lang w:val="en-GB"/>
        </w:rPr>
        <w:t xml:space="preserve"> 4μA per flip-flop</w:t>
      </w:r>
    </w:p>
    <w:p w14:paraId="05D68A99" w14:textId="77777777" w:rsidR="00036685" w:rsidRPr="00036685" w:rsidRDefault="00036685" w:rsidP="001047E0">
      <w:pPr>
        <w:numPr>
          <w:ilvl w:val="0"/>
          <w:numId w:val="22"/>
        </w:numPr>
        <w:rPr>
          <w:rFonts w:ascii="Cambria" w:hAnsi="Cambria"/>
          <w:sz w:val="24"/>
          <w:szCs w:val="24"/>
          <w:lang w:val="en-GB"/>
        </w:rPr>
      </w:pPr>
      <w:r w:rsidRPr="00036685">
        <w:rPr>
          <w:rFonts w:ascii="Cambria" w:hAnsi="Cambria"/>
          <w:b/>
          <w:bCs/>
          <w:sz w:val="24"/>
          <w:szCs w:val="24"/>
          <w:lang w:val="en-GB"/>
        </w:rPr>
        <w:t>Dynamic Power:</w:t>
      </w:r>
      <w:r w:rsidRPr="00036685">
        <w:rPr>
          <w:rFonts w:ascii="Cambria" w:hAnsi="Cambria"/>
          <w:sz w:val="24"/>
          <w:szCs w:val="24"/>
          <w:lang w:val="en-GB"/>
        </w:rPr>
        <w:t xml:space="preserve"> 0.8mA @ 1MHz, 2.5mA @ 10MHz (clock-dependent)</w:t>
      </w:r>
    </w:p>
    <w:p w14:paraId="128FCB01" w14:textId="77777777" w:rsidR="00036685" w:rsidRPr="00036685" w:rsidRDefault="00036685" w:rsidP="001047E0">
      <w:pPr>
        <w:numPr>
          <w:ilvl w:val="0"/>
          <w:numId w:val="22"/>
        </w:numPr>
        <w:rPr>
          <w:rFonts w:ascii="Cambria" w:hAnsi="Cambria"/>
          <w:sz w:val="24"/>
          <w:szCs w:val="24"/>
          <w:lang w:val="en-GB"/>
        </w:rPr>
      </w:pPr>
      <w:r w:rsidRPr="00036685">
        <w:rPr>
          <w:rFonts w:ascii="Cambria" w:hAnsi="Cambria"/>
          <w:b/>
          <w:bCs/>
          <w:sz w:val="24"/>
          <w:szCs w:val="24"/>
          <w:lang w:val="en-GB"/>
        </w:rPr>
        <w:t>Total Current Draw:</w:t>
      </w:r>
      <w:r w:rsidRPr="00036685">
        <w:rPr>
          <w:rFonts w:ascii="Cambria" w:hAnsi="Cambria"/>
          <w:sz w:val="24"/>
          <w:szCs w:val="24"/>
          <w:lang w:val="en-GB"/>
        </w:rPr>
        <w:t xml:space="preserve"> The flip-flop consumes 0.8mA at 1MHz, and 2.5mA at 10MHz.</w:t>
      </w:r>
    </w:p>
    <w:p w14:paraId="316B9A6A" w14:textId="77777777" w:rsidR="00036685" w:rsidRPr="00036685" w:rsidRDefault="00036685" w:rsidP="00036685">
      <w:pPr>
        <w:rPr>
          <w:rFonts w:ascii="Cambria" w:hAnsi="Cambria"/>
          <w:sz w:val="24"/>
          <w:szCs w:val="24"/>
          <w:lang w:val="en-GB"/>
        </w:rPr>
      </w:pPr>
      <w:r w:rsidRPr="00036685">
        <w:rPr>
          <w:rFonts w:ascii="Cambria" w:hAnsi="Cambria"/>
          <w:sz w:val="24"/>
          <w:szCs w:val="24"/>
          <w:lang w:val="en-GB"/>
        </w:rPr>
        <w:t>The 74HC74 dual D flip-flop is used to store and transfer data, and its power consumption varies with the clock frequency. While the static power consumption is quite low, the dynamic power increases with higher clock speeds, making it an essential factor to consider for high-frequency applications.</w:t>
      </w:r>
    </w:p>
    <w:p w14:paraId="080F9F11" w14:textId="77777777" w:rsidR="00036685" w:rsidRPr="00036685" w:rsidRDefault="00036685" w:rsidP="00036685">
      <w:pPr>
        <w:rPr>
          <w:rFonts w:ascii="Cambria" w:hAnsi="Cambria"/>
          <w:b/>
          <w:bCs/>
          <w:sz w:val="24"/>
          <w:szCs w:val="24"/>
          <w:lang w:val="en-GB"/>
        </w:rPr>
      </w:pPr>
      <w:r w:rsidRPr="00036685">
        <w:rPr>
          <w:rFonts w:ascii="Cambria" w:hAnsi="Cambria"/>
          <w:b/>
          <w:bCs/>
          <w:sz w:val="24"/>
          <w:szCs w:val="24"/>
          <w:lang w:val="en-GB"/>
        </w:rPr>
        <w:t>3. 555 Timer (Clock Generation)</w:t>
      </w:r>
    </w:p>
    <w:p w14:paraId="5A55F863" w14:textId="77777777" w:rsidR="00036685" w:rsidRPr="00036685" w:rsidRDefault="00036685" w:rsidP="001047E0">
      <w:pPr>
        <w:numPr>
          <w:ilvl w:val="0"/>
          <w:numId w:val="23"/>
        </w:numPr>
        <w:rPr>
          <w:rFonts w:ascii="Cambria" w:hAnsi="Cambria"/>
          <w:sz w:val="24"/>
          <w:szCs w:val="24"/>
          <w:lang w:val="en-GB"/>
        </w:rPr>
      </w:pPr>
      <w:r w:rsidRPr="00036685">
        <w:rPr>
          <w:rFonts w:ascii="Cambria" w:hAnsi="Cambria"/>
          <w:b/>
          <w:bCs/>
          <w:sz w:val="24"/>
          <w:szCs w:val="24"/>
          <w:lang w:val="en-GB"/>
        </w:rPr>
        <w:t>Supply Voltage:</w:t>
      </w:r>
      <w:r w:rsidRPr="00036685">
        <w:rPr>
          <w:rFonts w:ascii="Cambria" w:hAnsi="Cambria"/>
          <w:sz w:val="24"/>
          <w:szCs w:val="24"/>
          <w:lang w:val="en-GB"/>
        </w:rPr>
        <w:t xml:space="preserve"> Typically 5V (within 4.5V to 15V range)</w:t>
      </w:r>
    </w:p>
    <w:p w14:paraId="2F26C40F" w14:textId="77777777" w:rsidR="00036685" w:rsidRPr="00036685" w:rsidRDefault="00036685" w:rsidP="001047E0">
      <w:pPr>
        <w:numPr>
          <w:ilvl w:val="0"/>
          <w:numId w:val="23"/>
        </w:numPr>
        <w:rPr>
          <w:rFonts w:ascii="Cambria" w:hAnsi="Cambria"/>
          <w:sz w:val="24"/>
          <w:szCs w:val="24"/>
          <w:lang w:val="en-GB"/>
        </w:rPr>
      </w:pPr>
      <w:r w:rsidRPr="00036685">
        <w:rPr>
          <w:rFonts w:ascii="Cambria" w:hAnsi="Cambria"/>
          <w:b/>
          <w:bCs/>
          <w:sz w:val="24"/>
          <w:szCs w:val="24"/>
          <w:lang w:val="en-GB"/>
        </w:rPr>
        <w:t>Quiescent Current:</w:t>
      </w:r>
      <w:r w:rsidRPr="00036685">
        <w:rPr>
          <w:rFonts w:ascii="Cambria" w:hAnsi="Cambria"/>
          <w:sz w:val="24"/>
          <w:szCs w:val="24"/>
          <w:lang w:val="en-GB"/>
        </w:rPr>
        <w:t xml:space="preserve"> 3-10mA (depends on manufacturer)</w:t>
      </w:r>
    </w:p>
    <w:p w14:paraId="7D3C41F8" w14:textId="77777777" w:rsidR="00036685" w:rsidRPr="00036685" w:rsidRDefault="00036685" w:rsidP="001047E0">
      <w:pPr>
        <w:numPr>
          <w:ilvl w:val="0"/>
          <w:numId w:val="23"/>
        </w:numPr>
        <w:rPr>
          <w:rFonts w:ascii="Cambria" w:hAnsi="Cambria"/>
          <w:sz w:val="24"/>
          <w:szCs w:val="24"/>
          <w:lang w:val="en-GB"/>
        </w:rPr>
      </w:pPr>
      <w:r w:rsidRPr="00036685">
        <w:rPr>
          <w:rFonts w:ascii="Cambria" w:hAnsi="Cambria"/>
          <w:b/>
          <w:bCs/>
          <w:sz w:val="24"/>
          <w:szCs w:val="24"/>
          <w:lang w:val="en-GB"/>
        </w:rPr>
        <w:t>Operating Current:</w:t>
      </w:r>
      <w:r w:rsidRPr="00036685">
        <w:rPr>
          <w:rFonts w:ascii="Cambria" w:hAnsi="Cambria"/>
          <w:sz w:val="24"/>
          <w:szCs w:val="24"/>
          <w:lang w:val="en-GB"/>
        </w:rPr>
        <w:t xml:space="preserve"> 10-15mA (when driving outputs)</w:t>
      </w:r>
    </w:p>
    <w:p w14:paraId="0BBBD516" w14:textId="77777777" w:rsidR="00036685" w:rsidRPr="00036685" w:rsidRDefault="00036685" w:rsidP="001047E0">
      <w:pPr>
        <w:numPr>
          <w:ilvl w:val="0"/>
          <w:numId w:val="23"/>
        </w:numPr>
        <w:rPr>
          <w:rFonts w:ascii="Cambria" w:hAnsi="Cambria"/>
          <w:sz w:val="24"/>
          <w:szCs w:val="24"/>
          <w:lang w:val="en-GB"/>
        </w:rPr>
      </w:pPr>
      <w:r w:rsidRPr="00036685">
        <w:rPr>
          <w:rFonts w:ascii="Cambria" w:hAnsi="Cambria"/>
          <w:b/>
          <w:bCs/>
          <w:sz w:val="24"/>
          <w:szCs w:val="24"/>
          <w:lang w:val="en-GB"/>
        </w:rPr>
        <w:t>Total Current Draw:</w:t>
      </w:r>
      <w:r w:rsidRPr="00036685">
        <w:rPr>
          <w:rFonts w:ascii="Cambria" w:hAnsi="Cambria"/>
          <w:sz w:val="24"/>
          <w:szCs w:val="24"/>
          <w:lang w:val="en-GB"/>
        </w:rPr>
        <w:t xml:space="preserve"> 10-15mA when driving outputs.</w:t>
      </w:r>
    </w:p>
    <w:p w14:paraId="3FEA688F" w14:textId="77777777" w:rsidR="00036685" w:rsidRDefault="00036685" w:rsidP="00036685">
      <w:pPr>
        <w:rPr>
          <w:rFonts w:ascii="Cambria" w:hAnsi="Cambria"/>
          <w:sz w:val="24"/>
          <w:szCs w:val="24"/>
          <w:lang w:val="en-GB"/>
        </w:rPr>
      </w:pPr>
      <w:r w:rsidRPr="00036685">
        <w:rPr>
          <w:rFonts w:ascii="Cambria" w:hAnsi="Cambria"/>
          <w:sz w:val="24"/>
          <w:szCs w:val="24"/>
          <w:lang w:val="en-GB"/>
        </w:rPr>
        <w:t>The 555 timer generates the clock signal for the circuit. Its quiescent current is low when idle, but the current consumption rises when the timer is actively driving outputs. The current draw is highly dependent on the load and the specific configuration of the timer.</w:t>
      </w:r>
    </w:p>
    <w:p w14:paraId="604262E7" w14:textId="2906AA14" w:rsidR="00431698" w:rsidRDefault="00431698" w:rsidP="00431698">
      <w:pPr>
        <w:rPr>
          <w:rFonts w:ascii="Cambria" w:hAnsi="Cambria"/>
          <w:sz w:val="24"/>
          <w:szCs w:val="24"/>
        </w:rPr>
      </w:pPr>
      <w:r w:rsidRPr="00431698">
        <w:rPr>
          <w:rFonts w:ascii="Cambria" w:hAnsi="Cambria"/>
          <w:sz w:val="24"/>
          <w:szCs w:val="24"/>
        </w:rPr>
        <w:lastRenderedPageBreak/>
        <w:t>These three ICs form the backbone of the circuit's logic operations and clock generation. The 74LS series logic gates are efficient but draw more current during switching operations, and their dynamic power consumption is directly impacted by the frequency and complexity of the circuit. The 74LS74 flip-flops, while low in static current, consume more power at higher clock frequencies. Lastly, the 555 timer, essential for generating the clock signal, has a noticeable current draw when active.</w:t>
      </w:r>
    </w:p>
    <w:p w14:paraId="7FB7843F" w14:textId="77777777" w:rsidR="00431698" w:rsidRDefault="00431698">
      <w:pPr>
        <w:rPr>
          <w:rFonts w:ascii="Cambria" w:hAnsi="Cambria"/>
          <w:sz w:val="24"/>
          <w:szCs w:val="24"/>
        </w:rPr>
      </w:pPr>
      <w:r>
        <w:rPr>
          <w:rFonts w:ascii="Cambria" w:hAnsi="Cambria"/>
          <w:sz w:val="24"/>
          <w:szCs w:val="24"/>
        </w:rPr>
        <w:br w:type="page"/>
      </w:r>
    </w:p>
    <w:p w14:paraId="69597C69" w14:textId="7E940157" w:rsidR="00431698" w:rsidRPr="00036685" w:rsidRDefault="00431698" w:rsidP="00431698">
      <w:pPr>
        <w:pStyle w:val="Heading2"/>
        <w:rPr>
          <w:lang w:val="en-GB"/>
        </w:rPr>
      </w:pPr>
      <w:bookmarkStart w:id="43" w:name="_Toc198091926"/>
      <w:r w:rsidRPr="00431698">
        <w:lastRenderedPageBreak/>
        <w:t>Problems faced during the project</w:t>
      </w:r>
      <w:bookmarkEnd w:id="43"/>
    </w:p>
    <w:p w14:paraId="40BDAA4A" w14:textId="77777777" w:rsidR="00431698" w:rsidRPr="0055748E" w:rsidRDefault="00431698" w:rsidP="00431698">
      <w:pPr>
        <w:rPr>
          <w:rFonts w:ascii="Cambria" w:hAnsi="Cambria"/>
          <w:sz w:val="24"/>
          <w:szCs w:val="24"/>
        </w:rPr>
      </w:pPr>
      <w:r w:rsidRPr="0055748E">
        <w:rPr>
          <w:rFonts w:ascii="Cambria" w:hAnsi="Cambria"/>
          <w:sz w:val="24"/>
          <w:szCs w:val="24"/>
        </w:rPr>
        <w:t xml:space="preserve">One of the most important challenges in this project was designing a system that could correctly identify which switch was turned off last and use that information to activate the corresponding LED sequence. Throughout the development process, we explored several different approaches before arriving at a final solution. Each attempt helped us better understand the behavior of the system and guided us closer to a cleaner and more efficient design. </w:t>
      </w:r>
    </w:p>
    <w:p w14:paraId="473AAE00" w14:textId="77777777" w:rsidR="00431698" w:rsidRPr="0055748E" w:rsidRDefault="00431698" w:rsidP="00431698">
      <w:pPr>
        <w:rPr>
          <w:rStyle w:val="BookTitle"/>
        </w:rPr>
      </w:pPr>
      <w:r w:rsidRPr="0055748E">
        <w:rPr>
          <w:rStyle w:val="BookTitle"/>
        </w:rPr>
        <w:t>Initial Attempt: D Flip Flop-Based Detection</w:t>
      </w:r>
    </w:p>
    <w:p w14:paraId="31321D07" w14:textId="77777777" w:rsidR="00431698" w:rsidRPr="0055748E" w:rsidRDefault="00431698" w:rsidP="00431698">
      <w:pPr>
        <w:rPr>
          <w:rFonts w:ascii="Cambria" w:hAnsi="Cambria"/>
          <w:sz w:val="24"/>
          <w:szCs w:val="24"/>
        </w:rPr>
      </w:pPr>
      <w:r w:rsidRPr="0055748E">
        <w:rPr>
          <w:rFonts w:ascii="Cambria" w:hAnsi="Cambria"/>
          <w:sz w:val="24"/>
          <w:szCs w:val="24"/>
        </w:rPr>
        <w:t xml:space="preserve">Our first idea was to detect falling edges in the switches by using </w:t>
      </w:r>
      <w:r w:rsidRPr="0055748E">
        <w:rPr>
          <w:rFonts w:ascii="Cambria" w:hAnsi="Cambria"/>
          <w:b/>
          <w:bCs/>
          <w:sz w:val="24"/>
          <w:szCs w:val="24"/>
        </w:rPr>
        <w:t>D flip flops</w:t>
      </w:r>
      <w:r w:rsidRPr="0055748E">
        <w:rPr>
          <w:rFonts w:ascii="Cambria" w:hAnsi="Cambria"/>
          <w:sz w:val="24"/>
          <w:szCs w:val="24"/>
        </w:rPr>
        <w:t>. The logic behind this approach was to store the current and previous states of each switch. When a switch transitioned from ON to OFF, the system would detect that falling edge and generate a high signal, indicating that this switch was the last one turned off.</w:t>
      </w:r>
    </w:p>
    <w:p w14:paraId="6A906604" w14:textId="77777777" w:rsidR="00431698" w:rsidRDefault="00431698" w:rsidP="00431698">
      <w:pPr>
        <w:keepNext/>
        <w:jc w:val="center"/>
      </w:pPr>
      <w:r w:rsidRPr="0087163F">
        <w:rPr>
          <w:noProof/>
        </w:rPr>
        <w:drawing>
          <wp:inline distT="0" distB="0" distL="0" distR="0" wp14:anchorId="0ED76F2F" wp14:editId="79D10FAC">
            <wp:extent cx="5731510" cy="2813050"/>
            <wp:effectExtent l="0" t="0" r="2540" b="6350"/>
            <wp:docPr id="1031850440"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50440" name="Picture 1" descr="A diagram of a computer network&#10;&#10;AI-generated content may be incorrect."/>
                    <pic:cNvPicPr/>
                  </pic:nvPicPr>
                  <pic:blipFill>
                    <a:blip r:embed="rId25"/>
                    <a:stretch>
                      <a:fillRect/>
                    </a:stretch>
                  </pic:blipFill>
                  <pic:spPr>
                    <a:xfrm>
                      <a:off x="0" y="0"/>
                      <a:ext cx="5731510" cy="2813050"/>
                    </a:xfrm>
                    <a:prstGeom prst="rect">
                      <a:avLst/>
                    </a:prstGeom>
                  </pic:spPr>
                </pic:pic>
              </a:graphicData>
            </a:graphic>
          </wp:inline>
        </w:drawing>
      </w:r>
    </w:p>
    <w:p w14:paraId="40A68470" w14:textId="03D59FF9" w:rsidR="00431698" w:rsidRPr="0087163F" w:rsidRDefault="00431698" w:rsidP="00431698">
      <w:pPr>
        <w:pStyle w:val="Caption"/>
        <w:jc w:val="center"/>
      </w:pPr>
      <w:bookmarkStart w:id="44" w:name="_Toc198091974"/>
      <w:r>
        <w:t xml:space="preserve">Figure </w:t>
      </w:r>
      <w:r>
        <w:fldChar w:fldCharType="begin"/>
      </w:r>
      <w:r>
        <w:instrText xml:space="preserve"> SEQ Figure \* ARABIC </w:instrText>
      </w:r>
      <w:r>
        <w:fldChar w:fldCharType="separate"/>
      </w:r>
      <w:r w:rsidR="00AD09FC">
        <w:rPr>
          <w:noProof/>
        </w:rPr>
        <w:t>18</w:t>
      </w:r>
      <w:r>
        <w:fldChar w:fldCharType="end"/>
      </w:r>
      <w:r>
        <w:t xml:space="preserve"> - </w:t>
      </w:r>
      <w:r w:rsidRPr="000C38D0">
        <w:t>Sequence Detector Circuit Using D Flip Flops (Without SR Latches)</w:t>
      </w:r>
      <w:bookmarkEnd w:id="44"/>
    </w:p>
    <w:p w14:paraId="4F33A67C" w14:textId="77777777" w:rsidR="00431698" w:rsidRPr="0055748E" w:rsidRDefault="00431698" w:rsidP="00431698">
      <w:pPr>
        <w:rPr>
          <w:rFonts w:ascii="Cambria" w:hAnsi="Cambria"/>
          <w:sz w:val="24"/>
          <w:szCs w:val="24"/>
        </w:rPr>
      </w:pPr>
      <w:r w:rsidRPr="0055748E">
        <w:rPr>
          <w:rFonts w:ascii="Cambria" w:hAnsi="Cambria"/>
          <w:sz w:val="24"/>
          <w:szCs w:val="24"/>
        </w:rPr>
        <w:t>To test this logic, we ran simulations in Quartus. The results showed that the output signal did detect the transition correctly, but only for a very short period. The signal would go high briefly and then immediately drop back to zero. This behavior was not ideal for our system, because we needed the output to remain high and stable until the system was ready to reset and switch to the appropriate LED sequence.</w:t>
      </w:r>
    </w:p>
    <w:p w14:paraId="0B86CF2C" w14:textId="77777777" w:rsidR="00431698" w:rsidRDefault="00431698" w:rsidP="00431698">
      <w:pPr>
        <w:keepNext/>
        <w:jc w:val="center"/>
      </w:pPr>
      <w:r w:rsidRPr="009820DC">
        <w:rPr>
          <w:noProof/>
        </w:rPr>
        <w:lastRenderedPageBreak/>
        <w:drawing>
          <wp:inline distT="0" distB="0" distL="0" distR="0" wp14:anchorId="64534320" wp14:editId="69431663">
            <wp:extent cx="5731510" cy="1380490"/>
            <wp:effectExtent l="0" t="0" r="2540" b="0"/>
            <wp:docPr id="277941450" name="Picture 1" descr="A graph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41450" name="Picture 1" descr="A graph with black lines&#10;&#10;AI-generated content may be incorrect."/>
                    <pic:cNvPicPr/>
                  </pic:nvPicPr>
                  <pic:blipFill>
                    <a:blip r:embed="rId26"/>
                    <a:stretch>
                      <a:fillRect/>
                    </a:stretch>
                  </pic:blipFill>
                  <pic:spPr>
                    <a:xfrm>
                      <a:off x="0" y="0"/>
                      <a:ext cx="5731510" cy="1380490"/>
                    </a:xfrm>
                    <a:prstGeom prst="rect">
                      <a:avLst/>
                    </a:prstGeom>
                  </pic:spPr>
                </pic:pic>
              </a:graphicData>
            </a:graphic>
          </wp:inline>
        </w:drawing>
      </w:r>
    </w:p>
    <w:p w14:paraId="4DC68295" w14:textId="7FF60945" w:rsidR="00431698" w:rsidRPr="0087163F" w:rsidRDefault="00431698" w:rsidP="00431698">
      <w:pPr>
        <w:pStyle w:val="Caption"/>
        <w:jc w:val="center"/>
      </w:pPr>
      <w:bookmarkStart w:id="45" w:name="_Toc198091975"/>
      <w:r>
        <w:t xml:space="preserve">Figure </w:t>
      </w:r>
      <w:r>
        <w:fldChar w:fldCharType="begin"/>
      </w:r>
      <w:r>
        <w:instrText xml:space="preserve"> SEQ Figure \* ARABIC </w:instrText>
      </w:r>
      <w:r>
        <w:fldChar w:fldCharType="separate"/>
      </w:r>
      <w:r w:rsidR="00AD09FC">
        <w:rPr>
          <w:noProof/>
        </w:rPr>
        <w:t>19</w:t>
      </w:r>
      <w:r>
        <w:fldChar w:fldCharType="end"/>
      </w:r>
      <w:r>
        <w:t xml:space="preserve"> - </w:t>
      </w:r>
      <w:r w:rsidRPr="005168DB">
        <w:t>Simulation of Circuit Without SR Latches</w:t>
      </w:r>
      <w:bookmarkEnd w:id="45"/>
    </w:p>
    <w:p w14:paraId="538C5F6D" w14:textId="77777777" w:rsidR="00431698" w:rsidRPr="0055748E" w:rsidRDefault="00431698" w:rsidP="00431698">
      <w:pPr>
        <w:rPr>
          <w:rFonts w:ascii="Cambria" w:hAnsi="Cambria"/>
          <w:sz w:val="24"/>
          <w:szCs w:val="24"/>
        </w:rPr>
      </w:pPr>
      <w:r w:rsidRPr="0055748E">
        <w:rPr>
          <w:rFonts w:ascii="Cambria" w:hAnsi="Cambria"/>
          <w:sz w:val="24"/>
          <w:szCs w:val="24"/>
        </w:rPr>
        <w:t xml:space="preserve">To fix this problem, we modified the design by adding </w:t>
      </w:r>
      <w:r w:rsidRPr="0055748E">
        <w:rPr>
          <w:rFonts w:ascii="Cambria" w:hAnsi="Cambria"/>
          <w:b/>
          <w:bCs/>
          <w:sz w:val="24"/>
          <w:szCs w:val="24"/>
        </w:rPr>
        <w:t>SR latches</w:t>
      </w:r>
      <w:r w:rsidRPr="0055748E">
        <w:rPr>
          <w:rFonts w:ascii="Cambria" w:hAnsi="Cambria"/>
          <w:sz w:val="24"/>
          <w:szCs w:val="24"/>
        </w:rPr>
        <w:t xml:space="preserve"> after the detection logic. The SR latch captured the brief high pulse and held it as a stable output until it was explicitly cleared. This ensured that once a switch was turned off, the corresponding output would remain high and allow the system to detect the correct sequence reliably.</w:t>
      </w:r>
    </w:p>
    <w:p w14:paraId="4B35B582" w14:textId="77777777" w:rsidR="00431698" w:rsidRDefault="00431698" w:rsidP="00431698">
      <w:pPr>
        <w:keepNext/>
        <w:jc w:val="center"/>
      </w:pPr>
      <w:r w:rsidRPr="00401A3B">
        <w:rPr>
          <w:noProof/>
        </w:rPr>
        <w:drawing>
          <wp:inline distT="0" distB="0" distL="0" distR="0" wp14:anchorId="4DBEC628" wp14:editId="2AC4BF7A">
            <wp:extent cx="5731510" cy="3282950"/>
            <wp:effectExtent l="0" t="0" r="2540" b="0"/>
            <wp:docPr id="1182874487"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74487" name="Picture 1" descr="A diagram of a computer&#10;&#10;AI-generated content may be incorrect."/>
                    <pic:cNvPicPr/>
                  </pic:nvPicPr>
                  <pic:blipFill>
                    <a:blip r:embed="rId27"/>
                    <a:stretch>
                      <a:fillRect/>
                    </a:stretch>
                  </pic:blipFill>
                  <pic:spPr>
                    <a:xfrm>
                      <a:off x="0" y="0"/>
                      <a:ext cx="5731510" cy="3282950"/>
                    </a:xfrm>
                    <a:prstGeom prst="rect">
                      <a:avLst/>
                    </a:prstGeom>
                  </pic:spPr>
                </pic:pic>
              </a:graphicData>
            </a:graphic>
          </wp:inline>
        </w:drawing>
      </w:r>
    </w:p>
    <w:p w14:paraId="66811F0E" w14:textId="4380A802" w:rsidR="00431698" w:rsidRPr="0087163F" w:rsidRDefault="00431698" w:rsidP="00431698">
      <w:pPr>
        <w:pStyle w:val="Caption"/>
        <w:jc w:val="center"/>
      </w:pPr>
      <w:bookmarkStart w:id="46" w:name="_Toc198091976"/>
      <w:r>
        <w:t xml:space="preserve">Figure </w:t>
      </w:r>
      <w:r>
        <w:fldChar w:fldCharType="begin"/>
      </w:r>
      <w:r>
        <w:instrText xml:space="preserve"> SEQ Figure \* ARABIC </w:instrText>
      </w:r>
      <w:r>
        <w:fldChar w:fldCharType="separate"/>
      </w:r>
      <w:r w:rsidR="00AD09FC">
        <w:rPr>
          <w:noProof/>
        </w:rPr>
        <w:t>20</w:t>
      </w:r>
      <w:r>
        <w:fldChar w:fldCharType="end"/>
      </w:r>
      <w:r>
        <w:t xml:space="preserve"> - </w:t>
      </w:r>
      <w:r w:rsidRPr="00F2478B">
        <w:t>Modified Sequence Detector Circuit Using SR Latches</w:t>
      </w:r>
      <w:bookmarkEnd w:id="46"/>
    </w:p>
    <w:p w14:paraId="02914C55" w14:textId="77777777" w:rsidR="00431698" w:rsidRPr="0055748E" w:rsidRDefault="00431698" w:rsidP="00431698">
      <w:pPr>
        <w:rPr>
          <w:rFonts w:ascii="Cambria" w:hAnsi="Cambria"/>
          <w:sz w:val="24"/>
          <w:szCs w:val="24"/>
        </w:rPr>
      </w:pPr>
      <w:r w:rsidRPr="0055748E">
        <w:rPr>
          <w:rFonts w:ascii="Cambria" w:hAnsi="Cambria"/>
          <w:sz w:val="24"/>
          <w:szCs w:val="24"/>
        </w:rPr>
        <w:t>While this solution worked correctly, it significantly increased the complexity of the circuit. The number of gates and wires made the design bulky and difficult to manage. We realized that for our project goals, this approach was more complicated than necessary and not practical for implementation on a small breadboard setup.</w:t>
      </w:r>
    </w:p>
    <w:p w14:paraId="1B2A101B" w14:textId="77777777" w:rsidR="00431698" w:rsidRPr="0055748E" w:rsidRDefault="00431698" w:rsidP="00431698">
      <w:pPr>
        <w:rPr>
          <w:rFonts w:ascii="Cambria" w:hAnsi="Cambria"/>
          <w:sz w:val="24"/>
          <w:szCs w:val="24"/>
        </w:rPr>
      </w:pPr>
      <w:r w:rsidRPr="0055748E">
        <w:rPr>
          <w:rFonts w:ascii="Cambria" w:hAnsi="Cambria"/>
          <w:sz w:val="24"/>
          <w:szCs w:val="24"/>
        </w:rPr>
        <w:t xml:space="preserve">At this point, instead of moving to a simplified direct logic method, we decided to try another formal approach. We attempted to model the system as a </w:t>
      </w:r>
      <w:r w:rsidRPr="0055748E">
        <w:rPr>
          <w:rFonts w:ascii="Cambria" w:hAnsi="Cambria"/>
          <w:b/>
          <w:bCs/>
          <w:sz w:val="24"/>
          <w:szCs w:val="24"/>
        </w:rPr>
        <w:t>finite state machine</w:t>
      </w:r>
      <w:r w:rsidRPr="0055748E">
        <w:rPr>
          <w:rFonts w:ascii="Cambria" w:hAnsi="Cambria"/>
          <w:sz w:val="24"/>
          <w:szCs w:val="24"/>
        </w:rPr>
        <w:t xml:space="preserve">, using </w:t>
      </w:r>
      <w:r w:rsidRPr="0055748E">
        <w:rPr>
          <w:rFonts w:ascii="Cambria" w:hAnsi="Cambria"/>
          <w:b/>
          <w:bCs/>
          <w:sz w:val="24"/>
          <w:szCs w:val="24"/>
        </w:rPr>
        <w:t>state diagrams</w:t>
      </w:r>
      <w:r w:rsidRPr="0055748E">
        <w:rPr>
          <w:rFonts w:ascii="Cambria" w:hAnsi="Cambria"/>
          <w:sz w:val="24"/>
          <w:szCs w:val="24"/>
        </w:rPr>
        <w:t xml:space="preserve"> and </w:t>
      </w:r>
      <w:r w:rsidRPr="0055748E">
        <w:rPr>
          <w:rFonts w:ascii="Cambria" w:hAnsi="Cambria"/>
          <w:b/>
          <w:bCs/>
          <w:sz w:val="24"/>
          <w:szCs w:val="24"/>
        </w:rPr>
        <w:t>state tables</w:t>
      </w:r>
      <w:r w:rsidRPr="0055748E">
        <w:rPr>
          <w:rFonts w:ascii="Cambria" w:hAnsi="Cambria"/>
          <w:sz w:val="24"/>
          <w:szCs w:val="24"/>
        </w:rPr>
        <w:t xml:space="preserve"> to determine the correct sequence logic.</w:t>
      </w:r>
    </w:p>
    <w:p w14:paraId="37B88A44" w14:textId="77777777" w:rsidR="00431698" w:rsidRPr="0055748E" w:rsidRDefault="00431698" w:rsidP="00431698">
      <w:pPr>
        <w:rPr>
          <w:rFonts w:ascii="Cambria" w:hAnsi="Cambria"/>
          <w:sz w:val="24"/>
          <w:szCs w:val="24"/>
        </w:rPr>
      </w:pPr>
    </w:p>
    <w:p w14:paraId="3D9D34DC" w14:textId="77777777" w:rsidR="00431698" w:rsidRPr="00D024EB" w:rsidRDefault="00431698" w:rsidP="00431698">
      <w:pPr>
        <w:rPr>
          <w:rStyle w:val="BookTitle"/>
        </w:rPr>
      </w:pPr>
      <w:r w:rsidRPr="00D024EB">
        <w:rPr>
          <w:rStyle w:val="BookTitle"/>
        </w:rPr>
        <w:lastRenderedPageBreak/>
        <w:t>Second Attempt: State Diagram and Table Method</w:t>
      </w:r>
    </w:p>
    <w:p w14:paraId="5301B3D0" w14:textId="77777777" w:rsidR="00431698" w:rsidRPr="0055748E" w:rsidRDefault="00431698" w:rsidP="00431698">
      <w:pPr>
        <w:rPr>
          <w:rFonts w:ascii="Cambria" w:hAnsi="Cambria"/>
          <w:sz w:val="24"/>
          <w:szCs w:val="24"/>
        </w:rPr>
      </w:pPr>
      <w:r w:rsidRPr="0055748E">
        <w:rPr>
          <w:rFonts w:ascii="Cambria" w:hAnsi="Cambria"/>
          <w:sz w:val="24"/>
          <w:szCs w:val="24"/>
        </w:rPr>
        <w:t>After moving away from the latch-based design, we tried modeling the system using a finite state machine. Our idea was to define states based on which switches were ON at a given time and use those states to generate the correct output sequence.</w:t>
      </w:r>
    </w:p>
    <w:p w14:paraId="035C0EE1" w14:textId="77777777" w:rsidR="00431698" w:rsidRPr="0055748E" w:rsidRDefault="00431698" w:rsidP="00431698">
      <w:pPr>
        <w:rPr>
          <w:rFonts w:ascii="Cambria" w:hAnsi="Cambria"/>
          <w:sz w:val="24"/>
          <w:szCs w:val="24"/>
        </w:rPr>
      </w:pPr>
      <w:r w:rsidRPr="0055748E">
        <w:rPr>
          <w:rFonts w:ascii="Cambria" w:hAnsi="Cambria"/>
          <w:sz w:val="24"/>
          <w:szCs w:val="24"/>
        </w:rPr>
        <w:t>We defined the following key states:</w:t>
      </w:r>
    </w:p>
    <w:p w14:paraId="7DB378D2" w14:textId="77777777" w:rsidR="00431698" w:rsidRPr="0055748E" w:rsidRDefault="00431698" w:rsidP="001047E0">
      <w:pPr>
        <w:numPr>
          <w:ilvl w:val="0"/>
          <w:numId w:val="13"/>
        </w:numPr>
        <w:rPr>
          <w:rFonts w:ascii="Cambria" w:hAnsi="Cambria"/>
          <w:sz w:val="24"/>
          <w:szCs w:val="24"/>
        </w:rPr>
      </w:pPr>
      <w:r w:rsidRPr="0055748E">
        <w:rPr>
          <w:rFonts w:ascii="Cambria" w:hAnsi="Cambria"/>
          <w:sz w:val="24"/>
          <w:szCs w:val="24"/>
        </w:rPr>
        <w:t xml:space="preserve">A general state where </w:t>
      </w:r>
      <w:r w:rsidRPr="0055748E">
        <w:rPr>
          <w:rFonts w:ascii="Cambria" w:hAnsi="Cambria"/>
          <w:b/>
          <w:bCs/>
          <w:sz w:val="24"/>
          <w:szCs w:val="24"/>
        </w:rPr>
        <w:t>more than two switches are ON</w:t>
      </w:r>
      <w:r w:rsidRPr="0055748E">
        <w:rPr>
          <w:rFonts w:ascii="Cambria" w:hAnsi="Cambria"/>
          <w:sz w:val="24"/>
          <w:szCs w:val="24"/>
        </w:rPr>
        <w:t xml:space="preserve">, represented as </w:t>
      </w:r>
      <w:r w:rsidRPr="0055748E">
        <w:rPr>
          <w:rFonts w:ascii="Cambria" w:hAnsi="Cambria"/>
          <w:b/>
          <w:bCs/>
          <w:sz w:val="24"/>
          <w:szCs w:val="24"/>
        </w:rPr>
        <w:t>101</w:t>
      </w:r>
    </w:p>
    <w:p w14:paraId="692EFB22" w14:textId="77777777" w:rsidR="00431698" w:rsidRPr="0055748E" w:rsidRDefault="00431698" w:rsidP="001047E0">
      <w:pPr>
        <w:numPr>
          <w:ilvl w:val="0"/>
          <w:numId w:val="13"/>
        </w:numPr>
        <w:rPr>
          <w:rFonts w:ascii="Cambria" w:hAnsi="Cambria"/>
          <w:sz w:val="24"/>
          <w:szCs w:val="24"/>
        </w:rPr>
      </w:pPr>
      <w:r w:rsidRPr="0055748E">
        <w:rPr>
          <w:rFonts w:ascii="Cambria" w:hAnsi="Cambria"/>
          <w:sz w:val="24"/>
          <w:szCs w:val="24"/>
        </w:rPr>
        <w:t xml:space="preserve">A state for </w:t>
      </w:r>
      <w:r w:rsidRPr="0055748E">
        <w:rPr>
          <w:rFonts w:ascii="Cambria" w:hAnsi="Cambria"/>
          <w:b/>
          <w:bCs/>
          <w:sz w:val="24"/>
          <w:szCs w:val="24"/>
        </w:rPr>
        <w:t>SW1 ON</w:t>
      </w:r>
      <w:r w:rsidRPr="0055748E">
        <w:rPr>
          <w:rFonts w:ascii="Cambria" w:hAnsi="Cambria"/>
          <w:sz w:val="24"/>
          <w:szCs w:val="24"/>
        </w:rPr>
        <w:t xml:space="preserve">, represented as </w:t>
      </w:r>
      <w:r w:rsidRPr="0055748E">
        <w:rPr>
          <w:rFonts w:ascii="Cambria" w:hAnsi="Cambria"/>
          <w:b/>
          <w:bCs/>
          <w:sz w:val="24"/>
          <w:szCs w:val="24"/>
        </w:rPr>
        <w:t>001</w:t>
      </w:r>
    </w:p>
    <w:p w14:paraId="4A654874" w14:textId="77777777" w:rsidR="00431698" w:rsidRPr="0055748E" w:rsidRDefault="00431698" w:rsidP="001047E0">
      <w:pPr>
        <w:numPr>
          <w:ilvl w:val="0"/>
          <w:numId w:val="13"/>
        </w:numPr>
        <w:rPr>
          <w:rFonts w:ascii="Cambria" w:hAnsi="Cambria"/>
          <w:sz w:val="24"/>
          <w:szCs w:val="24"/>
        </w:rPr>
      </w:pPr>
      <w:r w:rsidRPr="0055748E">
        <w:rPr>
          <w:rFonts w:ascii="Cambria" w:hAnsi="Cambria"/>
          <w:sz w:val="24"/>
          <w:szCs w:val="24"/>
        </w:rPr>
        <w:t xml:space="preserve">A state for </w:t>
      </w:r>
      <w:r w:rsidRPr="0055748E">
        <w:rPr>
          <w:rFonts w:ascii="Cambria" w:hAnsi="Cambria"/>
          <w:b/>
          <w:bCs/>
          <w:sz w:val="24"/>
          <w:szCs w:val="24"/>
        </w:rPr>
        <w:t>SW2 ON</w:t>
      </w:r>
      <w:r w:rsidRPr="0055748E">
        <w:rPr>
          <w:rFonts w:ascii="Cambria" w:hAnsi="Cambria"/>
          <w:sz w:val="24"/>
          <w:szCs w:val="24"/>
        </w:rPr>
        <w:t xml:space="preserve">, represented as </w:t>
      </w:r>
      <w:r w:rsidRPr="0055748E">
        <w:rPr>
          <w:rFonts w:ascii="Cambria" w:hAnsi="Cambria"/>
          <w:b/>
          <w:bCs/>
          <w:sz w:val="24"/>
          <w:szCs w:val="24"/>
        </w:rPr>
        <w:t>010</w:t>
      </w:r>
    </w:p>
    <w:p w14:paraId="2A9962B5" w14:textId="77777777" w:rsidR="00431698" w:rsidRPr="0055748E" w:rsidRDefault="00431698" w:rsidP="001047E0">
      <w:pPr>
        <w:numPr>
          <w:ilvl w:val="0"/>
          <w:numId w:val="13"/>
        </w:numPr>
        <w:rPr>
          <w:rFonts w:ascii="Cambria" w:hAnsi="Cambria"/>
          <w:sz w:val="24"/>
          <w:szCs w:val="24"/>
        </w:rPr>
      </w:pPr>
      <w:r w:rsidRPr="0055748E">
        <w:rPr>
          <w:rFonts w:ascii="Cambria" w:hAnsi="Cambria"/>
          <w:sz w:val="24"/>
          <w:szCs w:val="24"/>
        </w:rPr>
        <w:t xml:space="preserve">A state for </w:t>
      </w:r>
      <w:r w:rsidRPr="0055748E">
        <w:rPr>
          <w:rFonts w:ascii="Cambria" w:hAnsi="Cambria"/>
          <w:b/>
          <w:bCs/>
          <w:sz w:val="24"/>
          <w:szCs w:val="24"/>
        </w:rPr>
        <w:t>SW3 ON</w:t>
      </w:r>
      <w:r w:rsidRPr="0055748E">
        <w:rPr>
          <w:rFonts w:ascii="Cambria" w:hAnsi="Cambria"/>
          <w:sz w:val="24"/>
          <w:szCs w:val="24"/>
        </w:rPr>
        <w:t xml:space="preserve">, represented as </w:t>
      </w:r>
      <w:r w:rsidRPr="0055748E">
        <w:rPr>
          <w:rFonts w:ascii="Cambria" w:hAnsi="Cambria"/>
          <w:b/>
          <w:bCs/>
          <w:sz w:val="24"/>
          <w:szCs w:val="24"/>
        </w:rPr>
        <w:t>011</w:t>
      </w:r>
    </w:p>
    <w:p w14:paraId="596C880E" w14:textId="77777777" w:rsidR="00431698" w:rsidRPr="0055748E" w:rsidRDefault="00431698" w:rsidP="001047E0">
      <w:pPr>
        <w:numPr>
          <w:ilvl w:val="0"/>
          <w:numId w:val="13"/>
        </w:numPr>
        <w:rPr>
          <w:rFonts w:ascii="Cambria" w:hAnsi="Cambria"/>
          <w:sz w:val="24"/>
          <w:szCs w:val="24"/>
        </w:rPr>
      </w:pPr>
      <w:r w:rsidRPr="0055748E">
        <w:rPr>
          <w:rFonts w:ascii="Cambria" w:hAnsi="Cambria"/>
          <w:sz w:val="24"/>
          <w:szCs w:val="24"/>
        </w:rPr>
        <w:t xml:space="preserve">A state for </w:t>
      </w:r>
      <w:r w:rsidRPr="0055748E">
        <w:rPr>
          <w:rFonts w:ascii="Cambria" w:hAnsi="Cambria"/>
          <w:b/>
          <w:bCs/>
          <w:sz w:val="24"/>
          <w:szCs w:val="24"/>
        </w:rPr>
        <w:t>SW4 ON</w:t>
      </w:r>
      <w:r w:rsidRPr="0055748E">
        <w:rPr>
          <w:rFonts w:ascii="Cambria" w:hAnsi="Cambria"/>
          <w:sz w:val="24"/>
          <w:szCs w:val="24"/>
        </w:rPr>
        <w:t xml:space="preserve">, represented as </w:t>
      </w:r>
      <w:r w:rsidRPr="0055748E">
        <w:rPr>
          <w:rFonts w:ascii="Cambria" w:hAnsi="Cambria"/>
          <w:b/>
          <w:bCs/>
          <w:sz w:val="24"/>
          <w:szCs w:val="24"/>
        </w:rPr>
        <w:t>100</w:t>
      </w:r>
    </w:p>
    <w:p w14:paraId="33AC53CF" w14:textId="77777777" w:rsidR="00431698" w:rsidRPr="0055748E" w:rsidRDefault="00431698" w:rsidP="001047E0">
      <w:pPr>
        <w:numPr>
          <w:ilvl w:val="0"/>
          <w:numId w:val="13"/>
        </w:numPr>
        <w:rPr>
          <w:rFonts w:ascii="Cambria" w:hAnsi="Cambria"/>
          <w:sz w:val="24"/>
          <w:szCs w:val="24"/>
        </w:rPr>
      </w:pPr>
      <w:r w:rsidRPr="0055748E">
        <w:rPr>
          <w:rFonts w:ascii="Cambria" w:hAnsi="Cambria"/>
          <w:sz w:val="24"/>
          <w:szCs w:val="24"/>
        </w:rPr>
        <w:t xml:space="preserve">A special state where </w:t>
      </w:r>
      <w:r w:rsidRPr="0055748E">
        <w:rPr>
          <w:rFonts w:ascii="Cambria" w:hAnsi="Cambria"/>
          <w:b/>
          <w:bCs/>
          <w:sz w:val="24"/>
          <w:szCs w:val="24"/>
        </w:rPr>
        <w:t>all switches are OFF</w:t>
      </w:r>
      <w:r w:rsidRPr="0055748E">
        <w:rPr>
          <w:rFonts w:ascii="Cambria" w:hAnsi="Cambria"/>
          <w:sz w:val="24"/>
          <w:szCs w:val="24"/>
        </w:rPr>
        <w:t xml:space="preserve">, represented as </w:t>
      </w:r>
      <w:r w:rsidRPr="0055748E">
        <w:rPr>
          <w:rFonts w:ascii="Cambria" w:hAnsi="Cambria"/>
          <w:b/>
          <w:bCs/>
          <w:sz w:val="24"/>
          <w:szCs w:val="24"/>
        </w:rPr>
        <w:t>000</w:t>
      </w:r>
    </w:p>
    <w:p w14:paraId="7517F40D" w14:textId="77777777" w:rsidR="00431698" w:rsidRPr="0055748E" w:rsidRDefault="00431698" w:rsidP="00431698">
      <w:pPr>
        <w:rPr>
          <w:rFonts w:ascii="Cambria" w:hAnsi="Cambria"/>
          <w:sz w:val="24"/>
          <w:szCs w:val="24"/>
        </w:rPr>
      </w:pPr>
      <w:r w:rsidRPr="0055748E">
        <w:rPr>
          <w:rFonts w:ascii="Cambria" w:hAnsi="Cambria"/>
          <w:sz w:val="24"/>
          <w:szCs w:val="24"/>
        </w:rPr>
        <w:t>Our inputs were the four switches:</w:t>
      </w:r>
    </w:p>
    <w:p w14:paraId="32FA9E58" w14:textId="77777777" w:rsidR="00431698" w:rsidRPr="0055748E" w:rsidRDefault="00431698" w:rsidP="001047E0">
      <w:pPr>
        <w:numPr>
          <w:ilvl w:val="0"/>
          <w:numId w:val="14"/>
        </w:numPr>
        <w:rPr>
          <w:rFonts w:ascii="Cambria" w:hAnsi="Cambria"/>
          <w:sz w:val="24"/>
          <w:szCs w:val="24"/>
        </w:rPr>
      </w:pPr>
      <w:r w:rsidRPr="0055748E">
        <w:rPr>
          <w:rFonts w:ascii="Cambria" w:hAnsi="Cambria"/>
          <w:b/>
          <w:bCs/>
          <w:sz w:val="24"/>
          <w:szCs w:val="24"/>
        </w:rPr>
        <w:t>SW1</w:t>
      </w:r>
      <w:r w:rsidRPr="0055748E">
        <w:rPr>
          <w:rFonts w:ascii="Cambria" w:hAnsi="Cambria"/>
          <w:sz w:val="24"/>
          <w:szCs w:val="24"/>
        </w:rPr>
        <w:t xml:space="preserve">, </w:t>
      </w:r>
      <w:r w:rsidRPr="0055748E">
        <w:rPr>
          <w:rFonts w:ascii="Cambria" w:hAnsi="Cambria"/>
          <w:b/>
          <w:bCs/>
          <w:sz w:val="24"/>
          <w:szCs w:val="24"/>
        </w:rPr>
        <w:t>SW2</w:t>
      </w:r>
      <w:r w:rsidRPr="0055748E">
        <w:rPr>
          <w:rFonts w:ascii="Cambria" w:hAnsi="Cambria"/>
          <w:sz w:val="24"/>
          <w:szCs w:val="24"/>
        </w:rPr>
        <w:t xml:space="preserve">, </w:t>
      </w:r>
      <w:r w:rsidRPr="0055748E">
        <w:rPr>
          <w:rFonts w:ascii="Cambria" w:hAnsi="Cambria"/>
          <w:b/>
          <w:bCs/>
          <w:sz w:val="24"/>
          <w:szCs w:val="24"/>
        </w:rPr>
        <w:t>SW3</w:t>
      </w:r>
      <w:r w:rsidRPr="0055748E">
        <w:rPr>
          <w:rFonts w:ascii="Cambria" w:hAnsi="Cambria"/>
          <w:sz w:val="24"/>
          <w:szCs w:val="24"/>
        </w:rPr>
        <w:t xml:space="preserve">, </w:t>
      </w:r>
      <w:r w:rsidRPr="0055748E">
        <w:rPr>
          <w:rFonts w:ascii="Cambria" w:hAnsi="Cambria"/>
          <w:b/>
          <w:bCs/>
          <w:sz w:val="24"/>
          <w:szCs w:val="24"/>
        </w:rPr>
        <w:t>SW4</w:t>
      </w:r>
    </w:p>
    <w:p w14:paraId="5399671D" w14:textId="77777777" w:rsidR="00431698" w:rsidRPr="0055748E" w:rsidRDefault="00431698" w:rsidP="00431698">
      <w:pPr>
        <w:rPr>
          <w:rFonts w:ascii="Cambria" w:hAnsi="Cambria"/>
          <w:sz w:val="24"/>
          <w:szCs w:val="24"/>
        </w:rPr>
      </w:pPr>
      <w:r w:rsidRPr="0055748E">
        <w:rPr>
          <w:rFonts w:ascii="Cambria" w:hAnsi="Cambria"/>
          <w:sz w:val="24"/>
          <w:szCs w:val="24"/>
        </w:rPr>
        <w:t>The outputs were as follows:</w:t>
      </w:r>
    </w:p>
    <w:p w14:paraId="3F15B8E0" w14:textId="77777777" w:rsidR="00431698" w:rsidRPr="0055748E" w:rsidRDefault="00431698" w:rsidP="001047E0">
      <w:pPr>
        <w:numPr>
          <w:ilvl w:val="0"/>
          <w:numId w:val="15"/>
        </w:numPr>
        <w:rPr>
          <w:rFonts w:ascii="Cambria" w:hAnsi="Cambria"/>
          <w:sz w:val="24"/>
          <w:szCs w:val="24"/>
        </w:rPr>
      </w:pPr>
      <w:r w:rsidRPr="0055748E">
        <w:rPr>
          <w:rFonts w:ascii="Cambria" w:hAnsi="Cambria"/>
          <w:b/>
          <w:bCs/>
          <w:sz w:val="24"/>
          <w:szCs w:val="24"/>
        </w:rPr>
        <w:t>Sequence 1</w:t>
      </w:r>
      <w:r w:rsidRPr="0055748E">
        <w:rPr>
          <w:rFonts w:ascii="Cambria" w:hAnsi="Cambria"/>
          <w:sz w:val="24"/>
          <w:szCs w:val="24"/>
        </w:rPr>
        <w:t>: 00</w:t>
      </w:r>
    </w:p>
    <w:p w14:paraId="3F622E16" w14:textId="77777777" w:rsidR="00431698" w:rsidRPr="0055748E" w:rsidRDefault="00431698" w:rsidP="001047E0">
      <w:pPr>
        <w:numPr>
          <w:ilvl w:val="0"/>
          <w:numId w:val="15"/>
        </w:numPr>
        <w:rPr>
          <w:rFonts w:ascii="Cambria" w:hAnsi="Cambria"/>
          <w:sz w:val="24"/>
          <w:szCs w:val="24"/>
        </w:rPr>
      </w:pPr>
      <w:r w:rsidRPr="0055748E">
        <w:rPr>
          <w:rFonts w:ascii="Cambria" w:hAnsi="Cambria"/>
          <w:b/>
          <w:bCs/>
          <w:sz w:val="24"/>
          <w:szCs w:val="24"/>
        </w:rPr>
        <w:t>Sequence 2</w:t>
      </w:r>
      <w:r w:rsidRPr="0055748E">
        <w:rPr>
          <w:rFonts w:ascii="Cambria" w:hAnsi="Cambria"/>
          <w:sz w:val="24"/>
          <w:szCs w:val="24"/>
        </w:rPr>
        <w:t>: 01</w:t>
      </w:r>
    </w:p>
    <w:p w14:paraId="348ECB20" w14:textId="77777777" w:rsidR="00431698" w:rsidRPr="0055748E" w:rsidRDefault="00431698" w:rsidP="001047E0">
      <w:pPr>
        <w:numPr>
          <w:ilvl w:val="0"/>
          <w:numId w:val="15"/>
        </w:numPr>
        <w:rPr>
          <w:rFonts w:ascii="Cambria" w:hAnsi="Cambria"/>
          <w:sz w:val="24"/>
          <w:szCs w:val="24"/>
        </w:rPr>
      </w:pPr>
      <w:r w:rsidRPr="0055748E">
        <w:rPr>
          <w:rFonts w:ascii="Cambria" w:hAnsi="Cambria"/>
          <w:b/>
          <w:bCs/>
          <w:sz w:val="24"/>
          <w:szCs w:val="24"/>
        </w:rPr>
        <w:t>Sequence 3</w:t>
      </w:r>
      <w:r w:rsidRPr="0055748E">
        <w:rPr>
          <w:rFonts w:ascii="Cambria" w:hAnsi="Cambria"/>
          <w:sz w:val="24"/>
          <w:szCs w:val="24"/>
        </w:rPr>
        <w:t>: 10</w:t>
      </w:r>
    </w:p>
    <w:p w14:paraId="651348E3" w14:textId="77777777" w:rsidR="00431698" w:rsidRPr="0055748E" w:rsidRDefault="00431698" w:rsidP="001047E0">
      <w:pPr>
        <w:numPr>
          <w:ilvl w:val="0"/>
          <w:numId w:val="15"/>
        </w:numPr>
        <w:rPr>
          <w:rFonts w:ascii="Cambria" w:hAnsi="Cambria"/>
          <w:sz w:val="24"/>
          <w:szCs w:val="24"/>
        </w:rPr>
      </w:pPr>
      <w:r w:rsidRPr="0055748E">
        <w:rPr>
          <w:rFonts w:ascii="Cambria" w:hAnsi="Cambria"/>
          <w:b/>
          <w:bCs/>
          <w:sz w:val="24"/>
          <w:szCs w:val="24"/>
        </w:rPr>
        <w:t>Sequence 4</w:t>
      </w:r>
      <w:r w:rsidRPr="0055748E">
        <w:rPr>
          <w:rFonts w:ascii="Cambria" w:hAnsi="Cambria"/>
          <w:sz w:val="24"/>
          <w:szCs w:val="24"/>
        </w:rPr>
        <w:t>: 11</w:t>
      </w:r>
    </w:p>
    <w:p w14:paraId="2FE02A7F" w14:textId="77777777" w:rsidR="00431698" w:rsidRPr="0055748E" w:rsidRDefault="00431698" w:rsidP="001047E0">
      <w:pPr>
        <w:numPr>
          <w:ilvl w:val="0"/>
          <w:numId w:val="15"/>
        </w:numPr>
        <w:rPr>
          <w:rFonts w:ascii="Cambria" w:hAnsi="Cambria"/>
          <w:sz w:val="24"/>
          <w:szCs w:val="24"/>
        </w:rPr>
      </w:pPr>
      <w:r w:rsidRPr="0055748E">
        <w:rPr>
          <w:rFonts w:ascii="Cambria" w:hAnsi="Cambria"/>
          <w:b/>
          <w:bCs/>
          <w:sz w:val="24"/>
          <w:szCs w:val="24"/>
        </w:rPr>
        <w:t>Valid output (V)</w:t>
      </w:r>
      <w:r w:rsidRPr="0055748E">
        <w:rPr>
          <w:rFonts w:ascii="Cambria" w:hAnsi="Cambria"/>
          <w:sz w:val="24"/>
          <w:szCs w:val="24"/>
        </w:rPr>
        <w:t>: 1 when the input is valid, 0 otherwise</w:t>
      </w:r>
    </w:p>
    <w:p w14:paraId="45CB118B" w14:textId="77777777" w:rsidR="00431698" w:rsidRPr="0055748E" w:rsidRDefault="00431698" w:rsidP="00431698">
      <w:pPr>
        <w:rPr>
          <w:rFonts w:ascii="Cambria" w:hAnsi="Cambria"/>
          <w:sz w:val="24"/>
          <w:szCs w:val="24"/>
        </w:rPr>
      </w:pPr>
      <w:r w:rsidRPr="0055748E">
        <w:rPr>
          <w:rFonts w:ascii="Cambria" w:hAnsi="Cambria"/>
          <w:sz w:val="24"/>
          <w:szCs w:val="24"/>
        </w:rPr>
        <w:t>We used this information to draw a full state diagram showing all the transitions and output values.</w:t>
      </w:r>
    </w:p>
    <w:p w14:paraId="1A6CDF4F" w14:textId="77777777" w:rsidR="00431698" w:rsidRDefault="00431698" w:rsidP="00431698">
      <w:pPr>
        <w:keepNext/>
        <w:jc w:val="center"/>
      </w:pPr>
      <w:r>
        <w:rPr>
          <w:noProof/>
        </w:rPr>
        <w:lastRenderedPageBreak/>
        <w:drawing>
          <wp:inline distT="0" distB="0" distL="0" distR="0" wp14:anchorId="58F28815" wp14:editId="6B5B6285">
            <wp:extent cx="5372100" cy="3441700"/>
            <wp:effectExtent l="0" t="0" r="0" b="6350"/>
            <wp:docPr id="1482121997"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21997" name="Picture 1" descr="A diagram of a network&#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100" cy="3441700"/>
                    </a:xfrm>
                    <a:prstGeom prst="rect">
                      <a:avLst/>
                    </a:prstGeom>
                    <a:noFill/>
                    <a:ln>
                      <a:noFill/>
                    </a:ln>
                  </pic:spPr>
                </pic:pic>
              </a:graphicData>
            </a:graphic>
          </wp:inline>
        </w:drawing>
      </w:r>
    </w:p>
    <w:p w14:paraId="5DBF9D0F" w14:textId="1B6084BB" w:rsidR="00431698" w:rsidRDefault="00431698" w:rsidP="00431698">
      <w:pPr>
        <w:pStyle w:val="Caption"/>
        <w:jc w:val="center"/>
      </w:pPr>
      <w:bookmarkStart w:id="47" w:name="_Toc198091977"/>
      <w:r>
        <w:t xml:space="preserve">Figure </w:t>
      </w:r>
      <w:r>
        <w:fldChar w:fldCharType="begin"/>
      </w:r>
      <w:r>
        <w:instrText xml:space="preserve"> SEQ Figure \* ARABIC </w:instrText>
      </w:r>
      <w:r>
        <w:fldChar w:fldCharType="separate"/>
      </w:r>
      <w:r w:rsidR="00AD09FC">
        <w:rPr>
          <w:noProof/>
        </w:rPr>
        <w:t>21</w:t>
      </w:r>
      <w:r>
        <w:fldChar w:fldCharType="end"/>
      </w:r>
      <w:r>
        <w:t xml:space="preserve"> - </w:t>
      </w:r>
      <w:r w:rsidRPr="009D78D0">
        <w:t>State Diagram for FSM-Based Sequence Detector</w:t>
      </w:r>
      <w:bookmarkEnd w:id="47"/>
    </w:p>
    <w:p w14:paraId="1AF92D9B" w14:textId="77777777" w:rsidR="00431698" w:rsidRPr="00307EC6" w:rsidRDefault="00431698" w:rsidP="00431698">
      <w:pPr>
        <w:rPr>
          <w:rFonts w:ascii="Cambria" w:hAnsi="Cambria"/>
          <w:sz w:val="24"/>
          <w:szCs w:val="24"/>
        </w:rPr>
      </w:pPr>
      <w:r w:rsidRPr="00307EC6">
        <w:rPr>
          <w:rFonts w:ascii="Cambria" w:hAnsi="Cambria"/>
          <w:sz w:val="24"/>
          <w:szCs w:val="24"/>
        </w:rPr>
        <w:t>Based on the diagram, we constructed a state table listing all current states, inputs, outputs, and transitions.</w:t>
      </w:r>
    </w:p>
    <w:p w14:paraId="64574F06" w14:textId="2897082C" w:rsidR="00431698" w:rsidRDefault="00431698" w:rsidP="00431698">
      <w:pPr>
        <w:pStyle w:val="Caption"/>
        <w:keepNext/>
        <w:jc w:val="center"/>
      </w:pPr>
    </w:p>
    <w:p w14:paraId="442A8802" w14:textId="342057E7" w:rsidR="007A7ABE" w:rsidRDefault="007A7ABE" w:rsidP="007A7ABE">
      <w:pPr>
        <w:pStyle w:val="Caption"/>
        <w:keepNext/>
        <w:jc w:val="center"/>
      </w:pPr>
      <w:bookmarkStart w:id="48" w:name="_Toc198092119"/>
      <w:r>
        <w:t xml:space="preserve">Table </w:t>
      </w:r>
      <w:r>
        <w:fldChar w:fldCharType="begin"/>
      </w:r>
      <w:r>
        <w:instrText xml:space="preserve"> SEQ Table \* ARABIC </w:instrText>
      </w:r>
      <w:r>
        <w:fldChar w:fldCharType="separate"/>
      </w:r>
      <w:r>
        <w:rPr>
          <w:noProof/>
        </w:rPr>
        <w:t>3</w:t>
      </w:r>
      <w:r>
        <w:fldChar w:fldCharType="end"/>
      </w:r>
      <w:r>
        <w:t xml:space="preserve">- </w:t>
      </w:r>
      <w:r w:rsidRPr="00CD5D6E">
        <w:t>State Table for FSM-Based Sequence Detector</w:t>
      </w:r>
      <w:bookmarkEnd w:id="48"/>
    </w:p>
    <w:tbl>
      <w:tblPr>
        <w:tblStyle w:val="TableGrid"/>
        <w:tblW w:w="9600" w:type="dxa"/>
        <w:tblLook w:val="04A0" w:firstRow="1" w:lastRow="0" w:firstColumn="1" w:lastColumn="0" w:noHBand="0" w:noVBand="1"/>
      </w:tblPr>
      <w:tblGrid>
        <w:gridCol w:w="960"/>
        <w:gridCol w:w="960"/>
        <w:gridCol w:w="960"/>
        <w:gridCol w:w="960"/>
        <w:gridCol w:w="933"/>
        <w:gridCol w:w="1084"/>
        <w:gridCol w:w="863"/>
        <w:gridCol w:w="1202"/>
        <w:gridCol w:w="1202"/>
        <w:gridCol w:w="476"/>
      </w:tblGrid>
      <w:tr w:rsidR="00431698" w:rsidRPr="00DC42AB" w14:paraId="17CC8263" w14:textId="77777777" w:rsidTr="00C247CA">
        <w:trPr>
          <w:trHeight w:val="290"/>
        </w:trPr>
        <w:tc>
          <w:tcPr>
            <w:tcW w:w="3840" w:type="dxa"/>
            <w:gridSpan w:val="4"/>
            <w:noWrap/>
            <w:hideMark/>
          </w:tcPr>
          <w:p w14:paraId="047F9078" w14:textId="77777777" w:rsidR="00431698" w:rsidRPr="00DC42AB" w:rsidRDefault="00431698" w:rsidP="007A7ABE">
            <w:pPr>
              <w:jc w:val="center"/>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I</w:t>
            </w:r>
            <w:r w:rsidRPr="00DC42AB">
              <w:rPr>
                <w:rFonts w:ascii="Calibri" w:eastAsia="Times New Roman" w:hAnsi="Calibri" w:cs="Calibri"/>
                <w:color w:val="000000"/>
                <w:kern w:val="0"/>
                <w:lang w:eastAsia="en-GB"/>
                <w14:ligatures w14:val="none"/>
              </w:rPr>
              <w:t>nputs</w:t>
            </w:r>
          </w:p>
        </w:tc>
        <w:tc>
          <w:tcPr>
            <w:tcW w:w="2880" w:type="dxa"/>
            <w:gridSpan w:val="3"/>
            <w:noWrap/>
            <w:hideMark/>
          </w:tcPr>
          <w:p w14:paraId="2CD605AA" w14:textId="77777777" w:rsidR="00431698" w:rsidRPr="00DC42AB" w:rsidRDefault="00431698" w:rsidP="007A7ABE">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Next State</w:t>
            </w:r>
          </w:p>
        </w:tc>
        <w:tc>
          <w:tcPr>
            <w:tcW w:w="2880" w:type="dxa"/>
            <w:gridSpan w:val="3"/>
            <w:noWrap/>
            <w:hideMark/>
          </w:tcPr>
          <w:p w14:paraId="29A41BD5" w14:textId="77777777" w:rsidR="00431698" w:rsidRPr="00DC42AB" w:rsidRDefault="00431698" w:rsidP="007A7ABE">
            <w:pPr>
              <w:jc w:val="center"/>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O</w:t>
            </w:r>
            <w:r w:rsidRPr="00DC42AB">
              <w:rPr>
                <w:rFonts w:ascii="Calibri" w:eastAsia="Times New Roman" w:hAnsi="Calibri" w:cs="Calibri"/>
                <w:color w:val="000000"/>
                <w:kern w:val="0"/>
                <w:lang w:eastAsia="en-GB"/>
                <w14:ligatures w14:val="none"/>
              </w:rPr>
              <w:t>utputs</w:t>
            </w:r>
          </w:p>
        </w:tc>
      </w:tr>
      <w:tr w:rsidR="00431698" w:rsidRPr="00DC42AB" w14:paraId="65546E6A" w14:textId="77777777" w:rsidTr="00C247CA">
        <w:trPr>
          <w:trHeight w:val="290"/>
        </w:trPr>
        <w:tc>
          <w:tcPr>
            <w:tcW w:w="960" w:type="dxa"/>
            <w:noWrap/>
            <w:hideMark/>
          </w:tcPr>
          <w:p w14:paraId="1BB2D8C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SW1</w:t>
            </w:r>
          </w:p>
        </w:tc>
        <w:tc>
          <w:tcPr>
            <w:tcW w:w="960" w:type="dxa"/>
            <w:noWrap/>
            <w:hideMark/>
          </w:tcPr>
          <w:p w14:paraId="3733D2D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SW2</w:t>
            </w:r>
          </w:p>
        </w:tc>
        <w:tc>
          <w:tcPr>
            <w:tcW w:w="960" w:type="dxa"/>
            <w:noWrap/>
            <w:hideMark/>
          </w:tcPr>
          <w:p w14:paraId="5A2D506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SW3</w:t>
            </w:r>
          </w:p>
        </w:tc>
        <w:tc>
          <w:tcPr>
            <w:tcW w:w="960" w:type="dxa"/>
            <w:noWrap/>
            <w:hideMark/>
          </w:tcPr>
          <w:p w14:paraId="17739E9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SW4</w:t>
            </w:r>
          </w:p>
        </w:tc>
        <w:tc>
          <w:tcPr>
            <w:tcW w:w="933" w:type="dxa"/>
            <w:noWrap/>
            <w:hideMark/>
          </w:tcPr>
          <w:p w14:paraId="4998191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E'</w:t>
            </w:r>
          </w:p>
        </w:tc>
        <w:tc>
          <w:tcPr>
            <w:tcW w:w="1084" w:type="dxa"/>
            <w:noWrap/>
            <w:hideMark/>
          </w:tcPr>
          <w:p w14:paraId="6B085CF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H'</w:t>
            </w:r>
          </w:p>
        </w:tc>
        <w:tc>
          <w:tcPr>
            <w:tcW w:w="863" w:type="dxa"/>
            <w:noWrap/>
            <w:hideMark/>
          </w:tcPr>
          <w:p w14:paraId="3AE2DA4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L'</w:t>
            </w:r>
          </w:p>
        </w:tc>
        <w:tc>
          <w:tcPr>
            <w:tcW w:w="1202" w:type="dxa"/>
            <w:noWrap/>
            <w:hideMark/>
          </w:tcPr>
          <w:p w14:paraId="2BDD97E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SQ1</w:t>
            </w:r>
          </w:p>
        </w:tc>
        <w:tc>
          <w:tcPr>
            <w:tcW w:w="1202" w:type="dxa"/>
            <w:noWrap/>
            <w:hideMark/>
          </w:tcPr>
          <w:p w14:paraId="6F199A9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SQ2</w:t>
            </w:r>
          </w:p>
        </w:tc>
        <w:tc>
          <w:tcPr>
            <w:tcW w:w="476" w:type="dxa"/>
            <w:noWrap/>
            <w:hideMark/>
          </w:tcPr>
          <w:p w14:paraId="444D522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V</w:t>
            </w:r>
          </w:p>
        </w:tc>
      </w:tr>
      <w:tr w:rsidR="00431698" w:rsidRPr="00DC42AB" w14:paraId="6D8732B0" w14:textId="77777777" w:rsidTr="00C247CA">
        <w:trPr>
          <w:trHeight w:val="290"/>
        </w:trPr>
        <w:tc>
          <w:tcPr>
            <w:tcW w:w="960" w:type="dxa"/>
            <w:noWrap/>
            <w:hideMark/>
          </w:tcPr>
          <w:p w14:paraId="731CBBB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305A21D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0CD0FE2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48B3488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20F34B6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084" w:type="dxa"/>
            <w:noWrap/>
            <w:hideMark/>
          </w:tcPr>
          <w:p w14:paraId="309F68E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6E886D9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202" w:type="dxa"/>
            <w:noWrap/>
            <w:hideMark/>
          </w:tcPr>
          <w:p w14:paraId="02E1F80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31F3FB6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7801863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r>
      <w:tr w:rsidR="00431698" w:rsidRPr="00DC42AB" w14:paraId="3D2509E4" w14:textId="77777777" w:rsidTr="00C247CA">
        <w:trPr>
          <w:trHeight w:val="290"/>
        </w:trPr>
        <w:tc>
          <w:tcPr>
            <w:tcW w:w="960" w:type="dxa"/>
            <w:noWrap/>
            <w:hideMark/>
          </w:tcPr>
          <w:p w14:paraId="76B07F0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6C06EBF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60973F4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2562FA2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33" w:type="dxa"/>
            <w:noWrap/>
            <w:hideMark/>
          </w:tcPr>
          <w:p w14:paraId="6122A97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09CB2BA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5256196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202" w:type="dxa"/>
            <w:noWrap/>
            <w:hideMark/>
          </w:tcPr>
          <w:p w14:paraId="4C18802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62F9DAF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265244C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2178A1F6" w14:textId="77777777" w:rsidTr="00C247CA">
        <w:trPr>
          <w:trHeight w:val="290"/>
        </w:trPr>
        <w:tc>
          <w:tcPr>
            <w:tcW w:w="960" w:type="dxa"/>
            <w:noWrap/>
            <w:hideMark/>
          </w:tcPr>
          <w:p w14:paraId="50F93EE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04EE096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3AEC12E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0D9D26B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60E41B2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084" w:type="dxa"/>
            <w:noWrap/>
            <w:hideMark/>
          </w:tcPr>
          <w:p w14:paraId="29F319C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863" w:type="dxa"/>
            <w:noWrap/>
            <w:hideMark/>
          </w:tcPr>
          <w:p w14:paraId="6E3113B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6BCDB88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4E2C1E1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0D8AD0C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166A586F" w14:textId="77777777" w:rsidTr="00C247CA">
        <w:trPr>
          <w:trHeight w:val="290"/>
        </w:trPr>
        <w:tc>
          <w:tcPr>
            <w:tcW w:w="960" w:type="dxa"/>
            <w:noWrap/>
            <w:hideMark/>
          </w:tcPr>
          <w:p w14:paraId="2BEA264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50CAFEF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16A4BBD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48C662E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33" w:type="dxa"/>
            <w:noWrap/>
            <w:hideMark/>
          </w:tcPr>
          <w:p w14:paraId="7DCDC65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5A3E997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2E9294B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485F2D0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06505B5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53CDBA2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19ABD785" w14:textId="77777777" w:rsidTr="00C247CA">
        <w:trPr>
          <w:trHeight w:val="290"/>
        </w:trPr>
        <w:tc>
          <w:tcPr>
            <w:tcW w:w="960" w:type="dxa"/>
            <w:noWrap/>
            <w:hideMark/>
          </w:tcPr>
          <w:p w14:paraId="08CF690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17FBF43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37D4222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602EA23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7811B10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084" w:type="dxa"/>
            <w:noWrap/>
            <w:hideMark/>
          </w:tcPr>
          <w:p w14:paraId="59C066D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863" w:type="dxa"/>
            <w:noWrap/>
            <w:hideMark/>
          </w:tcPr>
          <w:p w14:paraId="4535A96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202" w:type="dxa"/>
            <w:noWrap/>
            <w:hideMark/>
          </w:tcPr>
          <w:p w14:paraId="36B0E52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3B54ECD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440F4A8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56C01DE3" w14:textId="77777777" w:rsidTr="00C247CA">
        <w:trPr>
          <w:trHeight w:val="290"/>
        </w:trPr>
        <w:tc>
          <w:tcPr>
            <w:tcW w:w="960" w:type="dxa"/>
            <w:noWrap/>
            <w:hideMark/>
          </w:tcPr>
          <w:p w14:paraId="7077CA0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3E8F528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1B5DDDF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7B19D75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33" w:type="dxa"/>
            <w:noWrap/>
            <w:hideMark/>
          </w:tcPr>
          <w:p w14:paraId="29666FA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59D563A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6A5CFAA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0C088B4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3ED2BAA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354FF03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101CB10C" w14:textId="77777777" w:rsidTr="00C247CA">
        <w:trPr>
          <w:trHeight w:val="290"/>
        </w:trPr>
        <w:tc>
          <w:tcPr>
            <w:tcW w:w="960" w:type="dxa"/>
            <w:noWrap/>
            <w:hideMark/>
          </w:tcPr>
          <w:p w14:paraId="2347837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098BBC6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50C6C60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74A6FC5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452C5A1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518A251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3BBE98C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19F91DC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04F860A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47A13FE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39622CB3" w14:textId="77777777" w:rsidTr="00C247CA">
        <w:trPr>
          <w:trHeight w:val="290"/>
        </w:trPr>
        <w:tc>
          <w:tcPr>
            <w:tcW w:w="960" w:type="dxa"/>
            <w:noWrap/>
            <w:hideMark/>
          </w:tcPr>
          <w:p w14:paraId="37C0DB1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7CA126D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4D5BF61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5BFDF26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38485B6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084" w:type="dxa"/>
            <w:noWrap/>
            <w:hideMark/>
          </w:tcPr>
          <w:p w14:paraId="4AE6D13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13F5D6B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593A33B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28DEF78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0CC9EBA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170408F1" w14:textId="77777777" w:rsidTr="00C247CA">
        <w:trPr>
          <w:trHeight w:val="290"/>
        </w:trPr>
        <w:tc>
          <w:tcPr>
            <w:tcW w:w="960" w:type="dxa"/>
            <w:noWrap/>
            <w:hideMark/>
          </w:tcPr>
          <w:p w14:paraId="0659B05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39CF916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6B09663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62A44C3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33" w:type="dxa"/>
            <w:noWrap/>
            <w:hideMark/>
          </w:tcPr>
          <w:p w14:paraId="540C9ED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0336752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5B39F55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598715E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2E6122D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5F81F0E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4A2C23B6" w14:textId="77777777" w:rsidTr="00C247CA">
        <w:trPr>
          <w:trHeight w:val="290"/>
        </w:trPr>
        <w:tc>
          <w:tcPr>
            <w:tcW w:w="960" w:type="dxa"/>
            <w:noWrap/>
            <w:hideMark/>
          </w:tcPr>
          <w:p w14:paraId="10D7C76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4109FA6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36D7696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00F277A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70E5B54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3767928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1B6CF32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3DB7E14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524B162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259E6F9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1E944C61" w14:textId="77777777" w:rsidTr="00C247CA">
        <w:trPr>
          <w:trHeight w:val="260"/>
        </w:trPr>
        <w:tc>
          <w:tcPr>
            <w:tcW w:w="960" w:type="dxa"/>
            <w:noWrap/>
            <w:hideMark/>
          </w:tcPr>
          <w:p w14:paraId="1A62E2D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5EA6521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2DA8F8D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465FA6A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5E88236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27C26FF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694D6EB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5A9DD14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7372665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06CDC1E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5AB1EC0F" w14:textId="77777777" w:rsidTr="00C247CA">
        <w:trPr>
          <w:trHeight w:val="290"/>
        </w:trPr>
        <w:tc>
          <w:tcPr>
            <w:tcW w:w="960" w:type="dxa"/>
            <w:noWrap/>
            <w:hideMark/>
          </w:tcPr>
          <w:p w14:paraId="3A42E51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335B00D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453B0F8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05CF20A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7623ACF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084" w:type="dxa"/>
            <w:noWrap/>
            <w:hideMark/>
          </w:tcPr>
          <w:p w14:paraId="51B019F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6BE1BBA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202" w:type="dxa"/>
            <w:noWrap/>
            <w:hideMark/>
          </w:tcPr>
          <w:p w14:paraId="4DE9C19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202" w:type="dxa"/>
            <w:noWrap/>
            <w:hideMark/>
          </w:tcPr>
          <w:p w14:paraId="1BB4FE3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476" w:type="dxa"/>
            <w:noWrap/>
            <w:hideMark/>
          </w:tcPr>
          <w:p w14:paraId="0988A86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r>
      <w:tr w:rsidR="00431698" w:rsidRPr="00DC42AB" w14:paraId="518E7E41" w14:textId="77777777" w:rsidTr="00C247CA">
        <w:trPr>
          <w:trHeight w:val="290"/>
        </w:trPr>
        <w:tc>
          <w:tcPr>
            <w:tcW w:w="960" w:type="dxa"/>
            <w:noWrap/>
            <w:hideMark/>
          </w:tcPr>
          <w:p w14:paraId="76B9D77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528BA5C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5264A4E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7A162BC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33" w:type="dxa"/>
            <w:noWrap/>
            <w:hideMark/>
          </w:tcPr>
          <w:p w14:paraId="3F9B05B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3936A71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00B4783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202" w:type="dxa"/>
            <w:noWrap/>
            <w:hideMark/>
          </w:tcPr>
          <w:p w14:paraId="2673C60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4281707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7AC4236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0E66C56F" w14:textId="77777777" w:rsidTr="00C247CA">
        <w:trPr>
          <w:trHeight w:val="290"/>
        </w:trPr>
        <w:tc>
          <w:tcPr>
            <w:tcW w:w="960" w:type="dxa"/>
            <w:noWrap/>
            <w:hideMark/>
          </w:tcPr>
          <w:p w14:paraId="628E760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0E52D26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1A5E3D1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2C5A716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24BC376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084" w:type="dxa"/>
            <w:noWrap/>
            <w:hideMark/>
          </w:tcPr>
          <w:p w14:paraId="63A762B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863" w:type="dxa"/>
            <w:noWrap/>
            <w:hideMark/>
          </w:tcPr>
          <w:p w14:paraId="27829B3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588A32B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48C7D81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35B8D24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29279276" w14:textId="77777777" w:rsidTr="00C247CA">
        <w:trPr>
          <w:trHeight w:val="290"/>
        </w:trPr>
        <w:tc>
          <w:tcPr>
            <w:tcW w:w="960" w:type="dxa"/>
            <w:noWrap/>
            <w:hideMark/>
          </w:tcPr>
          <w:p w14:paraId="17B0E12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77BB81D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6F71170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608D668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33" w:type="dxa"/>
            <w:noWrap/>
            <w:hideMark/>
          </w:tcPr>
          <w:p w14:paraId="2BA3DE3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4890467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61EBE0F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3122B4E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1B83EDB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2F429A5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03DB2BF9" w14:textId="77777777" w:rsidTr="00C247CA">
        <w:trPr>
          <w:trHeight w:val="290"/>
        </w:trPr>
        <w:tc>
          <w:tcPr>
            <w:tcW w:w="960" w:type="dxa"/>
            <w:noWrap/>
            <w:hideMark/>
          </w:tcPr>
          <w:p w14:paraId="6E2A7BB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lastRenderedPageBreak/>
              <w:t>0</w:t>
            </w:r>
          </w:p>
        </w:tc>
        <w:tc>
          <w:tcPr>
            <w:tcW w:w="960" w:type="dxa"/>
            <w:noWrap/>
            <w:hideMark/>
          </w:tcPr>
          <w:p w14:paraId="6ED8832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032B61A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324D32D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56A3EAF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084" w:type="dxa"/>
            <w:noWrap/>
            <w:hideMark/>
          </w:tcPr>
          <w:p w14:paraId="6979476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863" w:type="dxa"/>
            <w:noWrap/>
            <w:hideMark/>
          </w:tcPr>
          <w:p w14:paraId="6CB49C5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202" w:type="dxa"/>
            <w:noWrap/>
            <w:hideMark/>
          </w:tcPr>
          <w:p w14:paraId="67DFC89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0F1E5DC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1B00AC3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45FDD3FE" w14:textId="77777777" w:rsidTr="00C247CA">
        <w:trPr>
          <w:trHeight w:val="290"/>
        </w:trPr>
        <w:tc>
          <w:tcPr>
            <w:tcW w:w="960" w:type="dxa"/>
            <w:noWrap/>
            <w:hideMark/>
          </w:tcPr>
          <w:p w14:paraId="0A32A43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53D25A4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47DEF5A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4F8375B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33" w:type="dxa"/>
            <w:noWrap/>
            <w:hideMark/>
          </w:tcPr>
          <w:p w14:paraId="0147CA1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3A20C1A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15B2E43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0AE9D32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4756F38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6DC8A8B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05462238" w14:textId="77777777" w:rsidTr="00C247CA">
        <w:trPr>
          <w:trHeight w:val="290"/>
        </w:trPr>
        <w:tc>
          <w:tcPr>
            <w:tcW w:w="960" w:type="dxa"/>
            <w:noWrap/>
            <w:hideMark/>
          </w:tcPr>
          <w:p w14:paraId="35BA8AD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506C621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68FB26D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060D682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4B60C76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5ACDA4B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1E34B71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67614A3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1A6A18A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73404FE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5A1EA452" w14:textId="77777777" w:rsidTr="00C247CA">
        <w:trPr>
          <w:trHeight w:val="290"/>
        </w:trPr>
        <w:tc>
          <w:tcPr>
            <w:tcW w:w="960" w:type="dxa"/>
            <w:noWrap/>
            <w:hideMark/>
          </w:tcPr>
          <w:p w14:paraId="6E9B74F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5CE3118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0E24542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22BDAD3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61AB0EA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084" w:type="dxa"/>
            <w:noWrap/>
            <w:hideMark/>
          </w:tcPr>
          <w:p w14:paraId="7A5D867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70FD4C3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4062B07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25191CF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4F786DF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36D99C3D" w14:textId="77777777" w:rsidTr="00C247CA">
        <w:trPr>
          <w:trHeight w:val="290"/>
        </w:trPr>
        <w:tc>
          <w:tcPr>
            <w:tcW w:w="960" w:type="dxa"/>
            <w:noWrap/>
            <w:hideMark/>
          </w:tcPr>
          <w:p w14:paraId="6492BB9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6C33C64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194B837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010034A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33" w:type="dxa"/>
            <w:noWrap/>
            <w:hideMark/>
          </w:tcPr>
          <w:p w14:paraId="7FF0566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4230DEE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67E33B2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1361F43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2FE34ED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3E53FB3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6D65A363" w14:textId="77777777" w:rsidTr="00C247CA">
        <w:trPr>
          <w:trHeight w:val="290"/>
        </w:trPr>
        <w:tc>
          <w:tcPr>
            <w:tcW w:w="960" w:type="dxa"/>
            <w:noWrap/>
            <w:hideMark/>
          </w:tcPr>
          <w:p w14:paraId="554BA48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51F3BD1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0EAAD4D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4AB4AEC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10A2AEC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4C1742D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336BD6F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4B22D00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1193273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555307F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6083F2C8" w14:textId="77777777" w:rsidTr="00C247CA">
        <w:trPr>
          <w:trHeight w:val="290"/>
        </w:trPr>
        <w:tc>
          <w:tcPr>
            <w:tcW w:w="960" w:type="dxa"/>
            <w:noWrap/>
            <w:hideMark/>
          </w:tcPr>
          <w:p w14:paraId="6F39F53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1D8025C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5835259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09EF1E5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356ADFD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60193F5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439F2A4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4C26629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77A1823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0A0E454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30B6A2D9" w14:textId="77777777" w:rsidTr="00C247CA">
        <w:trPr>
          <w:trHeight w:val="290"/>
        </w:trPr>
        <w:tc>
          <w:tcPr>
            <w:tcW w:w="960" w:type="dxa"/>
            <w:noWrap/>
            <w:hideMark/>
          </w:tcPr>
          <w:p w14:paraId="4105BB8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13F7C77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23ACEF0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3C5A0F7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660F5B9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084" w:type="dxa"/>
            <w:noWrap/>
            <w:hideMark/>
          </w:tcPr>
          <w:p w14:paraId="763954C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1076DEA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202" w:type="dxa"/>
            <w:noWrap/>
            <w:hideMark/>
          </w:tcPr>
          <w:p w14:paraId="3B480CD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202" w:type="dxa"/>
            <w:noWrap/>
            <w:hideMark/>
          </w:tcPr>
          <w:p w14:paraId="5620CCE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476" w:type="dxa"/>
            <w:noWrap/>
            <w:hideMark/>
          </w:tcPr>
          <w:p w14:paraId="4362648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r>
      <w:tr w:rsidR="00431698" w:rsidRPr="00DC42AB" w14:paraId="2E3E9B62" w14:textId="77777777" w:rsidTr="00C247CA">
        <w:trPr>
          <w:trHeight w:val="290"/>
        </w:trPr>
        <w:tc>
          <w:tcPr>
            <w:tcW w:w="960" w:type="dxa"/>
            <w:noWrap/>
            <w:hideMark/>
          </w:tcPr>
          <w:p w14:paraId="69922D9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27EB834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1118D01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7FF458F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33" w:type="dxa"/>
            <w:noWrap/>
            <w:hideMark/>
          </w:tcPr>
          <w:p w14:paraId="5C05448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51220E2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22861A0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202" w:type="dxa"/>
            <w:noWrap/>
            <w:hideMark/>
          </w:tcPr>
          <w:p w14:paraId="0DA258C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2834FEB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141CC1A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4288BC15" w14:textId="77777777" w:rsidTr="00C247CA">
        <w:trPr>
          <w:trHeight w:val="290"/>
        </w:trPr>
        <w:tc>
          <w:tcPr>
            <w:tcW w:w="960" w:type="dxa"/>
            <w:noWrap/>
            <w:hideMark/>
          </w:tcPr>
          <w:p w14:paraId="32DBC56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3431199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5AAEDA5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00FC2A4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64EFCA3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084" w:type="dxa"/>
            <w:noWrap/>
            <w:hideMark/>
          </w:tcPr>
          <w:p w14:paraId="5E2DEF6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863" w:type="dxa"/>
            <w:noWrap/>
            <w:hideMark/>
          </w:tcPr>
          <w:p w14:paraId="23455F8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376E076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131F841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3B1C2A1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099901DB" w14:textId="77777777" w:rsidTr="00C247CA">
        <w:trPr>
          <w:trHeight w:val="290"/>
        </w:trPr>
        <w:tc>
          <w:tcPr>
            <w:tcW w:w="960" w:type="dxa"/>
            <w:noWrap/>
            <w:hideMark/>
          </w:tcPr>
          <w:p w14:paraId="12A43CC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41BCA59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7D2A538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5BD30D3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33" w:type="dxa"/>
            <w:noWrap/>
            <w:hideMark/>
          </w:tcPr>
          <w:p w14:paraId="4AAE4F5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1C26B97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14A4C8B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10B4015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64A38A8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7105E11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74B6A839" w14:textId="77777777" w:rsidTr="00C247CA">
        <w:trPr>
          <w:trHeight w:val="290"/>
        </w:trPr>
        <w:tc>
          <w:tcPr>
            <w:tcW w:w="960" w:type="dxa"/>
            <w:noWrap/>
            <w:hideMark/>
          </w:tcPr>
          <w:p w14:paraId="4DE8E19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7A2305B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2C9F2F9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71F1CCA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64444AB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084" w:type="dxa"/>
            <w:noWrap/>
            <w:hideMark/>
          </w:tcPr>
          <w:p w14:paraId="2AF2ABF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863" w:type="dxa"/>
            <w:noWrap/>
            <w:hideMark/>
          </w:tcPr>
          <w:p w14:paraId="3ABAFA2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202" w:type="dxa"/>
            <w:noWrap/>
            <w:hideMark/>
          </w:tcPr>
          <w:p w14:paraId="321B1CC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552B049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6E5CAF1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65BE424B" w14:textId="77777777" w:rsidTr="00C247CA">
        <w:trPr>
          <w:trHeight w:val="290"/>
        </w:trPr>
        <w:tc>
          <w:tcPr>
            <w:tcW w:w="960" w:type="dxa"/>
            <w:noWrap/>
            <w:hideMark/>
          </w:tcPr>
          <w:p w14:paraId="1E60980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7AB43D9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6FABEB4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316CD9F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33" w:type="dxa"/>
            <w:noWrap/>
            <w:hideMark/>
          </w:tcPr>
          <w:p w14:paraId="37F3430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0A5F636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087408B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667ECF6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29E6D55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179261C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413E6AD0" w14:textId="77777777" w:rsidTr="00C247CA">
        <w:trPr>
          <w:trHeight w:val="290"/>
        </w:trPr>
        <w:tc>
          <w:tcPr>
            <w:tcW w:w="960" w:type="dxa"/>
            <w:noWrap/>
            <w:hideMark/>
          </w:tcPr>
          <w:p w14:paraId="4F02352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22BCEC7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44C82A8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4E15728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27D8C42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41E9A45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3B539DB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11D5463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3DF3D80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4EB2ED1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265F7C52" w14:textId="77777777" w:rsidTr="00C247CA">
        <w:trPr>
          <w:trHeight w:val="290"/>
        </w:trPr>
        <w:tc>
          <w:tcPr>
            <w:tcW w:w="960" w:type="dxa"/>
            <w:noWrap/>
            <w:hideMark/>
          </w:tcPr>
          <w:p w14:paraId="1294972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6976F0E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1305C4C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5F5B233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4661F64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084" w:type="dxa"/>
            <w:noWrap/>
            <w:hideMark/>
          </w:tcPr>
          <w:p w14:paraId="3731D5B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0DE091B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7B43EBB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77B655B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290455E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7BA28A63" w14:textId="77777777" w:rsidTr="00C247CA">
        <w:trPr>
          <w:trHeight w:val="290"/>
        </w:trPr>
        <w:tc>
          <w:tcPr>
            <w:tcW w:w="960" w:type="dxa"/>
            <w:noWrap/>
            <w:hideMark/>
          </w:tcPr>
          <w:p w14:paraId="383118A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4E8A8CD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344AD2D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3587C37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33" w:type="dxa"/>
            <w:noWrap/>
            <w:hideMark/>
          </w:tcPr>
          <w:p w14:paraId="3463B1D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6FAB0CC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10160F8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395F655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1BC0BC7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4C0BCC1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371BD344" w14:textId="77777777" w:rsidTr="00C247CA">
        <w:trPr>
          <w:trHeight w:val="290"/>
        </w:trPr>
        <w:tc>
          <w:tcPr>
            <w:tcW w:w="960" w:type="dxa"/>
            <w:noWrap/>
            <w:hideMark/>
          </w:tcPr>
          <w:p w14:paraId="25A402F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201248B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787D95C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04E7338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34B0AC3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78CBA29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3728F77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39AB234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7575C68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424DA0B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7A5D5866" w14:textId="77777777" w:rsidTr="00C247CA">
        <w:trPr>
          <w:trHeight w:val="290"/>
        </w:trPr>
        <w:tc>
          <w:tcPr>
            <w:tcW w:w="960" w:type="dxa"/>
            <w:noWrap/>
            <w:hideMark/>
          </w:tcPr>
          <w:p w14:paraId="4184AD6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19FDDA4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3AABD20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6CA5102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1369E8E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611806D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71CB065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14BE7C0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6AA9560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7D567F4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1D40E067" w14:textId="77777777" w:rsidTr="00C247CA">
        <w:trPr>
          <w:trHeight w:val="290"/>
        </w:trPr>
        <w:tc>
          <w:tcPr>
            <w:tcW w:w="960" w:type="dxa"/>
            <w:noWrap/>
            <w:hideMark/>
          </w:tcPr>
          <w:p w14:paraId="6A15354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4AA9676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5FF1350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438D5B5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20F5D8B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084" w:type="dxa"/>
            <w:noWrap/>
            <w:hideMark/>
          </w:tcPr>
          <w:p w14:paraId="1288DD7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27A431E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202" w:type="dxa"/>
            <w:noWrap/>
            <w:hideMark/>
          </w:tcPr>
          <w:p w14:paraId="611A924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536A8C3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476" w:type="dxa"/>
            <w:noWrap/>
            <w:hideMark/>
          </w:tcPr>
          <w:p w14:paraId="39917BA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r>
      <w:tr w:rsidR="00431698" w:rsidRPr="00DC42AB" w14:paraId="505B80AF" w14:textId="77777777" w:rsidTr="00C247CA">
        <w:trPr>
          <w:trHeight w:val="290"/>
        </w:trPr>
        <w:tc>
          <w:tcPr>
            <w:tcW w:w="960" w:type="dxa"/>
            <w:noWrap/>
            <w:hideMark/>
          </w:tcPr>
          <w:p w14:paraId="5CED8E2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2072897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65106F4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4289B07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33" w:type="dxa"/>
            <w:noWrap/>
            <w:hideMark/>
          </w:tcPr>
          <w:p w14:paraId="3744800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59EF82F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548077C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202" w:type="dxa"/>
            <w:noWrap/>
            <w:hideMark/>
          </w:tcPr>
          <w:p w14:paraId="5F7FE7A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48E6F41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5F3005C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4AD56270" w14:textId="77777777" w:rsidTr="00C247CA">
        <w:trPr>
          <w:trHeight w:val="290"/>
        </w:trPr>
        <w:tc>
          <w:tcPr>
            <w:tcW w:w="960" w:type="dxa"/>
            <w:noWrap/>
            <w:hideMark/>
          </w:tcPr>
          <w:p w14:paraId="6164930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6A69BBD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75577BA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382F5BA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0BDC197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084" w:type="dxa"/>
            <w:noWrap/>
            <w:hideMark/>
          </w:tcPr>
          <w:p w14:paraId="15C9D77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863" w:type="dxa"/>
            <w:noWrap/>
            <w:hideMark/>
          </w:tcPr>
          <w:p w14:paraId="7B5C36B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1BABEAB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2D57447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07EA83F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5C6C39BF" w14:textId="77777777" w:rsidTr="00C247CA">
        <w:trPr>
          <w:trHeight w:val="290"/>
        </w:trPr>
        <w:tc>
          <w:tcPr>
            <w:tcW w:w="960" w:type="dxa"/>
            <w:noWrap/>
            <w:hideMark/>
          </w:tcPr>
          <w:p w14:paraId="772E360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42DAC3F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5D9CC17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61B6807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33" w:type="dxa"/>
            <w:noWrap/>
            <w:hideMark/>
          </w:tcPr>
          <w:p w14:paraId="316B42B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7AEAB55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193B2B5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0DFB4C2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7CA544F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6B52A40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6345D249" w14:textId="77777777" w:rsidTr="00C247CA">
        <w:trPr>
          <w:trHeight w:val="290"/>
        </w:trPr>
        <w:tc>
          <w:tcPr>
            <w:tcW w:w="960" w:type="dxa"/>
            <w:noWrap/>
            <w:hideMark/>
          </w:tcPr>
          <w:p w14:paraId="3EF0490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232F4A7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6847BF4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23819B5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3E30902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084" w:type="dxa"/>
            <w:noWrap/>
            <w:hideMark/>
          </w:tcPr>
          <w:p w14:paraId="6816E93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863" w:type="dxa"/>
            <w:noWrap/>
            <w:hideMark/>
          </w:tcPr>
          <w:p w14:paraId="51FD633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202" w:type="dxa"/>
            <w:noWrap/>
            <w:hideMark/>
          </w:tcPr>
          <w:p w14:paraId="00D3B0A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542C228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3C35493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5E64EB54" w14:textId="77777777" w:rsidTr="00C247CA">
        <w:trPr>
          <w:trHeight w:val="290"/>
        </w:trPr>
        <w:tc>
          <w:tcPr>
            <w:tcW w:w="960" w:type="dxa"/>
            <w:noWrap/>
            <w:hideMark/>
          </w:tcPr>
          <w:p w14:paraId="08A1338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2B42A94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376587A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4D10D5B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33" w:type="dxa"/>
            <w:noWrap/>
            <w:hideMark/>
          </w:tcPr>
          <w:p w14:paraId="19E4EB5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7E24174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499D057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27E83D0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137A7E0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5D42954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62ED974F" w14:textId="77777777" w:rsidTr="00C247CA">
        <w:trPr>
          <w:trHeight w:val="290"/>
        </w:trPr>
        <w:tc>
          <w:tcPr>
            <w:tcW w:w="960" w:type="dxa"/>
            <w:noWrap/>
            <w:hideMark/>
          </w:tcPr>
          <w:p w14:paraId="60A4D40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2E65DFB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15442F8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73E0CCF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12235DD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71D4F48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11B5A19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00048FF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4A14EC5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1FBAF8F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2877EE55" w14:textId="77777777" w:rsidTr="00C247CA">
        <w:trPr>
          <w:trHeight w:val="290"/>
        </w:trPr>
        <w:tc>
          <w:tcPr>
            <w:tcW w:w="960" w:type="dxa"/>
            <w:noWrap/>
            <w:hideMark/>
          </w:tcPr>
          <w:p w14:paraId="4FD2966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5CE0CC0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3700F85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3B4532B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68B6BCD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084" w:type="dxa"/>
            <w:noWrap/>
            <w:hideMark/>
          </w:tcPr>
          <w:p w14:paraId="4578613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36359F1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4226279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4CC91EE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5AB337F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1F871AC9" w14:textId="77777777" w:rsidTr="00C247CA">
        <w:trPr>
          <w:trHeight w:val="290"/>
        </w:trPr>
        <w:tc>
          <w:tcPr>
            <w:tcW w:w="960" w:type="dxa"/>
            <w:noWrap/>
            <w:hideMark/>
          </w:tcPr>
          <w:p w14:paraId="1BFEEB4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1D95BA3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1414E61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00CC80C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33" w:type="dxa"/>
            <w:noWrap/>
            <w:hideMark/>
          </w:tcPr>
          <w:p w14:paraId="4074825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50B94B1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6F820CC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6B31890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6661F3A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56CD5D7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2EBC0A05" w14:textId="77777777" w:rsidTr="00C247CA">
        <w:trPr>
          <w:trHeight w:val="290"/>
        </w:trPr>
        <w:tc>
          <w:tcPr>
            <w:tcW w:w="960" w:type="dxa"/>
            <w:noWrap/>
            <w:hideMark/>
          </w:tcPr>
          <w:p w14:paraId="1D1B5D3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3DD4232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0E54978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5E452CF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1EDBF32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770BE1B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1DDE9B9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0004E58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56E6197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546B2D7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0D92995C" w14:textId="77777777" w:rsidTr="00C247CA">
        <w:trPr>
          <w:trHeight w:val="290"/>
        </w:trPr>
        <w:tc>
          <w:tcPr>
            <w:tcW w:w="960" w:type="dxa"/>
            <w:noWrap/>
            <w:hideMark/>
          </w:tcPr>
          <w:p w14:paraId="7ED928D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6C00EE2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7ABD994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56AEE2E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0E44BB1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084" w:type="dxa"/>
            <w:noWrap/>
            <w:hideMark/>
          </w:tcPr>
          <w:p w14:paraId="7DC98FF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38A5865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202" w:type="dxa"/>
            <w:noWrap/>
            <w:hideMark/>
          </w:tcPr>
          <w:p w14:paraId="411FC90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7B70741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476" w:type="dxa"/>
            <w:noWrap/>
            <w:hideMark/>
          </w:tcPr>
          <w:p w14:paraId="2423D44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r>
      <w:tr w:rsidR="00431698" w:rsidRPr="00DC42AB" w14:paraId="4A0A79D7" w14:textId="77777777" w:rsidTr="00C247CA">
        <w:trPr>
          <w:trHeight w:val="290"/>
        </w:trPr>
        <w:tc>
          <w:tcPr>
            <w:tcW w:w="960" w:type="dxa"/>
            <w:noWrap/>
            <w:hideMark/>
          </w:tcPr>
          <w:p w14:paraId="4C12066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6A8DAA0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57C01F3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0079561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33" w:type="dxa"/>
            <w:noWrap/>
            <w:hideMark/>
          </w:tcPr>
          <w:p w14:paraId="49E7BE0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5A71724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4D38DB8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202" w:type="dxa"/>
            <w:noWrap/>
            <w:hideMark/>
          </w:tcPr>
          <w:p w14:paraId="194B124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7008084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7F325C4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4B919825" w14:textId="77777777" w:rsidTr="00C247CA">
        <w:trPr>
          <w:trHeight w:val="290"/>
        </w:trPr>
        <w:tc>
          <w:tcPr>
            <w:tcW w:w="960" w:type="dxa"/>
            <w:noWrap/>
            <w:hideMark/>
          </w:tcPr>
          <w:p w14:paraId="0EF0FE8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4E62521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2CF3572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0E62579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6DC81EF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084" w:type="dxa"/>
            <w:noWrap/>
            <w:hideMark/>
          </w:tcPr>
          <w:p w14:paraId="3157D58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863" w:type="dxa"/>
            <w:noWrap/>
            <w:hideMark/>
          </w:tcPr>
          <w:p w14:paraId="11A744B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5904859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1D869D0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5043940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781CC420" w14:textId="77777777" w:rsidTr="00C247CA">
        <w:trPr>
          <w:trHeight w:val="290"/>
        </w:trPr>
        <w:tc>
          <w:tcPr>
            <w:tcW w:w="960" w:type="dxa"/>
            <w:noWrap/>
            <w:hideMark/>
          </w:tcPr>
          <w:p w14:paraId="2B869C9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6632C5F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44E2796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3F57BC2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33" w:type="dxa"/>
            <w:noWrap/>
            <w:hideMark/>
          </w:tcPr>
          <w:p w14:paraId="23DB1C2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27D4168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0E7022E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7EF7380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6D2C5A8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5999B0B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613FC702" w14:textId="77777777" w:rsidTr="00C247CA">
        <w:trPr>
          <w:trHeight w:val="290"/>
        </w:trPr>
        <w:tc>
          <w:tcPr>
            <w:tcW w:w="960" w:type="dxa"/>
            <w:noWrap/>
            <w:hideMark/>
          </w:tcPr>
          <w:p w14:paraId="029CFE8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5BDE5C0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7C7DA5E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7B53721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4B4C423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084" w:type="dxa"/>
            <w:noWrap/>
            <w:hideMark/>
          </w:tcPr>
          <w:p w14:paraId="4794B61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863" w:type="dxa"/>
            <w:noWrap/>
            <w:hideMark/>
          </w:tcPr>
          <w:p w14:paraId="2F1B154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202" w:type="dxa"/>
            <w:noWrap/>
            <w:hideMark/>
          </w:tcPr>
          <w:p w14:paraId="3D0B4A9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75392C8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2D6D9D7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2BDC3F32" w14:textId="77777777" w:rsidTr="00C247CA">
        <w:trPr>
          <w:trHeight w:val="290"/>
        </w:trPr>
        <w:tc>
          <w:tcPr>
            <w:tcW w:w="960" w:type="dxa"/>
            <w:noWrap/>
            <w:hideMark/>
          </w:tcPr>
          <w:p w14:paraId="66C2889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4FFE11A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60F7C12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1BB9E9A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33" w:type="dxa"/>
            <w:noWrap/>
            <w:hideMark/>
          </w:tcPr>
          <w:p w14:paraId="4646A35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1EF5D08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574D5ED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4E3B9CB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5FF71C8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260F166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1AD502D8" w14:textId="77777777" w:rsidTr="00C247CA">
        <w:trPr>
          <w:trHeight w:val="290"/>
        </w:trPr>
        <w:tc>
          <w:tcPr>
            <w:tcW w:w="960" w:type="dxa"/>
            <w:noWrap/>
            <w:hideMark/>
          </w:tcPr>
          <w:p w14:paraId="3B7134B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00FFF1E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75EFDED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0E44D99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025C421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285F08E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60E4418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2FB2EC2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7E1B582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7A11E04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6C61CC9B" w14:textId="77777777" w:rsidTr="00C247CA">
        <w:trPr>
          <w:trHeight w:val="290"/>
        </w:trPr>
        <w:tc>
          <w:tcPr>
            <w:tcW w:w="960" w:type="dxa"/>
            <w:noWrap/>
            <w:hideMark/>
          </w:tcPr>
          <w:p w14:paraId="78DADB3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7F193A3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05DAB9B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3313F08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33" w:type="dxa"/>
            <w:noWrap/>
            <w:hideMark/>
          </w:tcPr>
          <w:p w14:paraId="1EFE803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2488D74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30B6B15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6BBDBFC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6972199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594CA4F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7082A67B" w14:textId="77777777" w:rsidTr="00C247CA">
        <w:trPr>
          <w:trHeight w:val="290"/>
        </w:trPr>
        <w:tc>
          <w:tcPr>
            <w:tcW w:w="960" w:type="dxa"/>
            <w:noWrap/>
            <w:hideMark/>
          </w:tcPr>
          <w:p w14:paraId="7EF3429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554E13B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2F5809C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5F7B37F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151F969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084" w:type="dxa"/>
            <w:noWrap/>
            <w:hideMark/>
          </w:tcPr>
          <w:p w14:paraId="77E0E2B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09675C3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5D4A08B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7C3E3B8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7A7EE0C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4AEA83C4" w14:textId="77777777" w:rsidTr="00C247CA">
        <w:trPr>
          <w:trHeight w:val="290"/>
        </w:trPr>
        <w:tc>
          <w:tcPr>
            <w:tcW w:w="960" w:type="dxa"/>
            <w:noWrap/>
            <w:hideMark/>
          </w:tcPr>
          <w:p w14:paraId="5F39BBA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44E2244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3296B3B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5A79AAA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33" w:type="dxa"/>
            <w:noWrap/>
            <w:hideMark/>
          </w:tcPr>
          <w:p w14:paraId="0895B35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720D300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7EF82AD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1190AA9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75EC272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7FA7295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31E44501" w14:textId="77777777" w:rsidTr="00C247CA">
        <w:trPr>
          <w:trHeight w:val="290"/>
        </w:trPr>
        <w:tc>
          <w:tcPr>
            <w:tcW w:w="960" w:type="dxa"/>
            <w:noWrap/>
            <w:hideMark/>
          </w:tcPr>
          <w:p w14:paraId="21CDCBD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6F120EE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22D2DAA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0E1A588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23C357E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180F6A5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226E90E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06B8A6F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74EAE19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71DC779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36EBC810" w14:textId="77777777" w:rsidTr="00C247CA">
        <w:trPr>
          <w:trHeight w:val="290"/>
        </w:trPr>
        <w:tc>
          <w:tcPr>
            <w:tcW w:w="960" w:type="dxa"/>
            <w:noWrap/>
            <w:hideMark/>
          </w:tcPr>
          <w:p w14:paraId="1D3801E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08AE63F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253D110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32C2484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625AA6E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4AC0C13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5FC1D6D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2A5AD65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79DE575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61CAAA1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746C25B0" w14:textId="77777777" w:rsidTr="00C247CA">
        <w:trPr>
          <w:trHeight w:val="290"/>
        </w:trPr>
        <w:tc>
          <w:tcPr>
            <w:tcW w:w="960" w:type="dxa"/>
            <w:noWrap/>
            <w:hideMark/>
          </w:tcPr>
          <w:p w14:paraId="0E66DEE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1B81727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501154C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43EE922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33" w:type="dxa"/>
            <w:noWrap/>
            <w:hideMark/>
          </w:tcPr>
          <w:p w14:paraId="326930D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08847A8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5D5E857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202" w:type="dxa"/>
            <w:noWrap/>
            <w:hideMark/>
          </w:tcPr>
          <w:p w14:paraId="0E33AF1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6FD1561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4CE1259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2C2FC984" w14:textId="77777777" w:rsidTr="00C247CA">
        <w:trPr>
          <w:trHeight w:val="290"/>
        </w:trPr>
        <w:tc>
          <w:tcPr>
            <w:tcW w:w="960" w:type="dxa"/>
            <w:noWrap/>
            <w:hideMark/>
          </w:tcPr>
          <w:p w14:paraId="73EEB93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28452D0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00DC631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21D2607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1ECC944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084" w:type="dxa"/>
            <w:noWrap/>
            <w:hideMark/>
          </w:tcPr>
          <w:p w14:paraId="2960FFE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863" w:type="dxa"/>
            <w:noWrap/>
            <w:hideMark/>
          </w:tcPr>
          <w:p w14:paraId="0945570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4427B80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42CB29D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0710D7B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5435A493" w14:textId="77777777" w:rsidTr="00C247CA">
        <w:trPr>
          <w:trHeight w:val="290"/>
        </w:trPr>
        <w:tc>
          <w:tcPr>
            <w:tcW w:w="960" w:type="dxa"/>
            <w:noWrap/>
            <w:hideMark/>
          </w:tcPr>
          <w:p w14:paraId="40529E7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3C9679C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73CA776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39534F0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33" w:type="dxa"/>
            <w:noWrap/>
            <w:hideMark/>
          </w:tcPr>
          <w:p w14:paraId="4C0CC58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2103503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17285AD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0230D6C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26AD25E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5B93E7E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486A690F" w14:textId="77777777" w:rsidTr="00C247CA">
        <w:trPr>
          <w:trHeight w:val="290"/>
        </w:trPr>
        <w:tc>
          <w:tcPr>
            <w:tcW w:w="960" w:type="dxa"/>
            <w:noWrap/>
            <w:hideMark/>
          </w:tcPr>
          <w:p w14:paraId="28F772B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lastRenderedPageBreak/>
              <w:t>0</w:t>
            </w:r>
          </w:p>
        </w:tc>
        <w:tc>
          <w:tcPr>
            <w:tcW w:w="960" w:type="dxa"/>
            <w:noWrap/>
            <w:hideMark/>
          </w:tcPr>
          <w:p w14:paraId="37F7E19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3B96504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10924EE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57EA5DC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084" w:type="dxa"/>
            <w:noWrap/>
            <w:hideMark/>
          </w:tcPr>
          <w:p w14:paraId="551C249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863" w:type="dxa"/>
            <w:noWrap/>
            <w:hideMark/>
          </w:tcPr>
          <w:p w14:paraId="33B4560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202" w:type="dxa"/>
            <w:noWrap/>
            <w:hideMark/>
          </w:tcPr>
          <w:p w14:paraId="2855F61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04CF4B4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1F883BC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580451DE" w14:textId="77777777" w:rsidTr="00C247CA">
        <w:trPr>
          <w:trHeight w:val="290"/>
        </w:trPr>
        <w:tc>
          <w:tcPr>
            <w:tcW w:w="960" w:type="dxa"/>
            <w:noWrap/>
            <w:hideMark/>
          </w:tcPr>
          <w:p w14:paraId="354D328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6D9822D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007E262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028A133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33" w:type="dxa"/>
            <w:noWrap/>
            <w:hideMark/>
          </w:tcPr>
          <w:p w14:paraId="060FDA2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2931FAB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7D6B8A6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21A8747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5687FEB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3A43D9B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4A9BF802" w14:textId="77777777" w:rsidTr="00C247CA">
        <w:trPr>
          <w:trHeight w:val="290"/>
        </w:trPr>
        <w:tc>
          <w:tcPr>
            <w:tcW w:w="960" w:type="dxa"/>
            <w:noWrap/>
            <w:hideMark/>
          </w:tcPr>
          <w:p w14:paraId="38C58C5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0DA4AAA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0133E7D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3F510F4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23C3BBD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2708CF2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1800455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5D71E91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7607C4D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2317296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6FDD4F2F" w14:textId="77777777" w:rsidTr="00C247CA">
        <w:trPr>
          <w:trHeight w:val="290"/>
        </w:trPr>
        <w:tc>
          <w:tcPr>
            <w:tcW w:w="960" w:type="dxa"/>
            <w:noWrap/>
            <w:hideMark/>
          </w:tcPr>
          <w:p w14:paraId="5C86494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26B61FDB"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33F0E01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3AD1896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139207D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1084" w:type="dxa"/>
            <w:noWrap/>
            <w:hideMark/>
          </w:tcPr>
          <w:p w14:paraId="6443BCD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15B14A7F"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4D83A64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4E8FD2B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7E93317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07FA5F6A" w14:textId="77777777" w:rsidTr="00C247CA">
        <w:trPr>
          <w:trHeight w:val="290"/>
        </w:trPr>
        <w:tc>
          <w:tcPr>
            <w:tcW w:w="960" w:type="dxa"/>
            <w:noWrap/>
            <w:hideMark/>
          </w:tcPr>
          <w:p w14:paraId="1833BDA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14007C9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71B7EE5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3840534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33" w:type="dxa"/>
            <w:noWrap/>
            <w:hideMark/>
          </w:tcPr>
          <w:p w14:paraId="16C6CCF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63B2E0B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6063F8B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764A5B3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1D99ACF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2B8E2A52"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49F84949" w14:textId="77777777" w:rsidTr="00C247CA">
        <w:trPr>
          <w:trHeight w:val="290"/>
        </w:trPr>
        <w:tc>
          <w:tcPr>
            <w:tcW w:w="960" w:type="dxa"/>
            <w:noWrap/>
            <w:hideMark/>
          </w:tcPr>
          <w:p w14:paraId="2B2B0DE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2DC0E05C"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5B6BFEE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591F3A8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1E1495D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16C47827"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0A42220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261F057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0F2140D5"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09C0F15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02942E02" w14:textId="77777777" w:rsidTr="00C247CA">
        <w:trPr>
          <w:trHeight w:val="290"/>
        </w:trPr>
        <w:tc>
          <w:tcPr>
            <w:tcW w:w="960" w:type="dxa"/>
            <w:noWrap/>
            <w:hideMark/>
          </w:tcPr>
          <w:p w14:paraId="552060D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562F0FF6"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668428A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7717A7A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33" w:type="dxa"/>
            <w:noWrap/>
            <w:hideMark/>
          </w:tcPr>
          <w:p w14:paraId="618721C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1827E26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4D246C3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0958770A"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21DB742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7B04CF5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r w:rsidR="00431698" w:rsidRPr="00DC42AB" w14:paraId="4F3A075A" w14:textId="77777777" w:rsidTr="00C247CA">
        <w:trPr>
          <w:trHeight w:val="290"/>
        </w:trPr>
        <w:tc>
          <w:tcPr>
            <w:tcW w:w="960" w:type="dxa"/>
            <w:noWrap/>
            <w:hideMark/>
          </w:tcPr>
          <w:p w14:paraId="09B5A2B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18305C31"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60" w:type="dxa"/>
            <w:noWrap/>
            <w:hideMark/>
          </w:tcPr>
          <w:p w14:paraId="124D8B20"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960" w:type="dxa"/>
            <w:noWrap/>
            <w:hideMark/>
          </w:tcPr>
          <w:p w14:paraId="43DF1238"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933" w:type="dxa"/>
            <w:noWrap/>
            <w:hideMark/>
          </w:tcPr>
          <w:p w14:paraId="5FCACA64"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084" w:type="dxa"/>
            <w:noWrap/>
            <w:hideMark/>
          </w:tcPr>
          <w:p w14:paraId="01C350F9"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c>
          <w:tcPr>
            <w:tcW w:w="863" w:type="dxa"/>
            <w:noWrap/>
            <w:hideMark/>
          </w:tcPr>
          <w:p w14:paraId="3D06107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1</w:t>
            </w:r>
          </w:p>
        </w:tc>
        <w:tc>
          <w:tcPr>
            <w:tcW w:w="1202" w:type="dxa"/>
            <w:noWrap/>
            <w:hideMark/>
          </w:tcPr>
          <w:p w14:paraId="2CB34F73"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1202" w:type="dxa"/>
            <w:noWrap/>
            <w:hideMark/>
          </w:tcPr>
          <w:p w14:paraId="75FBB68E"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X</w:t>
            </w:r>
          </w:p>
        </w:tc>
        <w:tc>
          <w:tcPr>
            <w:tcW w:w="476" w:type="dxa"/>
            <w:noWrap/>
            <w:hideMark/>
          </w:tcPr>
          <w:p w14:paraId="5497663D" w14:textId="77777777" w:rsidR="00431698" w:rsidRPr="00DC42AB" w:rsidRDefault="00431698" w:rsidP="00C247CA">
            <w:pPr>
              <w:jc w:val="center"/>
              <w:rPr>
                <w:rFonts w:ascii="Calibri" w:eastAsia="Times New Roman" w:hAnsi="Calibri" w:cs="Calibri"/>
                <w:color w:val="000000"/>
                <w:kern w:val="0"/>
                <w:lang w:eastAsia="en-GB"/>
                <w14:ligatures w14:val="none"/>
              </w:rPr>
            </w:pPr>
            <w:r w:rsidRPr="00DC42AB">
              <w:rPr>
                <w:rFonts w:ascii="Calibri" w:eastAsia="Times New Roman" w:hAnsi="Calibri" w:cs="Calibri"/>
                <w:color w:val="000000"/>
                <w:kern w:val="0"/>
                <w:lang w:eastAsia="en-GB"/>
                <w14:ligatures w14:val="none"/>
              </w:rPr>
              <w:t>0</w:t>
            </w:r>
          </w:p>
        </w:tc>
      </w:tr>
    </w:tbl>
    <w:p w14:paraId="0038F5B2" w14:textId="77777777" w:rsidR="00431698" w:rsidRDefault="00431698" w:rsidP="00431698"/>
    <w:p w14:paraId="243653A8" w14:textId="77777777" w:rsidR="00431698" w:rsidRPr="00F875FD" w:rsidRDefault="00431698" w:rsidP="00431698">
      <w:pPr>
        <w:rPr>
          <w:rFonts w:ascii="Cambria" w:hAnsi="Cambria"/>
          <w:sz w:val="24"/>
          <w:szCs w:val="24"/>
        </w:rPr>
      </w:pPr>
      <w:r w:rsidRPr="00F875FD">
        <w:rPr>
          <w:rFonts w:ascii="Cambria" w:hAnsi="Cambria"/>
          <w:sz w:val="24"/>
          <w:szCs w:val="24"/>
        </w:rPr>
        <w:t>After completing the table, we began deriving Boolean equations for the output logic. However, when simplifying the expressions for selecting the correct sequence, we realized the equations were becoming far too long and complex. Even after removing unnecessary states and grouping similar conditions, the results were not practical for hardware implementation.</w:t>
      </w:r>
    </w:p>
    <w:p w14:paraId="53340B07" w14:textId="77777777" w:rsidR="00431698" w:rsidRDefault="00431698" w:rsidP="00431698">
      <w:pPr>
        <w:keepNext/>
        <w:jc w:val="center"/>
      </w:pPr>
      <w:r>
        <w:rPr>
          <w:noProof/>
        </w:rPr>
        <w:drawing>
          <wp:inline distT="0" distB="0" distL="0" distR="0" wp14:anchorId="2BDF80CD" wp14:editId="385D154F">
            <wp:extent cx="5731510" cy="3914775"/>
            <wp:effectExtent l="0" t="0" r="2540" b="9525"/>
            <wp:docPr id="1236738723" name="Picture 3" descr="A grid with colorful circl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38723" name="Picture 3" descr="A grid with colorful circles and number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31510" cy="3914775"/>
                    </a:xfrm>
                    <a:prstGeom prst="rect">
                      <a:avLst/>
                    </a:prstGeom>
                  </pic:spPr>
                </pic:pic>
              </a:graphicData>
            </a:graphic>
          </wp:inline>
        </w:drawing>
      </w:r>
    </w:p>
    <w:p w14:paraId="0E980036" w14:textId="67C11338" w:rsidR="00431698" w:rsidRPr="00E4167E" w:rsidRDefault="00431698" w:rsidP="00431698">
      <w:pPr>
        <w:pStyle w:val="Caption"/>
        <w:jc w:val="center"/>
      </w:pPr>
      <w:bookmarkStart w:id="49" w:name="_Toc198091978"/>
      <w:r>
        <w:t xml:space="preserve">Figure </w:t>
      </w:r>
      <w:r>
        <w:fldChar w:fldCharType="begin"/>
      </w:r>
      <w:r>
        <w:instrText xml:space="preserve"> SEQ Figure \* ARABIC </w:instrText>
      </w:r>
      <w:r>
        <w:fldChar w:fldCharType="separate"/>
      </w:r>
      <w:r w:rsidR="00AD09FC">
        <w:rPr>
          <w:noProof/>
        </w:rPr>
        <w:t>22</w:t>
      </w:r>
      <w:r>
        <w:fldChar w:fldCharType="end"/>
      </w:r>
      <w:r>
        <w:t xml:space="preserve"> - </w:t>
      </w:r>
      <w:r w:rsidRPr="00045934">
        <w:t>Example of a Long Output Equation</w:t>
      </w:r>
      <w:bookmarkEnd w:id="49"/>
    </w:p>
    <w:p w14:paraId="784CC3F9" w14:textId="77777777" w:rsidR="00431698" w:rsidRPr="008C0D49" w:rsidRDefault="00431698" w:rsidP="00431698">
      <w:pPr>
        <w:rPr>
          <w:rFonts w:ascii="Cambria" w:hAnsi="Cambria"/>
          <w:sz w:val="24"/>
          <w:szCs w:val="24"/>
        </w:rPr>
      </w:pPr>
      <w:r w:rsidRPr="008C0D49">
        <w:rPr>
          <w:rFonts w:ascii="Cambria" w:hAnsi="Cambria"/>
          <w:sz w:val="24"/>
          <w:szCs w:val="24"/>
        </w:rPr>
        <w:t>This complexity suggested that something in our logic or state assignment was incorrect, or at the very least overly complicated. It became clear that this method, while organized, was not suitable for our specific project. The effort required to build and debug such a circuit would have outweighed the benefit of using a structured state machine.</w:t>
      </w:r>
    </w:p>
    <w:p w14:paraId="340715AD" w14:textId="77777777" w:rsidR="00431698" w:rsidRDefault="00431698" w:rsidP="00431698">
      <w:pPr>
        <w:jc w:val="both"/>
        <w:rPr>
          <w:rFonts w:ascii="Cambria" w:hAnsi="Cambria"/>
          <w:sz w:val="24"/>
          <w:szCs w:val="24"/>
        </w:rPr>
      </w:pPr>
      <w:r w:rsidRPr="008C0D49">
        <w:rPr>
          <w:rFonts w:ascii="Cambria" w:hAnsi="Cambria"/>
          <w:sz w:val="24"/>
          <w:szCs w:val="24"/>
        </w:rPr>
        <w:lastRenderedPageBreak/>
        <w:t>For that reason, we decided not to move forward with the FSM-based design either. While this method helped us explore the problem from a formal perspective and gave us deeper insight into system behavior, it did not meet our need for a simple, reliable, and efficient design.</w:t>
      </w:r>
    </w:p>
    <w:p w14:paraId="421D8950" w14:textId="77777777" w:rsidR="00431698" w:rsidRDefault="00431698">
      <w:pPr>
        <w:rPr>
          <w:rFonts w:ascii="Cambria" w:hAnsi="Cambria"/>
          <w:sz w:val="24"/>
          <w:szCs w:val="24"/>
        </w:rPr>
      </w:pPr>
    </w:p>
    <w:p w14:paraId="0FA7D118" w14:textId="77777777" w:rsidR="00431698" w:rsidRPr="00431698" w:rsidRDefault="00431698" w:rsidP="00431698">
      <w:pPr>
        <w:rPr>
          <w:rFonts w:ascii="Cambria" w:hAnsi="Cambria"/>
          <w:sz w:val="24"/>
          <w:szCs w:val="24"/>
          <w:lang w:val="en-GB"/>
        </w:rPr>
      </w:pPr>
      <w:r w:rsidRPr="00431698">
        <w:rPr>
          <w:rFonts w:ascii="Cambria" w:hAnsi="Cambria"/>
          <w:sz w:val="24"/>
          <w:szCs w:val="24"/>
          <w:lang w:val="en-GB"/>
        </w:rPr>
        <w:t>While the earlier stages of the project presented their own difficulties, the design phase introduced a different set of challenges. Throughout this phase, many parts of the circuit did not behave as expected, and several design decisions led to unforeseen complications. Much of the process was driven by trial and error. The circuit was repeatedly modified and tested in Quartus, with each iteration helping to gradually refine the behavior until the correct output was finally achieved. This iterative approach proved essential in overcoming the complexity of the system and ensuring proper functionality.</w:t>
      </w:r>
    </w:p>
    <w:p w14:paraId="33C827FA" w14:textId="77777777" w:rsidR="00431698" w:rsidRDefault="00431698">
      <w:pPr>
        <w:rPr>
          <w:rFonts w:ascii="Cambria" w:hAnsi="Cambria"/>
          <w:sz w:val="24"/>
          <w:szCs w:val="24"/>
          <w:lang w:val="en-GB"/>
        </w:rPr>
      </w:pPr>
      <w:r>
        <w:rPr>
          <w:rFonts w:ascii="Cambria" w:hAnsi="Cambria"/>
          <w:sz w:val="24"/>
          <w:szCs w:val="24"/>
          <w:lang w:val="en-GB"/>
        </w:rPr>
        <w:br w:type="page"/>
      </w:r>
    </w:p>
    <w:p w14:paraId="3C7867CF" w14:textId="77777777" w:rsidR="00431698" w:rsidRDefault="00431698" w:rsidP="00431698">
      <w:pPr>
        <w:pStyle w:val="Heading2"/>
      </w:pPr>
      <w:bookmarkStart w:id="50" w:name="_Toc198091927"/>
      <w:r w:rsidRPr="00431698">
        <w:lastRenderedPageBreak/>
        <w:t>Key design points that present advantages over alternative designs</w:t>
      </w:r>
      <w:bookmarkEnd w:id="50"/>
    </w:p>
    <w:p w14:paraId="4C11DC97" w14:textId="73DB3CF2" w:rsidR="00E879BA" w:rsidRPr="00E879BA" w:rsidRDefault="00E879BA" w:rsidP="001047E0">
      <w:pPr>
        <w:pStyle w:val="ListParagraph"/>
        <w:numPr>
          <w:ilvl w:val="0"/>
          <w:numId w:val="24"/>
        </w:numPr>
        <w:rPr>
          <w:rFonts w:ascii="Cambria" w:hAnsi="Cambria"/>
          <w:sz w:val="24"/>
          <w:szCs w:val="24"/>
          <w:lang w:val="en-GB"/>
        </w:rPr>
      </w:pPr>
      <w:r w:rsidRPr="00E879BA">
        <w:rPr>
          <w:rFonts w:ascii="Cambria" w:hAnsi="Cambria"/>
          <w:b/>
          <w:bCs/>
          <w:sz w:val="24"/>
          <w:szCs w:val="24"/>
          <w:lang w:val="en-GB"/>
        </w:rPr>
        <w:t>Modularity and Scalability</w:t>
      </w:r>
      <w:r>
        <w:rPr>
          <w:rFonts w:ascii="Cambria" w:hAnsi="Cambria"/>
          <w:sz w:val="24"/>
          <w:szCs w:val="24"/>
          <w:lang w:val="en-GB"/>
        </w:rPr>
        <w:t xml:space="preserve">: </w:t>
      </w:r>
      <w:r w:rsidRPr="00E879BA">
        <w:rPr>
          <w:rFonts w:ascii="Cambria" w:hAnsi="Cambria"/>
          <w:sz w:val="24"/>
          <w:szCs w:val="24"/>
          <w:lang w:val="en-GB"/>
        </w:rPr>
        <w:t>The system is built in a modular way, allowing for easy expansion. Additional switches, LEDs, or sequences can be integrated with minimal changes to the overall structure. This makes the design highly adaptable for future improvements or extensions.</w:t>
      </w:r>
    </w:p>
    <w:p w14:paraId="64486F89" w14:textId="50002A04" w:rsidR="00E879BA" w:rsidRPr="00E879BA" w:rsidRDefault="00E879BA" w:rsidP="001047E0">
      <w:pPr>
        <w:pStyle w:val="ListParagraph"/>
        <w:numPr>
          <w:ilvl w:val="0"/>
          <w:numId w:val="24"/>
        </w:numPr>
        <w:rPr>
          <w:rFonts w:ascii="Cambria" w:hAnsi="Cambria"/>
          <w:sz w:val="24"/>
          <w:szCs w:val="24"/>
          <w:lang w:val="en-GB"/>
        </w:rPr>
      </w:pPr>
      <w:r w:rsidRPr="00E879BA">
        <w:rPr>
          <w:rFonts w:ascii="Cambria" w:hAnsi="Cambria"/>
          <w:b/>
          <w:bCs/>
          <w:sz w:val="24"/>
          <w:szCs w:val="24"/>
          <w:lang w:val="en-GB"/>
        </w:rPr>
        <w:t>Efficient State Retention</w:t>
      </w:r>
      <w:r>
        <w:rPr>
          <w:rFonts w:ascii="Cambria" w:hAnsi="Cambria"/>
          <w:sz w:val="24"/>
          <w:szCs w:val="24"/>
          <w:lang w:val="en-GB"/>
        </w:rPr>
        <w:t xml:space="preserve">: </w:t>
      </w:r>
      <w:r w:rsidRPr="00E879BA">
        <w:rPr>
          <w:rFonts w:ascii="Cambria" w:hAnsi="Cambria"/>
          <w:sz w:val="24"/>
          <w:szCs w:val="24"/>
          <w:lang w:val="en-GB"/>
        </w:rPr>
        <w:t>By incorporating memory elements that store the current state of the system, the circuit maintains functionality even between input changes. This is essential for applications where the system must "remember" previous actions without constantly refreshing the inputs.</w:t>
      </w:r>
    </w:p>
    <w:p w14:paraId="49EBBD13" w14:textId="2896DD54" w:rsidR="00E879BA" w:rsidRPr="00E879BA" w:rsidRDefault="00E879BA" w:rsidP="001047E0">
      <w:pPr>
        <w:pStyle w:val="ListParagraph"/>
        <w:numPr>
          <w:ilvl w:val="0"/>
          <w:numId w:val="24"/>
        </w:numPr>
        <w:rPr>
          <w:rFonts w:ascii="Cambria" w:hAnsi="Cambria"/>
          <w:sz w:val="24"/>
          <w:szCs w:val="24"/>
          <w:lang w:val="en-GB"/>
        </w:rPr>
      </w:pPr>
      <w:r w:rsidRPr="00E879BA">
        <w:rPr>
          <w:rFonts w:ascii="Cambria" w:hAnsi="Cambria"/>
          <w:b/>
          <w:bCs/>
          <w:sz w:val="24"/>
          <w:szCs w:val="24"/>
          <w:lang w:val="en-GB"/>
        </w:rPr>
        <w:t>Automatic Reset Logic</w:t>
      </w:r>
      <w:r>
        <w:rPr>
          <w:rFonts w:ascii="Cambria" w:hAnsi="Cambria"/>
          <w:sz w:val="24"/>
          <w:szCs w:val="24"/>
          <w:lang w:val="en-GB"/>
        </w:rPr>
        <w:t xml:space="preserve">: </w:t>
      </w:r>
      <w:r w:rsidRPr="00E879BA">
        <w:rPr>
          <w:rFonts w:ascii="Cambria" w:hAnsi="Cambria"/>
          <w:sz w:val="24"/>
          <w:szCs w:val="24"/>
          <w:lang w:val="en-GB"/>
        </w:rPr>
        <w:t>The system is designed to detect when all switches are turned off and uses this as a condition to automatically reset itself. This removes the need for external reset buttons and makes the circuit more user-friendly and self-sufficient.</w:t>
      </w:r>
    </w:p>
    <w:p w14:paraId="73C167BA" w14:textId="4A535F17" w:rsidR="00E879BA" w:rsidRPr="00E879BA" w:rsidRDefault="00E879BA" w:rsidP="001047E0">
      <w:pPr>
        <w:pStyle w:val="ListParagraph"/>
        <w:numPr>
          <w:ilvl w:val="0"/>
          <w:numId w:val="24"/>
        </w:numPr>
        <w:rPr>
          <w:rFonts w:ascii="Cambria" w:hAnsi="Cambria"/>
          <w:sz w:val="24"/>
          <w:szCs w:val="24"/>
          <w:lang w:val="en-GB"/>
        </w:rPr>
      </w:pPr>
      <w:r w:rsidRPr="00E879BA">
        <w:rPr>
          <w:rFonts w:ascii="Cambria" w:hAnsi="Cambria"/>
          <w:b/>
          <w:bCs/>
          <w:sz w:val="24"/>
          <w:szCs w:val="24"/>
          <w:lang w:val="en-GB"/>
        </w:rPr>
        <w:t>Synchronized Timing Control</w:t>
      </w:r>
      <w:r>
        <w:rPr>
          <w:rFonts w:ascii="Cambria" w:hAnsi="Cambria"/>
          <w:sz w:val="24"/>
          <w:szCs w:val="24"/>
          <w:lang w:val="en-GB"/>
        </w:rPr>
        <w:t xml:space="preserve">: </w:t>
      </w:r>
      <w:r w:rsidRPr="00E879BA">
        <w:rPr>
          <w:rFonts w:ascii="Cambria" w:hAnsi="Cambria"/>
          <w:sz w:val="24"/>
          <w:szCs w:val="24"/>
          <w:lang w:val="en-GB"/>
        </w:rPr>
        <w:t>All operations are synchronized using a shared clock signal. This ensures that data is processed in a controlled and predictable manner, which is especially important in systems where timing-related issues can cause instability or incorrect outputs.</w:t>
      </w:r>
    </w:p>
    <w:p w14:paraId="5DB54500" w14:textId="7BC58DE7" w:rsidR="00E879BA" w:rsidRPr="00E879BA" w:rsidRDefault="00E879BA" w:rsidP="001047E0">
      <w:pPr>
        <w:pStyle w:val="ListParagraph"/>
        <w:numPr>
          <w:ilvl w:val="0"/>
          <w:numId w:val="24"/>
        </w:numPr>
        <w:rPr>
          <w:rFonts w:ascii="Cambria" w:hAnsi="Cambria"/>
          <w:sz w:val="24"/>
          <w:szCs w:val="24"/>
          <w:lang w:val="en-GB"/>
        </w:rPr>
      </w:pPr>
      <w:r w:rsidRPr="00E879BA">
        <w:rPr>
          <w:rFonts w:ascii="Cambria" w:hAnsi="Cambria"/>
          <w:b/>
          <w:bCs/>
          <w:sz w:val="24"/>
          <w:szCs w:val="24"/>
          <w:lang w:val="en-GB"/>
        </w:rPr>
        <w:t>Simplified Circuit Complexity</w:t>
      </w:r>
      <w:r>
        <w:rPr>
          <w:rFonts w:ascii="Cambria" w:hAnsi="Cambria"/>
          <w:sz w:val="24"/>
          <w:szCs w:val="24"/>
          <w:lang w:val="en-GB"/>
        </w:rPr>
        <w:t xml:space="preserve">: </w:t>
      </w:r>
      <w:r w:rsidRPr="00E879BA">
        <w:rPr>
          <w:rFonts w:ascii="Cambria" w:hAnsi="Cambria"/>
          <w:sz w:val="24"/>
          <w:szCs w:val="24"/>
          <w:lang w:val="en-GB"/>
        </w:rPr>
        <w:t>By relying on standard ICs rather than building everything from basic gates, the overall circuit is less cluttered and more manageable. This reduces the chance of wiring errors, lowers the debugging workload, and enhances the reliability of the system.</w:t>
      </w:r>
    </w:p>
    <w:p w14:paraId="0E2509B6" w14:textId="7DD795CF" w:rsidR="00E879BA" w:rsidRPr="00E879BA" w:rsidRDefault="00E879BA" w:rsidP="001047E0">
      <w:pPr>
        <w:pStyle w:val="ListParagraph"/>
        <w:numPr>
          <w:ilvl w:val="0"/>
          <w:numId w:val="24"/>
        </w:numPr>
        <w:rPr>
          <w:rFonts w:ascii="Cambria" w:hAnsi="Cambria"/>
          <w:sz w:val="24"/>
          <w:szCs w:val="24"/>
          <w:lang w:val="en-GB"/>
        </w:rPr>
      </w:pPr>
      <w:r w:rsidRPr="00E879BA">
        <w:rPr>
          <w:rFonts w:ascii="Cambria" w:hAnsi="Cambria"/>
          <w:b/>
          <w:bCs/>
          <w:sz w:val="24"/>
          <w:szCs w:val="24"/>
          <w:lang w:val="en-GB"/>
        </w:rPr>
        <w:t>Low Gate Count Relative to Functionality</w:t>
      </w:r>
      <w:r>
        <w:rPr>
          <w:rFonts w:ascii="Cambria" w:hAnsi="Cambria"/>
          <w:sz w:val="24"/>
          <w:szCs w:val="24"/>
          <w:lang w:val="en-GB"/>
        </w:rPr>
        <w:t xml:space="preserve">: </w:t>
      </w:r>
      <w:r w:rsidRPr="00E879BA">
        <w:rPr>
          <w:rFonts w:ascii="Cambria" w:hAnsi="Cambria"/>
          <w:sz w:val="24"/>
          <w:szCs w:val="24"/>
          <w:lang w:val="en-GB"/>
        </w:rPr>
        <w:t>Despite offering multiple programmable sequences and dynamic input mapping, the design uses a relatively low number of logic gates. This efficiency is achieved by leveraging components that encapsulate complex behavior internally.</w:t>
      </w:r>
    </w:p>
    <w:p w14:paraId="3DF2567F" w14:textId="576643E4" w:rsidR="00E879BA" w:rsidRPr="00E879BA" w:rsidRDefault="00E879BA" w:rsidP="001047E0">
      <w:pPr>
        <w:pStyle w:val="ListParagraph"/>
        <w:numPr>
          <w:ilvl w:val="0"/>
          <w:numId w:val="24"/>
        </w:numPr>
        <w:rPr>
          <w:rFonts w:ascii="Cambria" w:hAnsi="Cambria"/>
          <w:sz w:val="24"/>
          <w:szCs w:val="24"/>
          <w:lang w:val="en-GB"/>
        </w:rPr>
      </w:pPr>
      <w:r w:rsidRPr="00E879BA">
        <w:rPr>
          <w:rFonts w:ascii="Cambria" w:hAnsi="Cambria"/>
          <w:b/>
          <w:bCs/>
          <w:sz w:val="24"/>
          <w:szCs w:val="24"/>
          <w:lang w:val="en-GB"/>
        </w:rPr>
        <w:t>User-Responsive Interaction</w:t>
      </w:r>
      <w:r>
        <w:rPr>
          <w:rFonts w:ascii="Cambria" w:hAnsi="Cambria"/>
          <w:sz w:val="24"/>
          <w:szCs w:val="24"/>
          <w:lang w:val="en-GB"/>
        </w:rPr>
        <w:t xml:space="preserve">: </w:t>
      </w:r>
      <w:r w:rsidRPr="00E879BA">
        <w:rPr>
          <w:rFonts w:ascii="Cambria" w:hAnsi="Cambria"/>
          <w:sz w:val="24"/>
          <w:szCs w:val="24"/>
          <w:lang w:val="en-GB"/>
        </w:rPr>
        <w:t>The system directly maps switch actions to LEDs in a way that is intuitive for users. Each switch not only turns an LED on but is also responsible for turning it off, enhancing usability and making the design easy to operate without prior instructions.</w:t>
      </w:r>
    </w:p>
    <w:p w14:paraId="14ED15A3" w14:textId="5FB7B283" w:rsidR="00E879BA" w:rsidRPr="00E879BA" w:rsidRDefault="00E879BA" w:rsidP="001047E0">
      <w:pPr>
        <w:pStyle w:val="ListParagraph"/>
        <w:numPr>
          <w:ilvl w:val="0"/>
          <w:numId w:val="24"/>
        </w:numPr>
        <w:rPr>
          <w:rFonts w:ascii="Cambria" w:hAnsi="Cambria"/>
          <w:sz w:val="24"/>
          <w:szCs w:val="24"/>
          <w:lang w:val="en-GB"/>
        </w:rPr>
      </w:pPr>
      <w:r w:rsidRPr="00E879BA">
        <w:rPr>
          <w:rFonts w:ascii="Cambria" w:hAnsi="Cambria"/>
          <w:b/>
          <w:bCs/>
          <w:sz w:val="24"/>
          <w:szCs w:val="24"/>
          <w:lang w:val="en-GB"/>
        </w:rPr>
        <w:t>Dynamic Sequence Detection and Execution</w:t>
      </w:r>
      <w:r>
        <w:rPr>
          <w:rFonts w:ascii="Cambria" w:hAnsi="Cambria"/>
          <w:sz w:val="24"/>
          <w:szCs w:val="24"/>
          <w:lang w:val="en-GB"/>
        </w:rPr>
        <w:t xml:space="preserve">: </w:t>
      </w:r>
      <w:r w:rsidRPr="00E879BA">
        <w:rPr>
          <w:rFonts w:ascii="Cambria" w:hAnsi="Cambria"/>
          <w:sz w:val="24"/>
          <w:szCs w:val="24"/>
          <w:lang w:val="en-GB"/>
        </w:rPr>
        <w:t>The circuit can detect which sequence is active based on user interaction and adjust its behavior accordingly. This allows for multiple operational modes without manual reconfiguration or programming changes.</w:t>
      </w:r>
    </w:p>
    <w:p w14:paraId="6663DD56" w14:textId="5E8DAC11" w:rsidR="00E879BA" w:rsidRPr="00E879BA" w:rsidRDefault="00E879BA" w:rsidP="001047E0">
      <w:pPr>
        <w:pStyle w:val="ListParagraph"/>
        <w:numPr>
          <w:ilvl w:val="0"/>
          <w:numId w:val="24"/>
        </w:numPr>
        <w:rPr>
          <w:rFonts w:ascii="Cambria" w:hAnsi="Cambria"/>
          <w:sz w:val="24"/>
          <w:szCs w:val="24"/>
          <w:lang w:val="en-GB"/>
        </w:rPr>
      </w:pPr>
      <w:r w:rsidRPr="00E879BA">
        <w:rPr>
          <w:rFonts w:ascii="Cambria" w:hAnsi="Cambria"/>
          <w:b/>
          <w:bCs/>
          <w:sz w:val="24"/>
          <w:szCs w:val="24"/>
          <w:lang w:val="en-GB"/>
        </w:rPr>
        <w:t>Clean Output Transitions</w:t>
      </w:r>
      <w:r>
        <w:rPr>
          <w:rFonts w:ascii="Cambria" w:hAnsi="Cambria"/>
          <w:sz w:val="24"/>
          <w:szCs w:val="24"/>
          <w:lang w:val="en-GB"/>
        </w:rPr>
        <w:t xml:space="preserve">: </w:t>
      </w:r>
      <w:r w:rsidRPr="00E879BA">
        <w:rPr>
          <w:rFonts w:ascii="Cambria" w:hAnsi="Cambria"/>
          <w:sz w:val="24"/>
          <w:szCs w:val="24"/>
          <w:lang w:val="en-GB"/>
        </w:rPr>
        <w:t>Due to the synchronized control and memory-based architecture, transitions between LED states are smooth and free of glitches. This results in a professional and polished output that behaves consistently under different input patterns.</w:t>
      </w:r>
    </w:p>
    <w:p w14:paraId="29AC253B" w14:textId="5A279B29" w:rsidR="00036685" w:rsidRPr="00036685" w:rsidRDefault="00036685" w:rsidP="00E879BA">
      <w:pPr>
        <w:rPr>
          <w:sz w:val="44"/>
          <w:szCs w:val="44"/>
        </w:rPr>
      </w:pPr>
      <w:r w:rsidRPr="00036685">
        <w:br w:type="page"/>
      </w:r>
    </w:p>
    <w:p w14:paraId="19D19D56" w14:textId="40F8F3C2" w:rsidR="00415251" w:rsidRPr="00E63967" w:rsidRDefault="00415251" w:rsidP="00415251">
      <w:pPr>
        <w:pStyle w:val="Heading1"/>
      </w:pPr>
      <w:bookmarkStart w:id="51" w:name="_Toc198091928"/>
      <w:r w:rsidRPr="00E63967">
        <w:lastRenderedPageBreak/>
        <w:t>Conclusion</w:t>
      </w:r>
      <w:bookmarkEnd w:id="51"/>
    </w:p>
    <w:p w14:paraId="198DBAEB" w14:textId="77777777" w:rsidR="00415251" w:rsidRPr="008436AB" w:rsidRDefault="00415251" w:rsidP="00415251">
      <w:pPr>
        <w:pStyle w:val="NormalWeb"/>
        <w:spacing w:after="0" w:line="240" w:lineRule="auto"/>
        <w:ind w:firstLine="720"/>
        <w:jc w:val="both"/>
        <w:rPr>
          <w:rFonts w:ascii="Cambria" w:hAnsi="Cambria"/>
          <w:lang w:val="en-GB"/>
        </w:rPr>
      </w:pPr>
      <w:r w:rsidRPr="008436AB">
        <w:rPr>
          <w:rFonts w:ascii="Cambria" w:hAnsi="Cambria"/>
          <w:lang w:val="en-GB"/>
        </w:rPr>
        <w:t>The Logic Controlled Board project allowed us to apply the digital logic concepts we learned throughout the semester in a practical and hands-on setting. We designed a system that uses finite state machines, sequential logic, and timing circuits to create dynamic behavior based on user interaction. The board responds to the last switch turned off and adjusts the LED activation sequence accordingly, which creates the illusion of intelligent control.</w:t>
      </w:r>
      <w:r>
        <w:rPr>
          <w:rFonts w:ascii="Cambria" w:hAnsi="Cambria"/>
          <w:lang w:val="en-GB"/>
        </w:rPr>
        <w:t xml:space="preserve"> </w:t>
      </w:r>
      <w:r w:rsidRPr="008436AB">
        <w:rPr>
          <w:rFonts w:ascii="Cambria" w:hAnsi="Cambria"/>
          <w:lang w:val="en-GB"/>
        </w:rPr>
        <w:t>Our approach to the design was based on logical thinking and analysis rather than formal truth tables or state diagrams. We focused on understanding how each part of the system should behave and built our solution step by step using clear reasoning. This method allowed us to simplify the design and focus on functionality while still meeting the project requirements.</w:t>
      </w:r>
      <w:r>
        <w:rPr>
          <w:rFonts w:ascii="Cambria" w:hAnsi="Cambria"/>
          <w:lang w:val="en-GB"/>
        </w:rPr>
        <w:t xml:space="preserve"> </w:t>
      </w:r>
      <w:r w:rsidRPr="008436AB">
        <w:rPr>
          <w:rFonts w:ascii="Cambria" w:hAnsi="Cambria"/>
          <w:lang w:val="en-GB"/>
        </w:rPr>
        <w:t>Through this project, we were able to connect theoretical knowledge to real circuit implementation. We gained experience in using Quartus for simulation, assembling the hardware on a breadboard, and solving problems that came up during testing. The project helped us strengthen our understanding of digital systems and gave us the confidence to approach more complex designs in the future.</w:t>
      </w:r>
    </w:p>
    <w:p w14:paraId="30251634" w14:textId="77777777" w:rsidR="00415251" w:rsidRPr="00415251" w:rsidRDefault="00415251" w:rsidP="001F1025">
      <w:pPr>
        <w:jc w:val="both"/>
        <w:rPr>
          <w:rFonts w:ascii="Cambria" w:hAnsi="Cambria" w:cstheme="majorBidi"/>
          <w:sz w:val="24"/>
          <w:szCs w:val="24"/>
          <w:lang w:val="en-GB"/>
        </w:rPr>
      </w:pPr>
    </w:p>
    <w:sectPr w:rsidR="00415251" w:rsidRPr="00415251" w:rsidSect="00D033DD">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784087" w14:textId="77777777" w:rsidR="00BA4488" w:rsidRDefault="00BA4488">
      <w:pPr>
        <w:spacing w:after="0" w:line="240" w:lineRule="auto"/>
      </w:pPr>
      <w:r>
        <w:separator/>
      </w:r>
    </w:p>
  </w:endnote>
  <w:endnote w:type="continuationSeparator" w:id="0">
    <w:p w14:paraId="7387C2C6" w14:textId="77777777" w:rsidR="00BA4488" w:rsidRDefault="00BA4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03BC8" w14:textId="603F9997" w:rsidR="00D033DD" w:rsidRDefault="00D033DD">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C96382">
      <w:rPr>
        <w:caps/>
        <w:noProof/>
        <w:color w:val="4472C4" w:themeColor="accent1"/>
      </w:rPr>
      <w:t>42</w:t>
    </w:r>
    <w:r>
      <w:rPr>
        <w:caps/>
        <w:noProof/>
        <w:color w:val="4472C4" w:themeColor="accent1"/>
      </w:rPr>
      <w:fldChar w:fldCharType="end"/>
    </w:r>
  </w:p>
  <w:p w14:paraId="47B2367B" w14:textId="77777777" w:rsidR="00D033DD" w:rsidRPr="009D5881" w:rsidRDefault="00D033D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20C28F" w14:textId="77777777" w:rsidR="00BA4488" w:rsidRDefault="00BA4488">
      <w:pPr>
        <w:spacing w:after="0" w:line="240" w:lineRule="auto"/>
      </w:pPr>
      <w:r>
        <w:separator/>
      </w:r>
    </w:p>
  </w:footnote>
  <w:footnote w:type="continuationSeparator" w:id="0">
    <w:p w14:paraId="081E6AF3" w14:textId="77777777" w:rsidR="00BA4488" w:rsidRDefault="00BA4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158B5"/>
    <w:multiLevelType w:val="multilevel"/>
    <w:tmpl w:val="C8588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F5D23"/>
    <w:multiLevelType w:val="multilevel"/>
    <w:tmpl w:val="AC0AA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755E6"/>
    <w:multiLevelType w:val="multilevel"/>
    <w:tmpl w:val="5AE0B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0E7332"/>
    <w:multiLevelType w:val="multilevel"/>
    <w:tmpl w:val="15C69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5A68DA"/>
    <w:multiLevelType w:val="multilevel"/>
    <w:tmpl w:val="66E03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255E00"/>
    <w:multiLevelType w:val="hybridMultilevel"/>
    <w:tmpl w:val="15106E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C3A0155"/>
    <w:multiLevelType w:val="multilevel"/>
    <w:tmpl w:val="713EC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8A5521"/>
    <w:multiLevelType w:val="multilevel"/>
    <w:tmpl w:val="2B12B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A9123E"/>
    <w:multiLevelType w:val="multilevel"/>
    <w:tmpl w:val="FBE88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732B03"/>
    <w:multiLevelType w:val="multilevel"/>
    <w:tmpl w:val="77EE4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0F1BBD"/>
    <w:multiLevelType w:val="multilevel"/>
    <w:tmpl w:val="C582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A16922"/>
    <w:multiLevelType w:val="multilevel"/>
    <w:tmpl w:val="2D100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604C82"/>
    <w:multiLevelType w:val="multilevel"/>
    <w:tmpl w:val="C6927E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8338F8"/>
    <w:multiLevelType w:val="multilevel"/>
    <w:tmpl w:val="691E0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B30B53"/>
    <w:multiLevelType w:val="multilevel"/>
    <w:tmpl w:val="4758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890F38"/>
    <w:multiLevelType w:val="multilevel"/>
    <w:tmpl w:val="086A4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A57F5E"/>
    <w:multiLevelType w:val="multilevel"/>
    <w:tmpl w:val="2B48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EC1064"/>
    <w:multiLevelType w:val="multilevel"/>
    <w:tmpl w:val="F3CC9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4D3EE1"/>
    <w:multiLevelType w:val="multilevel"/>
    <w:tmpl w:val="DAFA3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891B49"/>
    <w:multiLevelType w:val="multilevel"/>
    <w:tmpl w:val="EF8EA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6511C5"/>
    <w:multiLevelType w:val="multilevel"/>
    <w:tmpl w:val="E85826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9D757C"/>
    <w:multiLevelType w:val="multilevel"/>
    <w:tmpl w:val="B2C2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93522A"/>
    <w:multiLevelType w:val="hybridMultilevel"/>
    <w:tmpl w:val="682E358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71212E"/>
    <w:multiLevelType w:val="multilevel"/>
    <w:tmpl w:val="22FEC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857C9E"/>
    <w:multiLevelType w:val="multilevel"/>
    <w:tmpl w:val="21726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4C797A"/>
    <w:multiLevelType w:val="multilevel"/>
    <w:tmpl w:val="35C41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701FC4"/>
    <w:multiLevelType w:val="multilevel"/>
    <w:tmpl w:val="BEE4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16068A"/>
    <w:multiLevelType w:val="multilevel"/>
    <w:tmpl w:val="3C3AE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DB3CFE"/>
    <w:multiLevelType w:val="multilevel"/>
    <w:tmpl w:val="4EF0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3"/>
  </w:num>
  <w:num w:numId="3">
    <w:abstractNumId w:val="6"/>
  </w:num>
  <w:num w:numId="4">
    <w:abstractNumId w:val="21"/>
  </w:num>
  <w:num w:numId="5">
    <w:abstractNumId w:val="3"/>
  </w:num>
  <w:num w:numId="6">
    <w:abstractNumId w:val="25"/>
  </w:num>
  <w:num w:numId="7">
    <w:abstractNumId w:val="16"/>
  </w:num>
  <w:num w:numId="8">
    <w:abstractNumId w:val="13"/>
  </w:num>
  <w:num w:numId="9">
    <w:abstractNumId w:val="18"/>
  </w:num>
  <w:num w:numId="10">
    <w:abstractNumId w:val="26"/>
  </w:num>
  <w:num w:numId="11">
    <w:abstractNumId w:val="15"/>
  </w:num>
  <w:num w:numId="12">
    <w:abstractNumId w:val="4"/>
  </w:num>
  <w:num w:numId="13">
    <w:abstractNumId w:val="27"/>
  </w:num>
  <w:num w:numId="14">
    <w:abstractNumId w:val="11"/>
  </w:num>
  <w:num w:numId="15">
    <w:abstractNumId w:val="19"/>
  </w:num>
  <w:num w:numId="16">
    <w:abstractNumId w:val="7"/>
  </w:num>
  <w:num w:numId="17">
    <w:abstractNumId w:val="1"/>
  </w:num>
  <w:num w:numId="18">
    <w:abstractNumId w:val="10"/>
  </w:num>
  <w:num w:numId="19">
    <w:abstractNumId w:val="2"/>
  </w:num>
  <w:num w:numId="20">
    <w:abstractNumId w:val="22"/>
  </w:num>
  <w:num w:numId="21">
    <w:abstractNumId w:val="0"/>
  </w:num>
  <w:num w:numId="22">
    <w:abstractNumId w:val="28"/>
  </w:num>
  <w:num w:numId="23">
    <w:abstractNumId w:val="17"/>
  </w:num>
  <w:num w:numId="24">
    <w:abstractNumId w:val="5"/>
  </w:num>
  <w:num w:numId="25">
    <w:abstractNumId w:val="9"/>
  </w:num>
  <w:num w:numId="26">
    <w:abstractNumId w:val="24"/>
  </w:num>
  <w:num w:numId="27">
    <w:abstractNumId w:val="20"/>
  </w:num>
  <w:num w:numId="28">
    <w:abstractNumId w:val="12"/>
  </w:num>
  <w:num w:numId="29">
    <w:abstractNumId w:val="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3DD"/>
    <w:rsid w:val="0000016B"/>
    <w:rsid w:val="00010A69"/>
    <w:rsid w:val="00022269"/>
    <w:rsid w:val="00024FC3"/>
    <w:rsid w:val="00034C6B"/>
    <w:rsid w:val="00036685"/>
    <w:rsid w:val="0004767F"/>
    <w:rsid w:val="0008195E"/>
    <w:rsid w:val="000D487F"/>
    <w:rsid w:val="000F61D1"/>
    <w:rsid w:val="001047E0"/>
    <w:rsid w:val="00161F44"/>
    <w:rsid w:val="00180EB9"/>
    <w:rsid w:val="001B1529"/>
    <w:rsid w:val="001B2117"/>
    <w:rsid w:val="001C22E6"/>
    <w:rsid w:val="001F1025"/>
    <w:rsid w:val="00202B2D"/>
    <w:rsid w:val="002067C7"/>
    <w:rsid w:val="0021231A"/>
    <w:rsid w:val="002265EA"/>
    <w:rsid w:val="00292C29"/>
    <w:rsid w:val="00293151"/>
    <w:rsid w:val="002A508D"/>
    <w:rsid w:val="002A7631"/>
    <w:rsid w:val="002C3D96"/>
    <w:rsid w:val="00307EC6"/>
    <w:rsid w:val="00360879"/>
    <w:rsid w:val="00375EAE"/>
    <w:rsid w:val="0039350D"/>
    <w:rsid w:val="003978F4"/>
    <w:rsid w:val="003A5394"/>
    <w:rsid w:val="003E04D4"/>
    <w:rsid w:val="003F1C0D"/>
    <w:rsid w:val="00415251"/>
    <w:rsid w:val="0042410F"/>
    <w:rsid w:val="00431698"/>
    <w:rsid w:val="00441541"/>
    <w:rsid w:val="00452CB6"/>
    <w:rsid w:val="0048037F"/>
    <w:rsid w:val="004937FE"/>
    <w:rsid w:val="0049411C"/>
    <w:rsid w:val="004A671C"/>
    <w:rsid w:val="004B4511"/>
    <w:rsid w:val="004F25C5"/>
    <w:rsid w:val="004F445F"/>
    <w:rsid w:val="00513713"/>
    <w:rsid w:val="00530593"/>
    <w:rsid w:val="00536BE8"/>
    <w:rsid w:val="00545A72"/>
    <w:rsid w:val="0055748E"/>
    <w:rsid w:val="005709F5"/>
    <w:rsid w:val="005A101C"/>
    <w:rsid w:val="005C4520"/>
    <w:rsid w:val="005D05A8"/>
    <w:rsid w:val="005F0E38"/>
    <w:rsid w:val="006551DB"/>
    <w:rsid w:val="0066051B"/>
    <w:rsid w:val="00672031"/>
    <w:rsid w:val="006C15DF"/>
    <w:rsid w:val="006E10C4"/>
    <w:rsid w:val="00711A67"/>
    <w:rsid w:val="00715235"/>
    <w:rsid w:val="007622D1"/>
    <w:rsid w:val="00764D97"/>
    <w:rsid w:val="007651BE"/>
    <w:rsid w:val="007A7ABE"/>
    <w:rsid w:val="007B4F7A"/>
    <w:rsid w:val="007F4160"/>
    <w:rsid w:val="00815796"/>
    <w:rsid w:val="0082041B"/>
    <w:rsid w:val="00843E83"/>
    <w:rsid w:val="00895FC2"/>
    <w:rsid w:val="008A6BA2"/>
    <w:rsid w:val="008B62AB"/>
    <w:rsid w:val="008B6520"/>
    <w:rsid w:val="008C0D49"/>
    <w:rsid w:val="008C6030"/>
    <w:rsid w:val="008D2AD3"/>
    <w:rsid w:val="008D3FA3"/>
    <w:rsid w:val="00903FA0"/>
    <w:rsid w:val="009130D9"/>
    <w:rsid w:val="009206FF"/>
    <w:rsid w:val="009676AB"/>
    <w:rsid w:val="009B4FF8"/>
    <w:rsid w:val="00A22073"/>
    <w:rsid w:val="00A35F03"/>
    <w:rsid w:val="00A512CF"/>
    <w:rsid w:val="00AB4AB3"/>
    <w:rsid w:val="00AD09FC"/>
    <w:rsid w:val="00AD62EA"/>
    <w:rsid w:val="00AE3A43"/>
    <w:rsid w:val="00AF1DAD"/>
    <w:rsid w:val="00B26C60"/>
    <w:rsid w:val="00B64F0F"/>
    <w:rsid w:val="00B82AEC"/>
    <w:rsid w:val="00B95209"/>
    <w:rsid w:val="00BA4488"/>
    <w:rsid w:val="00BC5962"/>
    <w:rsid w:val="00BD0CCC"/>
    <w:rsid w:val="00BF718D"/>
    <w:rsid w:val="00C40348"/>
    <w:rsid w:val="00C46056"/>
    <w:rsid w:val="00C96382"/>
    <w:rsid w:val="00CA49E0"/>
    <w:rsid w:val="00CD4C15"/>
    <w:rsid w:val="00D024EB"/>
    <w:rsid w:val="00D033DD"/>
    <w:rsid w:val="00D042A0"/>
    <w:rsid w:val="00D26D99"/>
    <w:rsid w:val="00D377FA"/>
    <w:rsid w:val="00D74FC7"/>
    <w:rsid w:val="00D7771F"/>
    <w:rsid w:val="00D925E9"/>
    <w:rsid w:val="00DF0245"/>
    <w:rsid w:val="00E2063F"/>
    <w:rsid w:val="00E23BE6"/>
    <w:rsid w:val="00E60AF0"/>
    <w:rsid w:val="00E704CB"/>
    <w:rsid w:val="00E73077"/>
    <w:rsid w:val="00E879BA"/>
    <w:rsid w:val="00E94585"/>
    <w:rsid w:val="00E9694E"/>
    <w:rsid w:val="00EE75E1"/>
    <w:rsid w:val="00F138B1"/>
    <w:rsid w:val="00F43D8D"/>
    <w:rsid w:val="00F758BA"/>
    <w:rsid w:val="00F875FD"/>
    <w:rsid w:val="00F913A7"/>
    <w:rsid w:val="00FA320C"/>
    <w:rsid w:val="00FE5C42"/>
    <w:rsid w:val="00FF105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157055"/>
  <w15:chartTrackingRefBased/>
  <w15:docId w15:val="{EE0BA510-FCBB-4A01-AB20-86505DAA6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33DD"/>
    <w:rPr>
      <w:lang w:val="en-US"/>
    </w:rPr>
  </w:style>
  <w:style w:type="paragraph" w:styleId="Heading1">
    <w:name w:val="heading 1"/>
    <w:basedOn w:val="Normal"/>
    <w:next w:val="Normal"/>
    <w:link w:val="Heading1Char"/>
    <w:uiPriority w:val="9"/>
    <w:qFormat/>
    <w:rsid w:val="00E60AF0"/>
    <w:pPr>
      <w:keepNext/>
      <w:keepLines/>
      <w:spacing w:before="360" w:after="80"/>
      <w:outlineLvl w:val="0"/>
    </w:pPr>
    <w:rPr>
      <w:rFonts w:ascii="Cambria" w:eastAsiaTheme="majorEastAsia" w:hAnsi="Cambria" w:cstheme="majorBidi"/>
      <w:b/>
      <w:sz w:val="40"/>
      <w:szCs w:val="40"/>
    </w:rPr>
  </w:style>
  <w:style w:type="paragraph" w:styleId="Heading2">
    <w:name w:val="heading 2"/>
    <w:basedOn w:val="Normal"/>
    <w:next w:val="Normal"/>
    <w:link w:val="Heading2Char"/>
    <w:uiPriority w:val="9"/>
    <w:unhideWhenUsed/>
    <w:qFormat/>
    <w:rsid w:val="00E60AF0"/>
    <w:pPr>
      <w:keepNext/>
      <w:keepLines/>
      <w:spacing w:before="160" w:after="80"/>
      <w:outlineLvl w:val="1"/>
    </w:pPr>
    <w:rPr>
      <w:rFonts w:ascii="Cambria" w:eastAsiaTheme="majorEastAsia" w:hAnsi="Cambria" w:cstheme="majorBidi"/>
      <w:b/>
      <w:sz w:val="32"/>
      <w:szCs w:val="32"/>
    </w:rPr>
  </w:style>
  <w:style w:type="paragraph" w:styleId="Heading3">
    <w:name w:val="heading 3"/>
    <w:basedOn w:val="Normal"/>
    <w:next w:val="Normal"/>
    <w:link w:val="Heading3Char"/>
    <w:uiPriority w:val="9"/>
    <w:unhideWhenUsed/>
    <w:qFormat/>
    <w:rsid w:val="00D033D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033D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033D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033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33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33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33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AF0"/>
    <w:rPr>
      <w:rFonts w:ascii="Cambria" w:eastAsiaTheme="majorEastAsia" w:hAnsi="Cambria" w:cstheme="majorBidi"/>
      <w:b/>
      <w:sz w:val="40"/>
      <w:szCs w:val="40"/>
      <w:lang w:val="en-US"/>
    </w:rPr>
  </w:style>
  <w:style w:type="character" w:customStyle="1" w:styleId="Heading2Char">
    <w:name w:val="Heading 2 Char"/>
    <w:basedOn w:val="DefaultParagraphFont"/>
    <w:link w:val="Heading2"/>
    <w:uiPriority w:val="9"/>
    <w:rsid w:val="00E60AF0"/>
    <w:rPr>
      <w:rFonts w:ascii="Cambria" w:eastAsiaTheme="majorEastAsia" w:hAnsi="Cambria" w:cstheme="majorBidi"/>
      <w:b/>
      <w:sz w:val="32"/>
      <w:szCs w:val="32"/>
      <w:lang w:val="en-US"/>
    </w:rPr>
  </w:style>
  <w:style w:type="character" w:customStyle="1" w:styleId="Heading3Char">
    <w:name w:val="Heading 3 Char"/>
    <w:basedOn w:val="DefaultParagraphFont"/>
    <w:link w:val="Heading3"/>
    <w:uiPriority w:val="9"/>
    <w:rsid w:val="00D033D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033D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033D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033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33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33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33DD"/>
    <w:rPr>
      <w:rFonts w:eastAsiaTheme="majorEastAsia" w:cstheme="majorBidi"/>
      <w:color w:val="272727" w:themeColor="text1" w:themeTint="D8"/>
    </w:rPr>
  </w:style>
  <w:style w:type="paragraph" w:styleId="Title">
    <w:name w:val="Title"/>
    <w:basedOn w:val="Normal"/>
    <w:next w:val="Normal"/>
    <w:link w:val="TitleChar"/>
    <w:uiPriority w:val="10"/>
    <w:qFormat/>
    <w:rsid w:val="00D033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33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33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33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33DD"/>
    <w:pPr>
      <w:spacing w:before="160"/>
      <w:jc w:val="center"/>
    </w:pPr>
    <w:rPr>
      <w:i/>
      <w:iCs/>
      <w:color w:val="404040" w:themeColor="text1" w:themeTint="BF"/>
    </w:rPr>
  </w:style>
  <w:style w:type="character" w:customStyle="1" w:styleId="QuoteChar">
    <w:name w:val="Quote Char"/>
    <w:basedOn w:val="DefaultParagraphFont"/>
    <w:link w:val="Quote"/>
    <w:uiPriority w:val="29"/>
    <w:rsid w:val="00D033DD"/>
    <w:rPr>
      <w:i/>
      <w:iCs/>
      <w:color w:val="404040" w:themeColor="text1" w:themeTint="BF"/>
    </w:rPr>
  </w:style>
  <w:style w:type="paragraph" w:styleId="ListParagraph">
    <w:name w:val="List Paragraph"/>
    <w:basedOn w:val="Normal"/>
    <w:uiPriority w:val="34"/>
    <w:qFormat/>
    <w:rsid w:val="00D033DD"/>
    <w:pPr>
      <w:ind w:left="720"/>
      <w:contextualSpacing/>
    </w:pPr>
  </w:style>
  <w:style w:type="character" w:styleId="IntenseEmphasis">
    <w:name w:val="Intense Emphasis"/>
    <w:basedOn w:val="DefaultParagraphFont"/>
    <w:uiPriority w:val="21"/>
    <w:qFormat/>
    <w:rsid w:val="00D033DD"/>
    <w:rPr>
      <w:i/>
      <w:iCs/>
      <w:color w:val="2F5496" w:themeColor="accent1" w:themeShade="BF"/>
    </w:rPr>
  </w:style>
  <w:style w:type="paragraph" w:styleId="IntenseQuote">
    <w:name w:val="Intense Quote"/>
    <w:basedOn w:val="Normal"/>
    <w:next w:val="Normal"/>
    <w:link w:val="IntenseQuoteChar"/>
    <w:uiPriority w:val="30"/>
    <w:qFormat/>
    <w:rsid w:val="00D033D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033DD"/>
    <w:rPr>
      <w:i/>
      <w:iCs/>
      <w:color w:val="2F5496" w:themeColor="accent1" w:themeShade="BF"/>
    </w:rPr>
  </w:style>
  <w:style w:type="character" w:styleId="IntenseReference">
    <w:name w:val="Intense Reference"/>
    <w:basedOn w:val="DefaultParagraphFont"/>
    <w:uiPriority w:val="32"/>
    <w:qFormat/>
    <w:rsid w:val="00D033DD"/>
    <w:rPr>
      <w:b/>
      <w:bCs/>
      <w:smallCaps/>
      <w:color w:val="2F5496" w:themeColor="accent1" w:themeShade="BF"/>
      <w:spacing w:val="5"/>
    </w:rPr>
  </w:style>
  <w:style w:type="paragraph" w:styleId="TOCHeading">
    <w:name w:val="TOC Heading"/>
    <w:basedOn w:val="Heading1"/>
    <w:next w:val="Normal"/>
    <w:uiPriority w:val="39"/>
    <w:unhideWhenUsed/>
    <w:qFormat/>
    <w:rsid w:val="00D033DD"/>
    <w:pPr>
      <w:spacing w:before="240" w:after="0"/>
      <w:outlineLvl w:val="9"/>
    </w:pPr>
    <w:rPr>
      <w:b w:val="0"/>
      <w:color w:val="000000" w:themeColor="text1"/>
      <w:kern w:val="0"/>
      <w:sz w:val="32"/>
      <w:szCs w:val="32"/>
      <w14:ligatures w14:val="none"/>
    </w:rPr>
  </w:style>
  <w:style w:type="character" w:customStyle="1" w:styleId="HeaderChar">
    <w:name w:val="Header Char"/>
    <w:basedOn w:val="DefaultParagraphFont"/>
    <w:link w:val="Header"/>
    <w:uiPriority w:val="99"/>
    <w:rsid w:val="00D033DD"/>
    <w:rPr>
      <w:lang w:val="en-US"/>
    </w:rPr>
  </w:style>
  <w:style w:type="paragraph" w:styleId="Header">
    <w:name w:val="header"/>
    <w:basedOn w:val="Normal"/>
    <w:link w:val="HeaderChar"/>
    <w:uiPriority w:val="99"/>
    <w:unhideWhenUsed/>
    <w:rsid w:val="00D033DD"/>
    <w:pPr>
      <w:tabs>
        <w:tab w:val="center" w:pos="4513"/>
        <w:tab w:val="right" w:pos="9026"/>
      </w:tabs>
      <w:spacing w:after="0" w:line="240" w:lineRule="auto"/>
    </w:pPr>
  </w:style>
  <w:style w:type="paragraph" w:styleId="Footer">
    <w:name w:val="footer"/>
    <w:basedOn w:val="Normal"/>
    <w:link w:val="FooterChar"/>
    <w:uiPriority w:val="99"/>
    <w:unhideWhenUsed/>
    <w:rsid w:val="00D033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33DD"/>
    <w:rPr>
      <w:lang w:val="en-US"/>
    </w:rPr>
  </w:style>
  <w:style w:type="table" w:styleId="TableGrid">
    <w:name w:val="Table Grid"/>
    <w:basedOn w:val="TableNormal"/>
    <w:uiPriority w:val="39"/>
    <w:rsid w:val="00D033D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033DD"/>
    <w:pPr>
      <w:tabs>
        <w:tab w:val="right" w:leader="dot" w:pos="9350"/>
      </w:tabs>
      <w:spacing w:after="100"/>
    </w:pPr>
    <w:rPr>
      <w:rFonts w:asciiTheme="majorBidi" w:hAnsiTheme="majorBidi" w:cstheme="majorBidi"/>
      <w:noProof/>
      <w:sz w:val="24"/>
      <w:szCs w:val="24"/>
    </w:rPr>
  </w:style>
  <w:style w:type="character" w:styleId="Hyperlink">
    <w:name w:val="Hyperlink"/>
    <w:basedOn w:val="DefaultParagraphFont"/>
    <w:uiPriority w:val="99"/>
    <w:unhideWhenUsed/>
    <w:rsid w:val="00D033DD"/>
    <w:rPr>
      <w:color w:val="0563C1" w:themeColor="hyperlink"/>
      <w:u w:val="single"/>
    </w:rPr>
  </w:style>
  <w:style w:type="character" w:customStyle="1" w:styleId="katex-mathml">
    <w:name w:val="katex-mathml"/>
    <w:basedOn w:val="DefaultParagraphFont"/>
    <w:rsid w:val="00D033DD"/>
  </w:style>
  <w:style w:type="character" w:styleId="Strong">
    <w:name w:val="Strong"/>
    <w:basedOn w:val="DefaultParagraphFont"/>
    <w:uiPriority w:val="22"/>
    <w:qFormat/>
    <w:rsid w:val="00D033DD"/>
    <w:rPr>
      <w:b/>
      <w:bCs/>
    </w:rPr>
  </w:style>
  <w:style w:type="paragraph" w:styleId="Caption">
    <w:name w:val="caption"/>
    <w:basedOn w:val="Normal"/>
    <w:next w:val="Normal"/>
    <w:uiPriority w:val="35"/>
    <w:unhideWhenUsed/>
    <w:qFormat/>
    <w:rsid w:val="00D033D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033DD"/>
    <w:pPr>
      <w:spacing w:after="0"/>
    </w:pPr>
  </w:style>
  <w:style w:type="paragraph" w:styleId="TOC2">
    <w:name w:val="toc 2"/>
    <w:basedOn w:val="Normal"/>
    <w:next w:val="Normal"/>
    <w:autoRedefine/>
    <w:uiPriority w:val="39"/>
    <w:unhideWhenUsed/>
    <w:rsid w:val="00D033DD"/>
    <w:pPr>
      <w:spacing w:after="100"/>
      <w:ind w:left="220"/>
    </w:pPr>
  </w:style>
  <w:style w:type="paragraph" w:styleId="NormalWeb">
    <w:name w:val="Normal (Web)"/>
    <w:basedOn w:val="Normal"/>
    <w:uiPriority w:val="99"/>
    <w:unhideWhenUsed/>
    <w:rsid w:val="00D033DD"/>
    <w:rPr>
      <w:rFonts w:ascii="Times New Roman" w:hAnsi="Times New Roman" w:cs="Times New Roman"/>
      <w:sz w:val="24"/>
      <w:szCs w:val="24"/>
    </w:rPr>
  </w:style>
  <w:style w:type="character" w:customStyle="1" w:styleId="vlist-s">
    <w:name w:val="vlist-s"/>
    <w:basedOn w:val="DefaultParagraphFont"/>
    <w:rsid w:val="00D033DD"/>
  </w:style>
  <w:style w:type="character" w:customStyle="1" w:styleId="DateChar">
    <w:name w:val="Date Char"/>
    <w:basedOn w:val="DefaultParagraphFont"/>
    <w:link w:val="Date"/>
    <w:uiPriority w:val="99"/>
    <w:semiHidden/>
    <w:rsid w:val="00D033DD"/>
    <w:rPr>
      <w:lang w:val="en-US"/>
    </w:rPr>
  </w:style>
  <w:style w:type="paragraph" w:styleId="Date">
    <w:name w:val="Date"/>
    <w:basedOn w:val="Normal"/>
    <w:next w:val="Normal"/>
    <w:link w:val="DateChar"/>
    <w:uiPriority w:val="99"/>
    <w:semiHidden/>
    <w:unhideWhenUsed/>
    <w:rsid w:val="00D033DD"/>
  </w:style>
  <w:style w:type="character" w:customStyle="1" w:styleId="BalloonTextChar">
    <w:name w:val="Balloon Text Char"/>
    <w:basedOn w:val="DefaultParagraphFont"/>
    <w:link w:val="BalloonText"/>
    <w:uiPriority w:val="99"/>
    <w:semiHidden/>
    <w:rsid w:val="00D033DD"/>
    <w:rPr>
      <w:rFonts w:ascii="Segoe UI" w:hAnsi="Segoe UI" w:cs="Segoe UI"/>
      <w:sz w:val="18"/>
      <w:szCs w:val="18"/>
      <w:lang w:val="en-US"/>
    </w:rPr>
  </w:style>
  <w:style w:type="paragraph" w:styleId="BalloonText">
    <w:name w:val="Balloon Text"/>
    <w:basedOn w:val="Normal"/>
    <w:link w:val="BalloonTextChar"/>
    <w:uiPriority w:val="99"/>
    <w:semiHidden/>
    <w:unhideWhenUsed/>
    <w:rsid w:val="00D033DD"/>
    <w:pPr>
      <w:spacing w:after="0" w:line="240" w:lineRule="auto"/>
    </w:pPr>
    <w:rPr>
      <w:rFonts w:ascii="Segoe UI" w:hAnsi="Segoe UI" w:cs="Segoe UI"/>
      <w:sz w:val="18"/>
      <w:szCs w:val="18"/>
    </w:rPr>
  </w:style>
  <w:style w:type="paragraph" w:styleId="TOC3">
    <w:name w:val="toc 3"/>
    <w:basedOn w:val="Normal"/>
    <w:next w:val="Normal"/>
    <w:autoRedefine/>
    <w:uiPriority w:val="39"/>
    <w:unhideWhenUsed/>
    <w:rsid w:val="00D033DD"/>
    <w:pPr>
      <w:spacing w:after="100"/>
      <w:ind w:left="440"/>
    </w:pPr>
  </w:style>
  <w:style w:type="character" w:customStyle="1" w:styleId="mi">
    <w:name w:val="mi"/>
    <w:basedOn w:val="DefaultParagraphFont"/>
    <w:rsid w:val="00D033DD"/>
  </w:style>
  <w:style w:type="character" w:customStyle="1" w:styleId="mo">
    <w:name w:val="mo"/>
    <w:basedOn w:val="DefaultParagraphFont"/>
    <w:rsid w:val="00D033DD"/>
  </w:style>
  <w:style w:type="character" w:customStyle="1" w:styleId="mn">
    <w:name w:val="mn"/>
    <w:basedOn w:val="DefaultParagraphFont"/>
    <w:rsid w:val="00D033DD"/>
  </w:style>
  <w:style w:type="character" w:customStyle="1" w:styleId="katex">
    <w:name w:val="katex"/>
    <w:basedOn w:val="DefaultParagraphFont"/>
    <w:rsid w:val="00D033DD"/>
  </w:style>
  <w:style w:type="paragraph" w:styleId="NoSpacing">
    <w:name w:val="No Spacing"/>
    <w:uiPriority w:val="1"/>
    <w:qFormat/>
    <w:rsid w:val="00D033DD"/>
    <w:pPr>
      <w:spacing w:after="0" w:line="240" w:lineRule="auto"/>
    </w:pPr>
    <w:rPr>
      <w:lang w:val="en-US"/>
    </w:rPr>
  </w:style>
  <w:style w:type="character" w:styleId="PlaceholderText">
    <w:name w:val="Placeholder Text"/>
    <w:basedOn w:val="DefaultParagraphFont"/>
    <w:uiPriority w:val="99"/>
    <w:semiHidden/>
    <w:rsid w:val="00FE5C42"/>
    <w:rPr>
      <w:color w:val="666666"/>
    </w:rPr>
  </w:style>
  <w:style w:type="character" w:customStyle="1" w:styleId="mord">
    <w:name w:val="mord"/>
    <w:basedOn w:val="DefaultParagraphFont"/>
    <w:rsid w:val="00FE5C42"/>
  </w:style>
  <w:style w:type="character" w:customStyle="1" w:styleId="mrel">
    <w:name w:val="mrel"/>
    <w:basedOn w:val="DefaultParagraphFont"/>
    <w:rsid w:val="00FE5C42"/>
  </w:style>
  <w:style w:type="character" w:customStyle="1" w:styleId="overflow-hidden">
    <w:name w:val="overflow-hidden"/>
    <w:basedOn w:val="DefaultParagraphFont"/>
    <w:rsid w:val="00FE5C42"/>
  </w:style>
  <w:style w:type="character" w:customStyle="1" w:styleId="mbin">
    <w:name w:val="mbin"/>
    <w:basedOn w:val="DefaultParagraphFont"/>
    <w:rsid w:val="00FE5C42"/>
  </w:style>
  <w:style w:type="character" w:customStyle="1" w:styleId="mopen">
    <w:name w:val="mopen"/>
    <w:basedOn w:val="DefaultParagraphFont"/>
    <w:rsid w:val="00FE5C42"/>
  </w:style>
  <w:style w:type="character" w:customStyle="1" w:styleId="mclose">
    <w:name w:val="mclose"/>
    <w:basedOn w:val="DefaultParagraphFont"/>
    <w:rsid w:val="00FE5C42"/>
  </w:style>
  <w:style w:type="character" w:customStyle="1" w:styleId="mpunct">
    <w:name w:val="mpunct"/>
    <w:basedOn w:val="DefaultParagraphFont"/>
    <w:rsid w:val="00FE5C42"/>
  </w:style>
  <w:style w:type="character" w:customStyle="1" w:styleId="minner">
    <w:name w:val="minner"/>
    <w:basedOn w:val="DefaultParagraphFont"/>
    <w:rsid w:val="00FE5C42"/>
  </w:style>
  <w:style w:type="character" w:styleId="FollowedHyperlink">
    <w:name w:val="FollowedHyperlink"/>
    <w:basedOn w:val="DefaultParagraphFont"/>
    <w:uiPriority w:val="99"/>
    <w:semiHidden/>
    <w:unhideWhenUsed/>
    <w:rsid w:val="00FE5C42"/>
    <w:rPr>
      <w:color w:val="954F72" w:themeColor="followedHyperlink"/>
      <w:u w:val="single"/>
    </w:rPr>
  </w:style>
  <w:style w:type="character" w:customStyle="1" w:styleId="url">
    <w:name w:val="url"/>
    <w:basedOn w:val="DefaultParagraphFont"/>
    <w:rsid w:val="00FE5C42"/>
  </w:style>
  <w:style w:type="table" w:customStyle="1" w:styleId="TableGrid0">
    <w:name w:val="TableGrid"/>
    <w:rsid w:val="00FE5C42"/>
    <w:pPr>
      <w:spacing w:after="0" w:line="240" w:lineRule="auto"/>
    </w:pPr>
    <w:rPr>
      <w:rFonts w:eastAsiaTheme="minorEastAsia"/>
      <w:kern w:val="0"/>
      <w:lang w:val="en-US" w:eastAsia="zh-CN"/>
      <w14:ligatures w14:val="none"/>
    </w:rPr>
    <w:tblPr>
      <w:tblCellMar>
        <w:top w:w="0" w:type="dxa"/>
        <w:left w:w="0" w:type="dxa"/>
        <w:bottom w:w="0" w:type="dxa"/>
        <w:right w:w="0" w:type="dxa"/>
      </w:tblCellMar>
    </w:tblPr>
  </w:style>
  <w:style w:type="character" w:customStyle="1" w:styleId="delimsizing">
    <w:name w:val="delimsizing"/>
    <w:basedOn w:val="DefaultParagraphFont"/>
    <w:rsid w:val="00FE5C42"/>
  </w:style>
  <w:style w:type="character" w:customStyle="1" w:styleId="mjxassistivemathml">
    <w:name w:val="mjx_assistive_mathml"/>
    <w:basedOn w:val="DefaultParagraphFont"/>
    <w:rsid w:val="00FE5C42"/>
  </w:style>
  <w:style w:type="character" w:customStyle="1" w:styleId="mop">
    <w:name w:val="mop"/>
    <w:basedOn w:val="DefaultParagraphFont"/>
    <w:rsid w:val="00FE5C42"/>
  </w:style>
  <w:style w:type="paragraph" w:styleId="z-TopofForm">
    <w:name w:val="HTML Top of Form"/>
    <w:basedOn w:val="Normal"/>
    <w:next w:val="Normal"/>
    <w:link w:val="z-TopofFormChar"/>
    <w:hidden/>
    <w:uiPriority w:val="99"/>
    <w:semiHidden/>
    <w:unhideWhenUsed/>
    <w:rsid w:val="00FE5C42"/>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FE5C42"/>
    <w:rPr>
      <w:rFonts w:ascii="Arial" w:eastAsia="Times New Roman" w:hAnsi="Arial" w:cs="Arial"/>
      <w:vanish/>
      <w:kern w:val="0"/>
      <w:sz w:val="16"/>
      <w:szCs w:val="16"/>
      <w:lang w:val="en-US"/>
      <w14:ligatures w14:val="none"/>
    </w:rPr>
  </w:style>
  <w:style w:type="paragraph" w:styleId="z-BottomofForm">
    <w:name w:val="HTML Bottom of Form"/>
    <w:basedOn w:val="Normal"/>
    <w:next w:val="Normal"/>
    <w:link w:val="z-BottomofFormChar"/>
    <w:hidden/>
    <w:uiPriority w:val="99"/>
    <w:semiHidden/>
    <w:unhideWhenUsed/>
    <w:rsid w:val="00FE5C42"/>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FE5C42"/>
    <w:rPr>
      <w:rFonts w:ascii="Arial" w:eastAsia="Times New Roman" w:hAnsi="Arial" w:cs="Arial"/>
      <w:vanish/>
      <w:kern w:val="0"/>
      <w:sz w:val="16"/>
      <w:szCs w:val="16"/>
      <w:lang w:val="en-US"/>
      <w14:ligatures w14:val="none"/>
    </w:rPr>
  </w:style>
  <w:style w:type="paragraph" w:customStyle="1" w:styleId="placeholder">
    <w:name w:val="placeholder"/>
    <w:basedOn w:val="Normal"/>
    <w:rsid w:val="00FE5C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pointer-events-none">
    <w:name w:val="pointer-events-none"/>
    <w:basedOn w:val="DefaultParagraphFont"/>
    <w:rsid w:val="00FE5C42"/>
  </w:style>
  <w:style w:type="character" w:styleId="HTMLCode">
    <w:name w:val="HTML Code"/>
    <w:basedOn w:val="DefaultParagraphFont"/>
    <w:uiPriority w:val="99"/>
    <w:semiHidden/>
    <w:unhideWhenUsed/>
    <w:rsid w:val="00FE5C42"/>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8C0D49"/>
    <w:rPr>
      <w:color w:val="605E5C"/>
      <w:shd w:val="clear" w:color="auto" w:fill="E1DFDD"/>
    </w:rPr>
  </w:style>
  <w:style w:type="character" w:customStyle="1" w:styleId="UnresolvedMention">
    <w:name w:val="Unresolved Mention"/>
    <w:basedOn w:val="DefaultParagraphFont"/>
    <w:uiPriority w:val="99"/>
    <w:semiHidden/>
    <w:unhideWhenUsed/>
    <w:rsid w:val="008C0D49"/>
    <w:rPr>
      <w:color w:val="605E5C"/>
      <w:shd w:val="clear" w:color="auto" w:fill="E1DFDD"/>
    </w:rPr>
  </w:style>
  <w:style w:type="character" w:styleId="BookTitle">
    <w:name w:val="Book Title"/>
    <w:basedOn w:val="DefaultParagraphFont"/>
    <w:uiPriority w:val="33"/>
    <w:qFormat/>
    <w:rsid w:val="0055748E"/>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93159">
      <w:bodyDiv w:val="1"/>
      <w:marLeft w:val="0"/>
      <w:marRight w:val="0"/>
      <w:marTop w:val="0"/>
      <w:marBottom w:val="0"/>
      <w:divBdr>
        <w:top w:val="none" w:sz="0" w:space="0" w:color="auto"/>
        <w:left w:val="none" w:sz="0" w:space="0" w:color="auto"/>
        <w:bottom w:val="none" w:sz="0" w:space="0" w:color="auto"/>
        <w:right w:val="none" w:sz="0" w:space="0" w:color="auto"/>
      </w:divBdr>
    </w:div>
    <w:div w:id="171460345">
      <w:bodyDiv w:val="1"/>
      <w:marLeft w:val="0"/>
      <w:marRight w:val="0"/>
      <w:marTop w:val="0"/>
      <w:marBottom w:val="0"/>
      <w:divBdr>
        <w:top w:val="none" w:sz="0" w:space="0" w:color="auto"/>
        <w:left w:val="none" w:sz="0" w:space="0" w:color="auto"/>
        <w:bottom w:val="none" w:sz="0" w:space="0" w:color="auto"/>
        <w:right w:val="none" w:sz="0" w:space="0" w:color="auto"/>
      </w:divBdr>
    </w:div>
    <w:div w:id="202642347">
      <w:bodyDiv w:val="1"/>
      <w:marLeft w:val="0"/>
      <w:marRight w:val="0"/>
      <w:marTop w:val="0"/>
      <w:marBottom w:val="0"/>
      <w:divBdr>
        <w:top w:val="none" w:sz="0" w:space="0" w:color="auto"/>
        <w:left w:val="none" w:sz="0" w:space="0" w:color="auto"/>
        <w:bottom w:val="none" w:sz="0" w:space="0" w:color="auto"/>
        <w:right w:val="none" w:sz="0" w:space="0" w:color="auto"/>
      </w:divBdr>
    </w:div>
    <w:div w:id="236090295">
      <w:bodyDiv w:val="1"/>
      <w:marLeft w:val="0"/>
      <w:marRight w:val="0"/>
      <w:marTop w:val="0"/>
      <w:marBottom w:val="0"/>
      <w:divBdr>
        <w:top w:val="none" w:sz="0" w:space="0" w:color="auto"/>
        <w:left w:val="none" w:sz="0" w:space="0" w:color="auto"/>
        <w:bottom w:val="none" w:sz="0" w:space="0" w:color="auto"/>
        <w:right w:val="none" w:sz="0" w:space="0" w:color="auto"/>
      </w:divBdr>
    </w:div>
    <w:div w:id="294455487">
      <w:bodyDiv w:val="1"/>
      <w:marLeft w:val="0"/>
      <w:marRight w:val="0"/>
      <w:marTop w:val="0"/>
      <w:marBottom w:val="0"/>
      <w:divBdr>
        <w:top w:val="none" w:sz="0" w:space="0" w:color="auto"/>
        <w:left w:val="none" w:sz="0" w:space="0" w:color="auto"/>
        <w:bottom w:val="none" w:sz="0" w:space="0" w:color="auto"/>
        <w:right w:val="none" w:sz="0" w:space="0" w:color="auto"/>
      </w:divBdr>
    </w:div>
    <w:div w:id="453056925">
      <w:bodyDiv w:val="1"/>
      <w:marLeft w:val="0"/>
      <w:marRight w:val="0"/>
      <w:marTop w:val="0"/>
      <w:marBottom w:val="0"/>
      <w:divBdr>
        <w:top w:val="none" w:sz="0" w:space="0" w:color="auto"/>
        <w:left w:val="none" w:sz="0" w:space="0" w:color="auto"/>
        <w:bottom w:val="none" w:sz="0" w:space="0" w:color="auto"/>
        <w:right w:val="none" w:sz="0" w:space="0" w:color="auto"/>
      </w:divBdr>
    </w:div>
    <w:div w:id="494686383">
      <w:bodyDiv w:val="1"/>
      <w:marLeft w:val="0"/>
      <w:marRight w:val="0"/>
      <w:marTop w:val="0"/>
      <w:marBottom w:val="0"/>
      <w:divBdr>
        <w:top w:val="none" w:sz="0" w:space="0" w:color="auto"/>
        <w:left w:val="none" w:sz="0" w:space="0" w:color="auto"/>
        <w:bottom w:val="none" w:sz="0" w:space="0" w:color="auto"/>
        <w:right w:val="none" w:sz="0" w:space="0" w:color="auto"/>
      </w:divBdr>
    </w:div>
    <w:div w:id="498890385">
      <w:bodyDiv w:val="1"/>
      <w:marLeft w:val="0"/>
      <w:marRight w:val="0"/>
      <w:marTop w:val="0"/>
      <w:marBottom w:val="0"/>
      <w:divBdr>
        <w:top w:val="none" w:sz="0" w:space="0" w:color="auto"/>
        <w:left w:val="none" w:sz="0" w:space="0" w:color="auto"/>
        <w:bottom w:val="none" w:sz="0" w:space="0" w:color="auto"/>
        <w:right w:val="none" w:sz="0" w:space="0" w:color="auto"/>
      </w:divBdr>
    </w:div>
    <w:div w:id="539171920">
      <w:bodyDiv w:val="1"/>
      <w:marLeft w:val="0"/>
      <w:marRight w:val="0"/>
      <w:marTop w:val="0"/>
      <w:marBottom w:val="0"/>
      <w:divBdr>
        <w:top w:val="none" w:sz="0" w:space="0" w:color="auto"/>
        <w:left w:val="none" w:sz="0" w:space="0" w:color="auto"/>
        <w:bottom w:val="none" w:sz="0" w:space="0" w:color="auto"/>
        <w:right w:val="none" w:sz="0" w:space="0" w:color="auto"/>
      </w:divBdr>
    </w:div>
    <w:div w:id="540674423">
      <w:bodyDiv w:val="1"/>
      <w:marLeft w:val="0"/>
      <w:marRight w:val="0"/>
      <w:marTop w:val="0"/>
      <w:marBottom w:val="0"/>
      <w:divBdr>
        <w:top w:val="none" w:sz="0" w:space="0" w:color="auto"/>
        <w:left w:val="none" w:sz="0" w:space="0" w:color="auto"/>
        <w:bottom w:val="none" w:sz="0" w:space="0" w:color="auto"/>
        <w:right w:val="none" w:sz="0" w:space="0" w:color="auto"/>
      </w:divBdr>
    </w:div>
    <w:div w:id="592781622">
      <w:bodyDiv w:val="1"/>
      <w:marLeft w:val="0"/>
      <w:marRight w:val="0"/>
      <w:marTop w:val="0"/>
      <w:marBottom w:val="0"/>
      <w:divBdr>
        <w:top w:val="none" w:sz="0" w:space="0" w:color="auto"/>
        <w:left w:val="none" w:sz="0" w:space="0" w:color="auto"/>
        <w:bottom w:val="none" w:sz="0" w:space="0" w:color="auto"/>
        <w:right w:val="none" w:sz="0" w:space="0" w:color="auto"/>
      </w:divBdr>
    </w:div>
    <w:div w:id="636839727">
      <w:bodyDiv w:val="1"/>
      <w:marLeft w:val="0"/>
      <w:marRight w:val="0"/>
      <w:marTop w:val="0"/>
      <w:marBottom w:val="0"/>
      <w:divBdr>
        <w:top w:val="none" w:sz="0" w:space="0" w:color="auto"/>
        <w:left w:val="none" w:sz="0" w:space="0" w:color="auto"/>
        <w:bottom w:val="none" w:sz="0" w:space="0" w:color="auto"/>
        <w:right w:val="none" w:sz="0" w:space="0" w:color="auto"/>
      </w:divBdr>
    </w:div>
    <w:div w:id="657000960">
      <w:bodyDiv w:val="1"/>
      <w:marLeft w:val="0"/>
      <w:marRight w:val="0"/>
      <w:marTop w:val="0"/>
      <w:marBottom w:val="0"/>
      <w:divBdr>
        <w:top w:val="none" w:sz="0" w:space="0" w:color="auto"/>
        <w:left w:val="none" w:sz="0" w:space="0" w:color="auto"/>
        <w:bottom w:val="none" w:sz="0" w:space="0" w:color="auto"/>
        <w:right w:val="none" w:sz="0" w:space="0" w:color="auto"/>
      </w:divBdr>
    </w:div>
    <w:div w:id="710492778">
      <w:bodyDiv w:val="1"/>
      <w:marLeft w:val="0"/>
      <w:marRight w:val="0"/>
      <w:marTop w:val="0"/>
      <w:marBottom w:val="0"/>
      <w:divBdr>
        <w:top w:val="none" w:sz="0" w:space="0" w:color="auto"/>
        <w:left w:val="none" w:sz="0" w:space="0" w:color="auto"/>
        <w:bottom w:val="none" w:sz="0" w:space="0" w:color="auto"/>
        <w:right w:val="none" w:sz="0" w:space="0" w:color="auto"/>
      </w:divBdr>
    </w:div>
    <w:div w:id="739451412">
      <w:bodyDiv w:val="1"/>
      <w:marLeft w:val="0"/>
      <w:marRight w:val="0"/>
      <w:marTop w:val="0"/>
      <w:marBottom w:val="0"/>
      <w:divBdr>
        <w:top w:val="none" w:sz="0" w:space="0" w:color="auto"/>
        <w:left w:val="none" w:sz="0" w:space="0" w:color="auto"/>
        <w:bottom w:val="none" w:sz="0" w:space="0" w:color="auto"/>
        <w:right w:val="none" w:sz="0" w:space="0" w:color="auto"/>
      </w:divBdr>
    </w:div>
    <w:div w:id="778767379">
      <w:bodyDiv w:val="1"/>
      <w:marLeft w:val="0"/>
      <w:marRight w:val="0"/>
      <w:marTop w:val="0"/>
      <w:marBottom w:val="0"/>
      <w:divBdr>
        <w:top w:val="none" w:sz="0" w:space="0" w:color="auto"/>
        <w:left w:val="none" w:sz="0" w:space="0" w:color="auto"/>
        <w:bottom w:val="none" w:sz="0" w:space="0" w:color="auto"/>
        <w:right w:val="none" w:sz="0" w:space="0" w:color="auto"/>
      </w:divBdr>
    </w:div>
    <w:div w:id="836455458">
      <w:bodyDiv w:val="1"/>
      <w:marLeft w:val="0"/>
      <w:marRight w:val="0"/>
      <w:marTop w:val="0"/>
      <w:marBottom w:val="0"/>
      <w:divBdr>
        <w:top w:val="none" w:sz="0" w:space="0" w:color="auto"/>
        <w:left w:val="none" w:sz="0" w:space="0" w:color="auto"/>
        <w:bottom w:val="none" w:sz="0" w:space="0" w:color="auto"/>
        <w:right w:val="none" w:sz="0" w:space="0" w:color="auto"/>
      </w:divBdr>
    </w:div>
    <w:div w:id="966660952">
      <w:bodyDiv w:val="1"/>
      <w:marLeft w:val="0"/>
      <w:marRight w:val="0"/>
      <w:marTop w:val="0"/>
      <w:marBottom w:val="0"/>
      <w:divBdr>
        <w:top w:val="none" w:sz="0" w:space="0" w:color="auto"/>
        <w:left w:val="none" w:sz="0" w:space="0" w:color="auto"/>
        <w:bottom w:val="none" w:sz="0" w:space="0" w:color="auto"/>
        <w:right w:val="none" w:sz="0" w:space="0" w:color="auto"/>
      </w:divBdr>
    </w:div>
    <w:div w:id="1071580131">
      <w:bodyDiv w:val="1"/>
      <w:marLeft w:val="0"/>
      <w:marRight w:val="0"/>
      <w:marTop w:val="0"/>
      <w:marBottom w:val="0"/>
      <w:divBdr>
        <w:top w:val="none" w:sz="0" w:space="0" w:color="auto"/>
        <w:left w:val="none" w:sz="0" w:space="0" w:color="auto"/>
        <w:bottom w:val="none" w:sz="0" w:space="0" w:color="auto"/>
        <w:right w:val="none" w:sz="0" w:space="0" w:color="auto"/>
      </w:divBdr>
    </w:div>
    <w:div w:id="1204637542">
      <w:bodyDiv w:val="1"/>
      <w:marLeft w:val="0"/>
      <w:marRight w:val="0"/>
      <w:marTop w:val="0"/>
      <w:marBottom w:val="0"/>
      <w:divBdr>
        <w:top w:val="none" w:sz="0" w:space="0" w:color="auto"/>
        <w:left w:val="none" w:sz="0" w:space="0" w:color="auto"/>
        <w:bottom w:val="none" w:sz="0" w:space="0" w:color="auto"/>
        <w:right w:val="none" w:sz="0" w:space="0" w:color="auto"/>
      </w:divBdr>
    </w:div>
    <w:div w:id="1446464493">
      <w:bodyDiv w:val="1"/>
      <w:marLeft w:val="0"/>
      <w:marRight w:val="0"/>
      <w:marTop w:val="0"/>
      <w:marBottom w:val="0"/>
      <w:divBdr>
        <w:top w:val="none" w:sz="0" w:space="0" w:color="auto"/>
        <w:left w:val="none" w:sz="0" w:space="0" w:color="auto"/>
        <w:bottom w:val="none" w:sz="0" w:space="0" w:color="auto"/>
        <w:right w:val="none" w:sz="0" w:space="0" w:color="auto"/>
      </w:divBdr>
    </w:div>
    <w:div w:id="1821191279">
      <w:bodyDiv w:val="1"/>
      <w:marLeft w:val="0"/>
      <w:marRight w:val="0"/>
      <w:marTop w:val="0"/>
      <w:marBottom w:val="0"/>
      <w:divBdr>
        <w:top w:val="none" w:sz="0" w:space="0" w:color="auto"/>
        <w:left w:val="none" w:sz="0" w:space="0" w:color="auto"/>
        <w:bottom w:val="none" w:sz="0" w:space="0" w:color="auto"/>
        <w:right w:val="none" w:sz="0" w:space="0" w:color="auto"/>
      </w:divBdr>
      <w:divsChild>
        <w:div w:id="1593663318">
          <w:marLeft w:val="0"/>
          <w:marRight w:val="0"/>
          <w:marTop w:val="0"/>
          <w:marBottom w:val="0"/>
          <w:divBdr>
            <w:top w:val="none" w:sz="0" w:space="0" w:color="auto"/>
            <w:left w:val="none" w:sz="0" w:space="0" w:color="auto"/>
            <w:bottom w:val="none" w:sz="0" w:space="0" w:color="auto"/>
            <w:right w:val="none" w:sz="0" w:space="0" w:color="auto"/>
          </w:divBdr>
        </w:div>
        <w:div w:id="2099280892">
          <w:marLeft w:val="0"/>
          <w:marRight w:val="0"/>
          <w:marTop w:val="0"/>
          <w:marBottom w:val="0"/>
          <w:divBdr>
            <w:top w:val="none" w:sz="0" w:space="0" w:color="auto"/>
            <w:left w:val="none" w:sz="0" w:space="0" w:color="auto"/>
            <w:bottom w:val="none" w:sz="0" w:space="0" w:color="auto"/>
            <w:right w:val="none" w:sz="0" w:space="0" w:color="auto"/>
          </w:divBdr>
        </w:div>
        <w:div w:id="104545920">
          <w:marLeft w:val="0"/>
          <w:marRight w:val="0"/>
          <w:marTop w:val="0"/>
          <w:marBottom w:val="0"/>
          <w:divBdr>
            <w:top w:val="none" w:sz="0" w:space="0" w:color="auto"/>
            <w:left w:val="none" w:sz="0" w:space="0" w:color="auto"/>
            <w:bottom w:val="none" w:sz="0" w:space="0" w:color="auto"/>
            <w:right w:val="none" w:sz="0" w:space="0" w:color="auto"/>
          </w:divBdr>
        </w:div>
        <w:div w:id="1148941539">
          <w:marLeft w:val="0"/>
          <w:marRight w:val="0"/>
          <w:marTop w:val="0"/>
          <w:marBottom w:val="0"/>
          <w:divBdr>
            <w:top w:val="none" w:sz="0" w:space="0" w:color="auto"/>
            <w:left w:val="none" w:sz="0" w:space="0" w:color="auto"/>
            <w:bottom w:val="none" w:sz="0" w:space="0" w:color="auto"/>
            <w:right w:val="none" w:sz="0" w:space="0" w:color="auto"/>
          </w:divBdr>
        </w:div>
        <w:div w:id="2011836639">
          <w:marLeft w:val="0"/>
          <w:marRight w:val="0"/>
          <w:marTop w:val="0"/>
          <w:marBottom w:val="0"/>
          <w:divBdr>
            <w:top w:val="none" w:sz="0" w:space="0" w:color="auto"/>
            <w:left w:val="none" w:sz="0" w:space="0" w:color="auto"/>
            <w:bottom w:val="none" w:sz="0" w:space="0" w:color="auto"/>
            <w:right w:val="none" w:sz="0" w:space="0" w:color="auto"/>
          </w:divBdr>
        </w:div>
      </w:divsChild>
    </w:div>
    <w:div w:id="1829246270">
      <w:bodyDiv w:val="1"/>
      <w:marLeft w:val="0"/>
      <w:marRight w:val="0"/>
      <w:marTop w:val="0"/>
      <w:marBottom w:val="0"/>
      <w:divBdr>
        <w:top w:val="none" w:sz="0" w:space="0" w:color="auto"/>
        <w:left w:val="none" w:sz="0" w:space="0" w:color="auto"/>
        <w:bottom w:val="none" w:sz="0" w:space="0" w:color="auto"/>
        <w:right w:val="none" w:sz="0" w:space="0" w:color="auto"/>
      </w:divBdr>
    </w:div>
    <w:div w:id="2001881753">
      <w:bodyDiv w:val="1"/>
      <w:marLeft w:val="0"/>
      <w:marRight w:val="0"/>
      <w:marTop w:val="0"/>
      <w:marBottom w:val="0"/>
      <w:divBdr>
        <w:top w:val="none" w:sz="0" w:space="0" w:color="auto"/>
        <w:left w:val="none" w:sz="0" w:space="0" w:color="auto"/>
        <w:bottom w:val="none" w:sz="0" w:space="0" w:color="auto"/>
        <w:right w:val="none" w:sz="0" w:space="0" w:color="auto"/>
      </w:divBdr>
    </w:div>
    <w:div w:id="2044668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7C6F5-63D9-4DA9-A63F-30F77961D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8172</Words>
  <Characters>38738</Characters>
  <Application>Microsoft Office Word</Application>
  <DocSecurity>0</DocSecurity>
  <Lines>1760</Lines>
  <Paragraphs>1513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hayfasiblini@outlook.com</dc:creator>
  <cp:keywords/>
  <dc:description/>
  <cp:lastModifiedBy>Layane Kanso</cp:lastModifiedBy>
  <cp:revision>2</cp:revision>
  <dcterms:created xsi:type="dcterms:W3CDTF">2025-05-14T02:26:00Z</dcterms:created>
  <dcterms:modified xsi:type="dcterms:W3CDTF">2025-05-14T02:26:00Z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2b1c566aa838cf863d54b392332e5535ddf9213b3f82e4ab9402322eeef26cfa</vt:lpwstr>
  </property>
</Properties>
</file>