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7E9" w:rsidRDefault="001F4A88">
      <w:pPr>
        <w:rPr>
          <w:sz w:val="44"/>
          <w:szCs w:val="44"/>
        </w:rPr>
      </w:pPr>
      <w:bookmarkStart w:id="0" w:name="_GoBack"/>
      <w:bookmarkEnd w:id="0"/>
      <w:proofErr w:type="gramStart"/>
      <w:r>
        <w:rPr>
          <w:sz w:val="44"/>
          <w:szCs w:val="44"/>
        </w:rPr>
        <w:t>1.CONVERT</w:t>
      </w:r>
      <w:proofErr w:type="gramEnd"/>
      <w:r>
        <w:rPr>
          <w:sz w:val="44"/>
          <w:szCs w:val="44"/>
        </w:rPr>
        <w:t xml:space="preserve"> CELSIUs INTO FAHRENHEIT</w:t>
      </w:r>
    </w:p>
    <w:p w:rsidR="001F4A88" w:rsidRDefault="001F4A88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:rsidR="001F4A88" w:rsidRDefault="001F4A88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50A8269" wp14:editId="30DEC3C8">
            <wp:extent cx="5943600" cy="967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88" w:rsidRDefault="001F4A88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1F4A88" w:rsidRDefault="001F4A88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226DFB0" wp14:editId="00729FC0">
            <wp:extent cx="546735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88" w:rsidRDefault="001F4A88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1F4A88" w:rsidRDefault="001F4A8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2.APPLY</w:t>
      </w:r>
      <w:proofErr w:type="gramEnd"/>
      <w:r>
        <w:rPr>
          <w:sz w:val="44"/>
          <w:szCs w:val="44"/>
        </w:rPr>
        <w:t xml:space="preserve"> 5% DISCOUNT ON TOTAL COST OF n BOOKS</w:t>
      </w:r>
    </w:p>
    <w:p w:rsidR="001F4A88" w:rsidRDefault="001F4A88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:rsidR="001F4A88" w:rsidRDefault="001F4A88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C05EF07" wp14:editId="2EF1647C">
            <wp:extent cx="490537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88" w:rsidRDefault="001F4A88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1F4A88" w:rsidRPr="001F4A88" w:rsidRDefault="001F4A88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5EB6F7D" wp14:editId="04BD08DA">
            <wp:extent cx="376237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A88" w:rsidRPr="001F4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88"/>
    <w:rsid w:val="001F4A88"/>
    <w:rsid w:val="00425B77"/>
    <w:rsid w:val="00561AD2"/>
    <w:rsid w:val="0089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14285-2495-4194-838A-1F419689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2022-12-27T10:13:00Z</dcterms:created>
  <dcterms:modified xsi:type="dcterms:W3CDTF">2022-12-27T10:13:00Z</dcterms:modified>
</cp:coreProperties>
</file>