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FD65" w14:textId="2DDD2237" w:rsidR="000B2874" w:rsidRPr="00F634B8" w:rsidRDefault="000B2874" w:rsidP="00F634B8"/>
    <w:sectPr w:rsidR="000B2874" w:rsidRPr="00F634B8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530191052">
    <w:abstractNumId w:val="3"/>
  </w:num>
  <w:num w:numId="2" w16cid:durableId="123275834">
    <w:abstractNumId w:val="4"/>
  </w:num>
  <w:num w:numId="3" w16cid:durableId="1963463589">
    <w:abstractNumId w:val="0"/>
  </w:num>
  <w:num w:numId="4" w16cid:durableId="651568105">
    <w:abstractNumId w:val="1"/>
  </w:num>
  <w:num w:numId="5" w16cid:durableId="1689060802">
    <w:abstractNumId w:val="2"/>
  </w:num>
</w:numbering>
</file>