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CB500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CB5007" w:rsidRDefault="00CB500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CB500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CB5007" w:rsidRDefault="00CB500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304949"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880678" w:history="1">
            <w:r w:rsidR="00304949" w:rsidRPr="00BE5096">
              <w:rPr>
                <w:rStyle w:val="Hyperlink"/>
                <w:noProof/>
              </w:rPr>
              <w:t>1. Introduction</w:t>
            </w:r>
            <w:r w:rsidR="00304949">
              <w:rPr>
                <w:noProof/>
                <w:webHidden/>
              </w:rPr>
              <w:tab/>
            </w:r>
            <w:r w:rsidR="00304949">
              <w:rPr>
                <w:noProof/>
                <w:webHidden/>
              </w:rPr>
              <w:fldChar w:fldCharType="begin"/>
            </w:r>
            <w:r w:rsidR="00304949">
              <w:rPr>
                <w:noProof/>
                <w:webHidden/>
              </w:rPr>
              <w:instrText xml:space="preserve"> PAGEREF _Toc24880678 \h </w:instrText>
            </w:r>
            <w:r w:rsidR="00304949">
              <w:rPr>
                <w:noProof/>
                <w:webHidden/>
              </w:rPr>
            </w:r>
            <w:r w:rsidR="00304949">
              <w:rPr>
                <w:noProof/>
                <w:webHidden/>
              </w:rPr>
              <w:fldChar w:fldCharType="separate"/>
            </w:r>
            <w:r w:rsidR="00304949">
              <w:rPr>
                <w:noProof/>
                <w:webHidden/>
              </w:rPr>
              <w:t>1</w:t>
            </w:r>
            <w:r w:rsidR="00304949">
              <w:rPr>
                <w:noProof/>
                <w:webHidden/>
              </w:rPr>
              <w:fldChar w:fldCharType="end"/>
            </w:r>
          </w:hyperlink>
        </w:p>
        <w:p w:rsidR="00304949" w:rsidRDefault="00304949">
          <w:pPr>
            <w:pStyle w:val="TOC2"/>
            <w:tabs>
              <w:tab w:val="left" w:pos="880"/>
              <w:tab w:val="right" w:leader="dot" w:pos="9350"/>
            </w:tabs>
            <w:rPr>
              <w:rFonts w:eastAsiaTheme="minorEastAsia"/>
              <w:noProof/>
            </w:rPr>
          </w:pPr>
          <w:hyperlink w:anchor="_Toc24880679" w:history="1">
            <w:r w:rsidRPr="00BE5096">
              <w:rPr>
                <w:rStyle w:val="Hyperlink"/>
                <w:noProof/>
              </w:rPr>
              <w:t>1.1</w:t>
            </w:r>
            <w:r>
              <w:rPr>
                <w:rFonts w:eastAsiaTheme="minorEastAsia"/>
                <w:noProof/>
              </w:rPr>
              <w:tab/>
            </w:r>
            <w:r w:rsidRPr="00BE5096">
              <w:rPr>
                <w:rStyle w:val="Hyperlink"/>
                <w:noProof/>
              </w:rPr>
              <w:t>Purpose</w:t>
            </w:r>
            <w:r>
              <w:rPr>
                <w:noProof/>
                <w:webHidden/>
              </w:rPr>
              <w:tab/>
            </w:r>
            <w:r>
              <w:rPr>
                <w:noProof/>
                <w:webHidden/>
              </w:rPr>
              <w:fldChar w:fldCharType="begin"/>
            </w:r>
            <w:r>
              <w:rPr>
                <w:noProof/>
                <w:webHidden/>
              </w:rPr>
              <w:instrText xml:space="preserve"> PAGEREF _Toc24880679 \h </w:instrText>
            </w:r>
            <w:r>
              <w:rPr>
                <w:noProof/>
                <w:webHidden/>
              </w:rPr>
            </w:r>
            <w:r>
              <w:rPr>
                <w:noProof/>
                <w:webHidden/>
              </w:rPr>
              <w:fldChar w:fldCharType="separate"/>
            </w:r>
            <w:r>
              <w:rPr>
                <w:noProof/>
                <w:webHidden/>
              </w:rPr>
              <w:t>2</w:t>
            </w:r>
            <w:r>
              <w:rPr>
                <w:noProof/>
                <w:webHidden/>
              </w:rPr>
              <w:fldChar w:fldCharType="end"/>
            </w:r>
          </w:hyperlink>
        </w:p>
        <w:p w:rsidR="00304949" w:rsidRDefault="00304949">
          <w:pPr>
            <w:pStyle w:val="TOC2"/>
            <w:tabs>
              <w:tab w:val="left" w:pos="880"/>
              <w:tab w:val="right" w:leader="dot" w:pos="9350"/>
            </w:tabs>
            <w:rPr>
              <w:rFonts w:eastAsiaTheme="minorEastAsia"/>
              <w:noProof/>
            </w:rPr>
          </w:pPr>
          <w:hyperlink w:anchor="_Toc24880680" w:history="1">
            <w:r w:rsidRPr="00BE5096">
              <w:rPr>
                <w:rStyle w:val="Hyperlink"/>
                <w:noProof/>
              </w:rPr>
              <w:t>1.2</w:t>
            </w:r>
            <w:r>
              <w:rPr>
                <w:rFonts w:eastAsiaTheme="minorEastAsia"/>
                <w:noProof/>
              </w:rPr>
              <w:tab/>
            </w:r>
            <w:r w:rsidRPr="00BE5096">
              <w:rPr>
                <w:rStyle w:val="Hyperlink"/>
                <w:noProof/>
              </w:rPr>
              <w:t>Intended Audience</w:t>
            </w:r>
            <w:r>
              <w:rPr>
                <w:noProof/>
                <w:webHidden/>
              </w:rPr>
              <w:tab/>
            </w:r>
            <w:r>
              <w:rPr>
                <w:noProof/>
                <w:webHidden/>
              </w:rPr>
              <w:fldChar w:fldCharType="begin"/>
            </w:r>
            <w:r>
              <w:rPr>
                <w:noProof/>
                <w:webHidden/>
              </w:rPr>
              <w:instrText xml:space="preserve"> PAGEREF _Toc24880680 \h </w:instrText>
            </w:r>
            <w:r>
              <w:rPr>
                <w:noProof/>
                <w:webHidden/>
              </w:rPr>
            </w:r>
            <w:r>
              <w:rPr>
                <w:noProof/>
                <w:webHidden/>
              </w:rPr>
              <w:fldChar w:fldCharType="separate"/>
            </w:r>
            <w:r>
              <w:rPr>
                <w:noProof/>
                <w:webHidden/>
              </w:rPr>
              <w:t>3</w:t>
            </w:r>
            <w:r>
              <w:rPr>
                <w:noProof/>
                <w:webHidden/>
              </w:rPr>
              <w:fldChar w:fldCharType="end"/>
            </w:r>
          </w:hyperlink>
        </w:p>
        <w:p w:rsidR="00304949" w:rsidRDefault="00304949">
          <w:pPr>
            <w:pStyle w:val="TOC2"/>
            <w:tabs>
              <w:tab w:val="left" w:pos="880"/>
              <w:tab w:val="right" w:leader="dot" w:pos="9350"/>
            </w:tabs>
            <w:rPr>
              <w:rFonts w:eastAsiaTheme="minorEastAsia"/>
              <w:noProof/>
            </w:rPr>
          </w:pPr>
          <w:hyperlink w:anchor="_Toc24880681" w:history="1">
            <w:r w:rsidRPr="00BE5096">
              <w:rPr>
                <w:rStyle w:val="Hyperlink"/>
                <w:noProof/>
              </w:rPr>
              <w:t>1.3</w:t>
            </w:r>
            <w:r>
              <w:rPr>
                <w:rFonts w:eastAsiaTheme="minorEastAsia"/>
                <w:noProof/>
              </w:rPr>
              <w:tab/>
            </w:r>
            <w:r w:rsidRPr="00BE5096">
              <w:rPr>
                <w:rStyle w:val="Hyperlink"/>
                <w:noProof/>
              </w:rPr>
              <w:t>Scope</w:t>
            </w:r>
            <w:r>
              <w:rPr>
                <w:noProof/>
                <w:webHidden/>
              </w:rPr>
              <w:tab/>
            </w:r>
            <w:r>
              <w:rPr>
                <w:noProof/>
                <w:webHidden/>
              </w:rPr>
              <w:fldChar w:fldCharType="begin"/>
            </w:r>
            <w:r>
              <w:rPr>
                <w:noProof/>
                <w:webHidden/>
              </w:rPr>
              <w:instrText xml:space="preserve"> PAGEREF _Toc24880681 \h </w:instrText>
            </w:r>
            <w:r>
              <w:rPr>
                <w:noProof/>
                <w:webHidden/>
              </w:rPr>
            </w:r>
            <w:r>
              <w:rPr>
                <w:noProof/>
                <w:webHidden/>
              </w:rPr>
              <w:fldChar w:fldCharType="separate"/>
            </w:r>
            <w:r>
              <w:rPr>
                <w:noProof/>
                <w:webHidden/>
              </w:rPr>
              <w:t>4</w:t>
            </w:r>
            <w:r>
              <w:rPr>
                <w:noProof/>
                <w:webHidden/>
              </w:rPr>
              <w:fldChar w:fldCharType="end"/>
            </w:r>
          </w:hyperlink>
        </w:p>
        <w:p w:rsidR="00304949" w:rsidRDefault="00304949">
          <w:pPr>
            <w:pStyle w:val="TOC3"/>
            <w:tabs>
              <w:tab w:val="right" w:leader="dot" w:pos="9350"/>
            </w:tabs>
            <w:rPr>
              <w:rFonts w:eastAsiaTheme="minorEastAsia"/>
              <w:noProof/>
            </w:rPr>
          </w:pPr>
          <w:hyperlink w:anchor="_Toc24880682" w:history="1">
            <w:r w:rsidRPr="00BE5096">
              <w:rPr>
                <w:rStyle w:val="Hyperlink"/>
                <w:noProof/>
              </w:rPr>
              <w:t>Benefits</w:t>
            </w:r>
            <w:r>
              <w:rPr>
                <w:noProof/>
                <w:webHidden/>
              </w:rPr>
              <w:tab/>
            </w:r>
            <w:r>
              <w:rPr>
                <w:noProof/>
                <w:webHidden/>
              </w:rPr>
              <w:fldChar w:fldCharType="begin"/>
            </w:r>
            <w:r>
              <w:rPr>
                <w:noProof/>
                <w:webHidden/>
              </w:rPr>
              <w:instrText xml:space="preserve"> PAGEREF _Toc24880682 \h </w:instrText>
            </w:r>
            <w:r>
              <w:rPr>
                <w:noProof/>
                <w:webHidden/>
              </w:rPr>
            </w:r>
            <w:r>
              <w:rPr>
                <w:noProof/>
                <w:webHidden/>
              </w:rPr>
              <w:fldChar w:fldCharType="separate"/>
            </w:r>
            <w:r>
              <w:rPr>
                <w:noProof/>
                <w:webHidden/>
              </w:rPr>
              <w:t>4</w:t>
            </w:r>
            <w:r>
              <w:rPr>
                <w:noProof/>
                <w:webHidden/>
              </w:rPr>
              <w:fldChar w:fldCharType="end"/>
            </w:r>
          </w:hyperlink>
        </w:p>
        <w:p w:rsidR="00304949" w:rsidRDefault="00304949">
          <w:pPr>
            <w:pStyle w:val="TOC3"/>
            <w:tabs>
              <w:tab w:val="right" w:leader="dot" w:pos="9350"/>
            </w:tabs>
            <w:rPr>
              <w:rFonts w:eastAsiaTheme="minorEastAsia"/>
              <w:noProof/>
            </w:rPr>
          </w:pPr>
          <w:hyperlink w:anchor="_Toc24880683" w:history="1">
            <w:r w:rsidRPr="00BE5096">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_Toc24880683 \h </w:instrText>
            </w:r>
            <w:r>
              <w:rPr>
                <w:noProof/>
                <w:webHidden/>
              </w:rPr>
            </w:r>
            <w:r>
              <w:rPr>
                <w:noProof/>
                <w:webHidden/>
              </w:rPr>
              <w:fldChar w:fldCharType="separate"/>
            </w:r>
            <w:r>
              <w:rPr>
                <w:noProof/>
                <w:webHidden/>
              </w:rPr>
              <w:t>4</w:t>
            </w:r>
            <w:r>
              <w:rPr>
                <w:noProof/>
                <w:webHidden/>
              </w:rPr>
              <w:fldChar w:fldCharType="end"/>
            </w:r>
          </w:hyperlink>
        </w:p>
        <w:p w:rsidR="00304949" w:rsidRDefault="00304949">
          <w:pPr>
            <w:pStyle w:val="TOC2"/>
            <w:tabs>
              <w:tab w:val="left" w:pos="880"/>
              <w:tab w:val="right" w:leader="dot" w:pos="9350"/>
            </w:tabs>
            <w:rPr>
              <w:rFonts w:eastAsiaTheme="minorEastAsia"/>
              <w:noProof/>
            </w:rPr>
          </w:pPr>
          <w:hyperlink w:anchor="_Toc24880684" w:history="1">
            <w:r w:rsidRPr="00BE5096">
              <w:rPr>
                <w:rStyle w:val="Hyperlink"/>
                <w:noProof/>
              </w:rPr>
              <w:t>1.4</w:t>
            </w:r>
            <w:r>
              <w:rPr>
                <w:rFonts w:eastAsiaTheme="minorEastAsia"/>
                <w:noProof/>
              </w:rPr>
              <w:tab/>
            </w:r>
            <w:r w:rsidRPr="00BE5096">
              <w:rPr>
                <w:rStyle w:val="Hyperlink"/>
                <w:noProof/>
              </w:rPr>
              <w:t>Definitions and Acronyms</w:t>
            </w:r>
            <w:r>
              <w:rPr>
                <w:noProof/>
                <w:webHidden/>
              </w:rPr>
              <w:tab/>
            </w:r>
            <w:r>
              <w:rPr>
                <w:noProof/>
                <w:webHidden/>
              </w:rPr>
              <w:fldChar w:fldCharType="begin"/>
            </w:r>
            <w:r>
              <w:rPr>
                <w:noProof/>
                <w:webHidden/>
              </w:rPr>
              <w:instrText xml:space="preserve"> PAGEREF _Toc24880684 \h </w:instrText>
            </w:r>
            <w:r>
              <w:rPr>
                <w:noProof/>
                <w:webHidden/>
              </w:rPr>
            </w:r>
            <w:r>
              <w:rPr>
                <w:noProof/>
                <w:webHidden/>
              </w:rPr>
              <w:fldChar w:fldCharType="separate"/>
            </w:r>
            <w:r>
              <w:rPr>
                <w:noProof/>
                <w:webHidden/>
              </w:rPr>
              <w:t>5</w:t>
            </w:r>
            <w:r>
              <w:rPr>
                <w:noProof/>
                <w:webHidden/>
              </w:rPr>
              <w:fldChar w:fldCharType="end"/>
            </w:r>
          </w:hyperlink>
        </w:p>
        <w:p w:rsidR="00304949" w:rsidRDefault="00304949">
          <w:pPr>
            <w:pStyle w:val="TOC1"/>
            <w:tabs>
              <w:tab w:val="right" w:leader="dot" w:pos="9350"/>
            </w:tabs>
            <w:rPr>
              <w:rFonts w:eastAsiaTheme="minorEastAsia"/>
              <w:noProof/>
            </w:rPr>
          </w:pPr>
          <w:hyperlink w:anchor="_Toc24880685" w:history="1">
            <w:r w:rsidRPr="00BE5096">
              <w:rPr>
                <w:rStyle w:val="Hyperlink"/>
                <w:noProof/>
              </w:rPr>
              <w:t>2. Overall Descr</w:t>
            </w:r>
            <w:r w:rsidRPr="00BE5096">
              <w:rPr>
                <w:rStyle w:val="Hyperlink"/>
                <w:noProof/>
              </w:rPr>
              <w:t>i</w:t>
            </w:r>
            <w:r w:rsidRPr="00BE5096">
              <w:rPr>
                <w:rStyle w:val="Hyperlink"/>
                <w:noProof/>
              </w:rPr>
              <w:t>ption</w:t>
            </w:r>
            <w:r>
              <w:rPr>
                <w:noProof/>
                <w:webHidden/>
              </w:rPr>
              <w:tab/>
            </w:r>
            <w:r>
              <w:rPr>
                <w:noProof/>
                <w:webHidden/>
              </w:rPr>
              <w:fldChar w:fldCharType="begin"/>
            </w:r>
            <w:r>
              <w:rPr>
                <w:noProof/>
                <w:webHidden/>
              </w:rPr>
              <w:instrText xml:space="preserve"> PAGEREF _Toc24880685 \h </w:instrText>
            </w:r>
            <w:r>
              <w:rPr>
                <w:noProof/>
                <w:webHidden/>
              </w:rPr>
            </w:r>
            <w:r>
              <w:rPr>
                <w:noProof/>
                <w:webHidden/>
              </w:rPr>
              <w:fldChar w:fldCharType="separate"/>
            </w:r>
            <w:r>
              <w:rPr>
                <w:noProof/>
                <w:webHidden/>
              </w:rPr>
              <w:t>6</w:t>
            </w:r>
            <w:r>
              <w:rPr>
                <w:noProof/>
                <w:webHidden/>
              </w:rPr>
              <w:fldChar w:fldCharType="end"/>
            </w:r>
          </w:hyperlink>
        </w:p>
        <w:p w:rsidR="00304949" w:rsidRDefault="00304949">
          <w:pPr>
            <w:pStyle w:val="TOC2"/>
            <w:tabs>
              <w:tab w:val="right" w:leader="dot" w:pos="9350"/>
            </w:tabs>
            <w:rPr>
              <w:rFonts w:eastAsiaTheme="minorEastAsia"/>
              <w:noProof/>
            </w:rPr>
          </w:pPr>
          <w:hyperlink w:anchor="_Toc24880686" w:history="1">
            <w:r w:rsidRPr="00BE5096">
              <w:rPr>
                <w:rStyle w:val="Hyperlink"/>
                <w:noProof/>
              </w:rPr>
              <w:t>2.1 User Needs</w:t>
            </w:r>
            <w:r>
              <w:rPr>
                <w:noProof/>
                <w:webHidden/>
              </w:rPr>
              <w:tab/>
            </w:r>
            <w:r>
              <w:rPr>
                <w:noProof/>
                <w:webHidden/>
              </w:rPr>
              <w:fldChar w:fldCharType="begin"/>
            </w:r>
            <w:r>
              <w:rPr>
                <w:noProof/>
                <w:webHidden/>
              </w:rPr>
              <w:instrText xml:space="preserve"> PAGEREF _Toc24880686 \h </w:instrText>
            </w:r>
            <w:r>
              <w:rPr>
                <w:noProof/>
                <w:webHidden/>
              </w:rPr>
            </w:r>
            <w:r>
              <w:rPr>
                <w:noProof/>
                <w:webHidden/>
              </w:rPr>
              <w:fldChar w:fldCharType="separate"/>
            </w:r>
            <w:r>
              <w:rPr>
                <w:noProof/>
                <w:webHidden/>
              </w:rPr>
              <w:t>6</w:t>
            </w:r>
            <w:r>
              <w:rPr>
                <w:noProof/>
                <w:webHidden/>
              </w:rPr>
              <w:fldChar w:fldCharType="end"/>
            </w:r>
          </w:hyperlink>
        </w:p>
        <w:p w:rsidR="00304949" w:rsidRDefault="00304949">
          <w:pPr>
            <w:pStyle w:val="TOC2"/>
            <w:tabs>
              <w:tab w:val="right" w:leader="dot" w:pos="9350"/>
            </w:tabs>
            <w:rPr>
              <w:rFonts w:eastAsiaTheme="minorEastAsia"/>
              <w:noProof/>
            </w:rPr>
          </w:pPr>
          <w:hyperlink w:anchor="_Toc24880687" w:history="1">
            <w:r w:rsidRPr="00BE5096">
              <w:rPr>
                <w:rStyle w:val="Hyperlink"/>
                <w:noProof/>
              </w:rPr>
              <w:t>2.2 Assumptions and Dependencies</w:t>
            </w:r>
            <w:r>
              <w:rPr>
                <w:noProof/>
                <w:webHidden/>
              </w:rPr>
              <w:tab/>
            </w:r>
            <w:r>
              <w:rPr>
                <w:noProof/>
                <w:webHidden/>
              </w:rPr>
              <w:fldChar w:fldCharType="begin"/>
            </w:r>
            <w:r>
              <w:rPr>
                <w:noProof/>
                <w:webHidden/>
              </w:rPr>
              <w:instrText xml:space="preserve"> PAGEREF _Toc24880687 \h </w:instrText>
            </w:r>
            <w:r>
              <w:rPr>
                <w:noProof/>
                <w:webHidden/>
              </w:rPr>
            </w:r>
            <w:r>
              <w:rPr>
                <w:noProof/>
                <w:webHidden/>
              </w:rPr>
              <w:fldChar w:fldCharType="separate"/>
            </w:r>
            <w:r>
              <w:rPr>
                <w:noProof/>
                <w:webHidden/>
              </w:rPr>
              <w:t>7</w:t>
            </w:r>
            <w:r>
              <w:rPr>
                <w:noProof/>
                <w:webHidden/>
              </w:rPr>
              <w:fldChar w:fldCharType="end"/>
            </w:r>
          </w:hyperlink>
        </w:p>
        <w:p w:rsidR="00304949" w:rsidRDefault="00304949">
          <w:pPr>
            <w:pStyle w:val="TOC1"/>
            <w:tabs>
              <w:tab w:val="right" w:leader="dot" w:pos="9350"/>
            </w:tabs>
            <w:rPr>
              <w:rFonts w:eastAsiaTheme="minorEastAsia"/>
              <w:noProof/>
            </w:rPr>
          </w:pPr>
          <w:hyperlink w:anchor="_Toc24880688" w:history="1">
            <w:r w:rsidRPr="00BE5096">
              <w:rPr>
                <w:rStyle w:val="Hyperlink"/>
                <w:noProof/>
              </w:rPr>
              <w:t>3. System Features and Requirements</w:t>
            </w:r>
            <w:r>
              <w:rPr>
                <w:noProof/>
                <w:webHidden/>
              </w:rPr>
              <w:tab/>
            </w:r>
            <w:r>
              <w:rPr>
                <w:noProof/>
                <w:webHidden/>
              </w:rPr>
              <w:fldChar w:fldCharType="begin"/>
            </w:r>
            <w:r>
              <w:rPr>
                <w:noProof/>
                <w:webHidden/>
              </w:rPr>
              <w:instrText xml:space="preserve"> PAGEREF _Toc24880688 \h </w:instrText>
            </w:r>
            <w:r>
              <w:rPr>
                <w:noProof/>
                <w:webHidden/>
              </w:rPr>
            </w:r>
            <w:r>
              <w:rPr>
                <w:noProof/>
                <w:webHidden/>
              </w:rPr>
              <w:fldChar w:fldCharType="separate"/>
            </w:r>
            <w:r>
              <w:rPr>
                <w:noProof/>
                <w:webHidden/>
              </w:rPr>
              <w:t>8</w:t>
            </w:r>
            <w:r>
              <w:rPr>
                <w:noProof/>
                <w:webHidden/>
              </w:rPr>
              <w:fldChar w:fldCharType="end"/>
            </w:r>
          </w:hyperlink>
        </w:p>
        <w:p w:rsidR="00304949" w:rsidRDefault="00304949">
          <w:pPr>
            <w:pStyle w:val="TOC2"/>
            <w:tabs>
              <w:tab w:val="right" w:leader="dot" w:pos="9350"/>
            </w:tabs>
            <w:rPr>
              <w:rFonts w:eastAsiaTheme="minorEastAsia"/>
              <w:noProof/>
            </w:rPr>
          </w:pPr>
          <w:hyperlink w:anchor="_Toc24880689" w:history="1">
            <w:r w:rsidRPr="00BE5096">
              <w:rPr>
                <w:rStyle w:val="Hyperlink"/>
                <w:noProof/>
              </w:rPr>
              <w:t>3.1 Functional Requirements</w:t>
            </w:r>
            <w:r>
              <w:rPr>
                <w:noProof/>
                <w:webHidden/>
              </w:rPr>
              <w:tab/>
            </w:r>
            <w:r>
              <w:rPr>
                <w:noProof/>
                <w:webHidden/>
              </w:rPr>
              <w:fldChar w:fldCharType="begin"/>
            </w:r>
            <w:r>
              <w:rPr>
                <w:noProof/>
                <w:webHidden/>
              </w:rPr>
              <w:instrText xml:space="preserve"> PAGEREF _Toc24880689 \h </w:instrText>
            </w:r>
            <w:r>
              <w:rPr>
                <w:noProof/>
                <w:webHidden/>
              </w:rPr>
            </w:r>
            <w:r>
              <w:rPr>
                <w:noProof/>
                <w:webHidden/>
              </w:rPr>
              <w:fldChar w:fldCharType="separate"/>
            </w:r>
            <w:r>
              <w:rPr>
                <w:noProof/>
                <w:webHidden/>
              </w:rPr>
              <w:t>8</w:t>
            </w:r>
            <w:r>
              <w:rPr>
                <w:noProof/>
                <w:webHidden/>
              </w:rPr>
              <w:fldChar w:fldCharType="end"/>
            </w:r>
          </w:hyperlink>
        </w:p>
        <w:p w:rsidR="00304949" w:rsidRDefault="00304949">
          <w:pPr>
            <w:pStyle w:val="TOC2"/>
            <w:tabs>
              <w:tab w:val="right" w:leader="dot" w:pos="9350"/>
            </w:tabs>
            <w:rPr>
              <w:rFonts w:eastAsiaTheme="minorEastAsia"/>
              <w:noProof/>
            </w:rPr>
          </w:pPr>
          <w:hyperlink w:anchor="_Toc24880690" w:history="1">
            <w:r w:rsidRPr="00BE5096">
              <w:rPr>
                <w:rStyle w:val="Hyperlink"/>
                <w:noProof/>
              </w:rPr>
              <w:t>3.2 External Interface Requirements</w:t>
            </w:r>
            <w:r>
              <w:rPr>
                <w:noProof/>
                <w:webHidden/>
              </w:rPr>
              <w:tab/>
            </w:r>
            <w:r>
              <w:rPr>
                <w:noProof/>
                <w:webHidden/>
              </w:rPr>
              <w:fldChar w:fldCharType="begin"/>
            </w:r>
            <w:r>
              <w:rPr>
                <w:noProof/>
                <w:webHidden/>
              </w:rPr>
              <w:instrText xml:space="preserve"> PAGEREF _Toc24880690 \h </w:instrText>
            </w:r>
            <w:r>
              <w:rPr>
                <w:noProof/>
                <w:webHidden/>
              </w:rPr>
            </w:r>
            <w:r>
              <w:rPr>
                <w:noProof/>
                <w:webHidden/>
              </w:rPr>
              <w:fldChar w:fldCharType="separate"/>
            </w:r>
            <w:r>
              <w:rPr>
                <w:noProof/>
                <w:webHidden/>
              </w:rPr>
              <w:t>8</w:t>
            </w:r>
            <w:r>
              <w:rPr>
                <w:noProof/>
                <w:webHidden/>
              </w:rPr>
              <w:fldChar w:fldCharType="end"/>
            </w:r>
          </w:hyperlink>
        </w:p>
        <w:p w:rsidR="00304949" w:rsidRDefault="00304949">
          <w:pPr>
            <w:pStyle w:val="TOC2"/>
            <w:tabs>
              <w:tab w:val="right" w:leader="dot" w:pos="9350"/>
            </w:tabs>
            <w:rPr>
              <w:rFonts w:eastAsiaTheme="minorEastAsia"/>
              <w:noProof/>
            </w:rPr>
          </w:pPr>
          <w:hyperlink w:anchor="_Toc24880691" w:history="1">
            <w:r w:rsidRPr="00BE5096">
              <w:rPr>
                <w:rStyle w:val="Hyperlink"/>
                <w:noProof/>
              </w:rPr>
              <w:t>3.3 System Features</w:t>
            </w:r>
            <w:r>
              <w:rPr>
                <w:noProof/>
                <w:webHidden/>
              </w:rPr>
              <w:tab/>
            </w:r>
            <w:r>
              <w:rPr>
                <w:noProof/>
                <w:webHidden/>
              </w:rPr>
              <w:fldChar w:fldCharType="begin"/>
            </w:r>
            <w:r>
              <w:rPr>
                <w:noProof/>
                <w:webHidden/>
              </w:rPr>
              <w:instrText xml:space="preserve"> PAGEREF _Toc24880691 \h </w:instrText>
            </w:r>
            <w:r>
              <w:rPr>
                <w:noProof/>
                <w:webHidden/>
              </w:rPr>
            </w:r>
            <w:r>
              <w:rPr>
                <w:noProof/>
                <w:webHidden/>
              </w:rPr>
              <w:fldChar w:fldCharType="separate"/>
            </w:r>
            <w:r>
              <w:rPr>
                <w:noProof/>
                <w:webHidden/>
              </w:rPr>
              <w:t>9</w:t>
            </w:r>
            <w:r>
              <w:rPr>
                <w:noProof/>
                <w:webHidden/>
              </w:rPr>
              <w:fldChar w:fldCharType="end"/>
            </w:r>
          </w:hyperlink>
        </w:p>
        <w:p w:rsidR="00304949" w:rsidRDefault="00304949">
          <w:pPr>
            <w:pStyle w:val="TOC2"/>
            <w:tabs>
              <w:tab w:val="right" w:leader="dot" w:pos="9350"/>
            </w:tabs>
            <w:rPr>
              <w:rFonts w:eastAsiaTheme="minorEastAsia"/>
              <w:noProof/>
            </w:rPr>
          </w:pPr>
          <w:hyperlink w:anchor="_Toc24880692" w:history="1">
            <w:r w:rsidRPr="00BE5096">
              <w:rPr>
                <w:rStyle w:val="Hyperlink"/>
                <w:noProof/>
              </w:rPr>
              <w:t>3.4 Nonfunctional Requirements</w:t>
            </w:r>
            <w:r>
              <w:rPr>
                <w:noProof/>
                <w:webHidden/>
              </w:rPr>
              <w:tab/>
            </w:r>
            <w:r>
              <w:rPr>
                <w:noProof/>
                <w:webHidden/>
              </w:rPr>
              <w:fldChar w:fldCharType="begin"/>
            </w:r>
            <w:r>
              <w:rPr>
                <w:noProof/>
                <w:webHidden/>
              </w:rPr>
              <w:instrText xml:space="preserve"> PAGEREF _Toc24880692 \h </w:instrText>
            </w:r>
            <w:r>
              <w:rPr>
                <w:noProof/>
                <w:webHidden/>
              </w:rPr>
            </w:r>
            <w:r>
              <w:rPr>
                <w:noProof/>
                <w:webHidden/>
              </w:rPr>
              <w:fldChar w:fldCharType="separate"/>
            </w:r>
            <w:r>
              <w:rPr>
                <w:noProof/>
                <w:webHidden/>
              </w:rPr>
              <w:t>10</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80678"/>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We will use an Agile based methodology that allows us to plan and complete our work in sprints.</w:t>
      </w:r>
      <w:r w:rsidR="002860EF">
        <w:t xml:space="preserve">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4880679"/>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80680"/>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80681"/>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bookmarkStart w:id="4" w:name="_GoBack"/>
      <w:bookmarkEnd w:id="4"/>
    </w:p>
    <w:p w:rsidR="00AF06CB" w:rsidRDefault="00AF06CB" w:rsidP="00AF06CB">
      <w:pPr>
        <w:pStyle w:val="Heading3"/>
        <w:rPr>
          <w:sz w:val="32"/>
          <w:szCs w:val="32"/>
        </w:rPr>
      </w:pPr>
      <w:bookmarkStart w:id="5" w:name="_Toc24880682"/>
      <w:r w:rsidRPr="00AF06CB">
        <w:rPr>
          <w:sz w:val="32"/>
          <w:szCs w:val="32"/>
        </w:rPr>
        <w:t>Benefits</w:t>
      </w:r>
      <w:bookmarkEnd w:id="5"/>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6" w:name="_Toc24880683"/>
      <w:r>
        <w:rPr>
          <w:rFonts w:asciiTheme="majorHAnsi" w:eastAsiaTheme="majorEastAsia" w:hAnsiTheme="majorHAnsi" w:cstheme="majorBidi"/>
          <w:color w:val="1F4D78" w:themeColor="accent1" w:themeShade="7F"/>
          <w:sz w:val="32"/>
          <w:szCs w:val="32"/>
        </w:rPr>
        <w:t>Objectives</w:t>
      </w:r>
      <w:bookmarkEnd w:id="6"/>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C858C4"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7" w:name="_Toc24880684"/>
      <w:r w:rsidRPr="00127896">
        <w:rPr>
          <w:sz w:val="36"/>
          <w:szCs w:val="36"/>
        </w:rPr>
        <w:lastRenderedPageBreak/>
        <w:t>Definitions and Acronyms</w:t>
      </w:r>
      <w:bookmarkEnd w:id="7"/>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8" w:name="_Toc24880685"/>
      <w:r w:rsidRPr="00127896">
        <w:rPr>
          <w:sz w:val="44"/>
          <w:szCs w:val="44"/>
        </w:rPr>
        <w:lastRenderedPageBreak/>
        <w:t>2. Overall Description</w:t>
      </w:r>
      <w:bookmarkEnd w:id="8"/>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9" w:name="_Toc24880686"/>
      <w:r w:rsidRPr="00304949">
        <w:rPr>
          <w:sz w:val="36"/>
          <w:szCs w:val="36"/>
        </w:rPr>
        <w:t>2.1 User Needs</w:t>
      </w:r>
      <w:bookmarkEnd w:id="9"/>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10" w:name="_Toc24880687"/>
      <w:r w:rsidRPr="00127896">
        <w:rPr>
          <w:sz w:val="36"/>
          <w:szCs w:val="36"/>
        </w:rPr>
        <w:lastRenderedPageBreak/>
        <w:t>2.2 Assumptions and Dependencies</w:t>
      </w:r>
      <w:bookmarkEnd w:id="10"/>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1" w:name="_Toc24880688"/>
      <w:r w:rsidRPr="00127896">
        <w:rPr>
          <w:sz w:val="44"/>
          <w:szCs w:val="44"/>
        </w:rPr>
        <w:lastRenderedPageBreak/>
        <w:t>3. System Features and Requirements</w:t>
      </w:r>
      <w:bookmarkEnd w:id="11"/>
    </w:p>
    <w:p w:rsidR="00516F82" w:rsidRDefault="00516F82" w:rsidP="00127896">
      <w:pPr>
        <w:pStyle w:val="Heading2"/>
        <w:rPr>
          <w:sz w:val="36"/>
          <w:szCs w:val="36"/>
        </w:rPr>
      </w:pPr>
    </w:p>
    <w:p w:rsidR="00127896" w:rsidRDefault="00127896" w:rsidP="00127896">
      <w:pPr>
        <w:pStyle w:val="Heading2"/>
        <w:rPr>
          <w:sz w:val="36"/>
          <w:szCs w:val="36"/>
        </w:rPr>
      </w:pPr>
      <w:bookmarkStart w:id="12" w:name="_Toc24880689"/>
      <w:r w:rsidRPr="00127896">
        <w:rPr>
          <w:sz w:val="36"/>
          <w:szCs w:val="36"/>
        </w:rPr>
        <w:t>3.1 Functional Requirements</w:t>
      </w:r>
      <w:bookmarkEnd w:id="12"/>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3" w:name="_Toc24880690"/>
      <w:r w:rsidRPr="00127896">
        <w:rPr>
          <w:sz w:val="36"/>
          <w:szCs w:val="36"/>
        </w:rPr>
        <w:t>3.2 External Interface Requirements</w:t>
      </w:r>
      <w:bookmarkEnd w:id="13"/>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w:t>
      </w:r>
      <w:r w:rsidR="00924669">
        <w:t>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w:t>
            </w:r>
            <w:r w:rsidR="00A8576E">
              <w:t xml:space="preserve">render </w:t>
            </w:r>
            <w:r w:rsidR="00A8576E">
              <w:t>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64181F" w:rsidP="00D30916"/>
        </w:tc>
        <w:tc>
          <w:tcPr>
            <w:tcW w:w="4496" w:type="dxa"/>
          </w:tcPr>
          <w:p w:rsidR="0064181F" w:rsidRDefault="0064181F" w:rsidP="00BC41F6"/>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lastRenderedPageBreak/>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4" w:name="_Toc24880691"/>
      <w:r w:rsidRPr="00127896">
        <w:rPr>
          <w:sz w:val="36"/>
          <w:szCs w:val="36"/>
        </w:rPr>
        <w:lastRenderedPageBreak/>
        <w:t>3.3 System Features</w:t>
      </w:r>
      <w:bookmarkEnd w:id="14"/>
    </w:p>
    <w:p w:rsidR="008F13F2" w:rsidRDefault="008F13F2" w:rsidP="008F13F2"/>
    <w:p w:rsidR="008F13F2" w:rsidRPr="008F13F2" w:rsidRDefault="008F13F2" w:rsidP="008F13F2"/>
    <w:p w:rsidR="008F13F2" w:rsidRDefault="008F13F2">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Pr="00127896" w:rsidRDefault="00127896" w:rsidP="00127896">
      <w:pPr>
        <w:pStyle w:val="Heading2"/>
        <w:rPr>
          <w:sz w:val="36"/>
          <w:szCs w:val="36"/>
        </w:rPr>
      </w:pPr>
      <w:bookmarkStart w:id="15" w:name="_Toc24880692"/>
      <w:r w:rsidRPr="00127896">
        <w:rPr>
          <w:sz w:val="36"/>
          <w:szCs w:val="36"/>
        </w:rPr>
        <w:lastRenderedPageBreak/>
        <w:t>3.4 Nonfunctional Requirements</w:t>
      </w:r>
      <w:bookmarkEnd w:id="15"/>
    </w:p>
    <w:p w:rsidR="00127896" w:rsidRDefault="00127896" w:rsidP="00127896">
      <w:pPr>
        <w:rPr>
          <w:rFonts w:asciiTheme="majorHAnsi" w:eastAsiaTheme="majorEastAsia" w:hAnsiTheme="majorHAnsi" w:cstheme="majorBidi"/>
          <w:spacing w:val="-10"/>
          <w:kern w:val="28"/>
          <w:sz w:val="56"/>
          <w:szCs w:val="56"/>
        </w:rPr>
      </w:pPr>
      <w:r>
        <w:br w:type="page"/>
      </w:r>
    </w:p>
    <w:p w:rsidR="00127896" w:rsidRPr="00127896" w:rsidRDefault="00127896" w:rsidP="00127896">
      <w:pPr>
        <w:pStyle w:val="Title"/>
        <w:jc w:val="center"/>
        <w:rPr>
          <w:b/>
        </w:rPr>
      </w:pPr>
    </w:p>
    <w:p w:rsidR="00EB62E2" w:rsidRDefault="00EB62E2"/>
    <w:sectPr w:rsidR="00EB62E2" w:rsidSect="0012789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94" w:rsidRDefault="000A6594" w:rsidP="00127896">
      <w:pPr>
        <w:spacing w:after="0" w:line="240" w:lineRule="auto"/>
      </w:pPr>
      <w:r>
        <w:separator/>
      </w:r>
    </w:p>
  </w:endnote>
  <w:endnote w:type="continuationSeparator" w:id="0">
    <w:p w:rsidR="000A6594" w:rsidRDefault="000A6594"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BD1788" w:rsidRPr="00BD1788">
      <w:rPr>
        <w:b/>
        <w:bCs/>
        <w:noProof/>
      </w:rPr>
      <w:t>13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94" w:rsidRDefault="000A6594" w:rsidP="00127896">
      <w:pPr>
        <w:spacing w:after="0" w:line="240" w:lineRule="auto"/>
      </w:pPr>
      <w:r>
        <w:separator/>
      </w:r>
    </w:p>
  </w:footnote>
  <w:footnote w:type="continuationSeparator" w:id="0">
    <w:p w:rsidR="000A6594" w:rsidRDefault="000A6594"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7582D"/>
    <w:rsid w:val="000A6594"/>
    <w:rsid w:val="000D7CBB"/>
    <w:rsid w:val="0010281A"/>
    <w:rsid w:val="0011060D"/>
    <w:rsid w:val="0011489A"/>
    <w:rsid w:val="00127896"/>
    <w:rsid w:val="00142542"/>
    <w:rsid w:val="00142AF1"/>
    <w:rsid w:val="00173AD8"/>
    <w:rsid w:val="001911BD"/>
    <w:rsid w:val="001B374B"/>
    <w:rsid w:val="001C7EA4"/>
    <w:rsid w:val="001D4CE0"/>
    <w:rsid w:val="001E198B"/>
    <w:rsid w:val="00206529"/>
    <w:rsid w:val="00236DE7"/>
    <w:rsid w:val="00255BEE"/>
    <w:rsid w:val="00256E76"/>
    <w:rsid w:val="002761D2"/>
    <w:rsid w:val="002860EF"/>
    <w:rsid w:val="00291B26"/>
    <w:rsid w:val="002A1ECC"/>
    <w:rsid w:val="002C2E7D"/>
    <w:rsid w:val="002C3BC5"/>
    <w:rsid w:val="002C436E"/>
    <w:rsid w:val="002D5BDA"/>
    <w:rsid w:val="002E7F56"/>
    <w:rsid w:val="00304949"/>
    <w:rsid w:val="003875EC"/>
    <w:rsid w:val="003A107C"/>
    <w:rsid w:val="003E31C0"/>
    <w:rsid w:val="003E51B5"/>
    <w:rsid w:val="003E718C"/>
    <w:rsid w:val="00445995"/>
    <w:rsid w:val="00460018"/>
    <w:rsid w:val="004960B8"/>
    <w:rsid w:val="004B6C92"/>
    <w:rsid w:val="004C762A"/>
    <w:rsid w:val="004F64BE"/>
    <w:rsid w:val="00512773"/>
    <w:rsid w:val="00516648"/>
    <w:rsid w:val="00516F82"/>
    <w:rsid w:val="005C69FC"/>
    <w:rsid w:val="00610C46"/>
    <w:rsid w:val="0061626B"/>
    <w:rsid w:val="0064181F"/>
    <w:rsid w:val="00646B22"/>
    <w:rsid w:val="00662277"/>
    <w:rsid w:val="00675433"/>
    <w:rsid w:val="006810A4"/>
    <w:rsid w:val="006C0D37"/>
    <w:rsid w:val="007123CA"/>
    <w:rsid w:val="0077732D"/>
    <w:rsid w:val="0078757A"/>
    <w:rsid w:val="00796463"/>
    <w:rsid w:val="007B259D"/>
    <w:rsid w:val="007E13AF"/>
    <w:rsid w:val="008610B6"/>
    <w:rsid w:val="00876005"/>
    <w:rsid w:val="00893D2D"/>
    <w:rsid w:val="008B1D4A"/>
    <w:rsid w:val="008C4008"/>
    <w:rsid w:val="008F13F2"/>
    <w:rsid w:val="00915470"/>
    <w:rsid w:val="00920C36"/>
    <w:rsid w:val="00924669"/>
    <w:rsid w:val="0093102C"/>
    <w:rsid w:val="009417E9"/>
    <w:rsid w:val="009549EA"/>
    <w:rsid w:val="00954C74"/>
    <w:rsid w:val="009635A8"/>
    <w:rsid w:val="00984254"/>
    <w:rsid w:val="009C28C9"/>
    <w:rsid w:val="009E5E78"/>
    <w:rsid w:val="00A06710"/>
    <w:rsid w:val="00A11421"/>
    <w:rsid w:val="00A1202B"/>
    <w:rsid w:val="00A13507"/>
    <w:rsid w:val="00A25177"/>
    <w:rsid w:val="00A345A7"/>
    <w:rsid w:val="00A4702C"/>
    <w:rsid w:val="00A5771D"/>
    <w:rsid w:val="00A62AA4"/>
    <w:rsid w:val="00A8576E"/>
    <w:rsid w:val="00A967DF"/>
    <w:rsid w:val="00AD1B9E"/>
    <w:rsid w:val="00AF060A"/>
    <w:rsid w:val="00AF06CB"/>
    <w:rsid w:val="00B15D98"/>
    <w:rsid w:val="00B4579B"/>
    <w:rsid w:val="00BA2191"/>
    <w:rsid w:val="00BB6371"/>
    <w:rsid w:val="00BB76EE"/>
    <w:rsid w:val="00BC41F6"/>
    <w:rsid w:val="00BD1788"/>
    <w:rsid w:val="00BF6469"/>
    <w:rsid w:val="00BF78C3"/>
    <w:rsid w:val="00C15A02"/>
    <w:rsid w:val="00C301BD"/>
    <w:rsid w:val="00C41E25"/>
    <w:rsid w:val="00C611C5"/>
    <w:rsid w:val="00C65053"/>
    <w:rsid w:val="00C71BA5"/>
    <w:rsid w:val="00C76FFE"/>
    <w:rsid w:val="00C84A05"/>
    <w:rsid w:val="00C858C4"/>
    <w:rsid w:val="00C93A98"/>
    <w:rsid w:val="00CA2282"/>
    <w:rsid w:val="00CB5007"/>
    <w:rsid w:val="00CF5802"/>
    <w:rsid w:val="00CF6884"/>
    <w:rsid w:val="00D0333E"/>
    <w:rsid w:val="00D30916"/>
    <w:rsid w:val="00D43B50"/>
    <w:rsid w:val="00D61C33"/>
    <w:rsid w:val="00D64B4F"/>
    <w:rsid w:val="00D738E9"/>
    <w:rsid w:val="00D863FC"/>
    <w:rsid w:val="00DD78BF"/>
    <w:rsid w:val="00DF59F9"/>
    <w:rsid w:val="00E20AAB"/>
    <w:rsid w:val="00EB62E2"/>
    <w:rsid w:val="00ED43A8"/>
    <w:rsid w:val="00ED5DC0"/>
    <w:rsid w:val="00EF399F"/>
    <w:rsid w:val="00F16A40"/>
    <w:rsid w:val="00F52BA5"/>
    <w:rsid w:val="00F923F5"/>
    <w:rsid w:val="00FA4EBB"/>
    <w:rsid w:val="00FA678C"/>
    <w:rsid w:val="00FB2E51"/>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77E4"/>
    <w:rsid w:val="00840B22"/>
    <w:rsid w:val="00C17890"/>
    <w:rsid w:val="00DA76D3"/>
    <w:rsid w:val="00E12248"/>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96062-2085-4597-AE6C-A8BF69F2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1</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97</cp:revision>
  <dcterms:created xsi:type="dcterms:W3CDTF">2019-11-14T00:19:00Z</dcterms:created>
  <dcterms:modified xsi:type="dcterms:W3CDTF">2019-11-17T08:44:00Z</dcterms:modified>
</cp:coreProperties>
</file>