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E594" w14:textId="77777777"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14:paraId="6199C5AF" w14:textId="77777777" w:rsidTr="000B2ABE">
        <w:tc>
          <w:tcPr>
            <w:tcW w:w="2182" w:type="dxa"/>
          </w:tcPr>
          <w:p w14:paraId="38931E15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14:paraId="7EF5E8C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14:paraId="3AEF789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14:paraId="0FF1836F" w14:textId="77777777"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14:paraId="3F4BFF9B" w14:textId="77777777"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14:paraId="348A6917" w14:textId="77777777" w:rsidTr="000B2ABE">
        <w:tc>
          <w:tcPr>
            <w:tcW w:w="2182" w:type="dxa"/>
          </w:tcPr>
          <w:p w14:paraId="6341A563" w14:textId="77777777" w:rsidR="00D918DC" w:rsidRDefault="00D918DC" w:rsidP="00D918DC">
            <w:r>
              <w:t>1</w:t>
            </w:r>
          </w:p>
          <w:p w14:paraId="6872A67F" w14:textId="77777777"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14:paraId="116A46AF" w14:textId="77777777"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14:paraId="3526544F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SchoolContext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I am using this tutorial to complete it. </w:t>
            </w:r>
            <w:hyperlink r:id="rId9" w:anchor="update-the-database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14:paraId="1A7D1F09" w14:textId="77777777"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14:paraId="4D1C68EC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14:paraId="55F1F89B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14:paraId="3EDB281A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r w:rsidRPr="00C308BB">
              <w:rPr>
                <w:rFonts w:eastAsia="Times New Roman" w:cs="Times New Roman"/>
                <w:sz w:val="24"/>
                <w:szCs w:val="24"/>
              </w:rPr>
              <w:t>dotnet ef migrations add ComplexDataModel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789E4675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B01EE9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14:paraId="442BDD78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1DC15B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r w:rsidRPr="0008750C">
              <w:rPr>
                <w:rFonts w:eastAsia="Times New Roman" w:cs="Times New Roman"/>
                <w:sz w:val="24"/>
                <w:szCs w:val="24"/>
              </w:rPr>
              <w:t>dotnet ef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533AE8FF" w14:textId="77777777"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160969B6" w14:textId="77777777"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We run the app and DbInitializer.Initialize should be called. But it’s not being called at all. I can see it being skipped in the debugger.</w:t>
            </w:r>
          </w:p>
          <w:p w14:paraId="02293440" w14:textId="77777777"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01C63985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14:paraId="2C9954A0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50362B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14:paraId="4D3ADCB9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can not see any databases being filled.  </w:t>
            </w:r>
          </w:p>
          <w:p w14:paraId="66327B86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14:paraId="39B9A71C" w14:textId="77777777" w:rsidR="00D918DC" w:rsidRDefault="00D918DC" w:rsidP="00D918DC">
            <w:r>
              <w:t>`.NET Core SDK (reflecting any global.json):</w:t>
            </w:r>
          </w:p>
          <w:p w14:paraId="224CB870" w14:textId="77777777" w:rsidR="00D918DC" w:rsidRDefault="00D918DC" w:rsidP="00D918DC">
            <w:r>
              <w:t xml:space="preserve"> Version:   2.2 </w:t>
            </w:r>
          </w:p>
          <w:p w14:paraId="744C5D4D" w14:textId="77777777" w:rsidR="00D918DC" w:rsidRDefault="00D918DC" w:rsidP="00D918DC">
            <w:r>
              <w:t>Runtime Environment:</w:t>
            </w:r>
          </w:p>
          <w:p w14:paraId="30A45127" w14:textId="77777777" w:rsidR="00D918DC" w:rsidRDefault="00D918DC" w:rsidP="00D918DC">
            <w:r>
              <w:t xml:space="preserve"> OS Name:     Windows</w:t>
            </w:r>
          </w:p>
          <w:p w14:paraId="2ACA1A83" w14:textId="77777777" w:rsidR="00D918DC" w:rsidRDefault="00D918DC" w:rsidP="00D918DC">
            <w:r>
              <w:t xml:space="preserve"> OS Version:  6.1.7601</w:t>
            </w:r>
          </w:p>
          <w:p w14:paraId="2667E929" w14:textId="77777777" w:rsidR="00D918DC" w:rsidRDefault="00D918DC" w:rsidP="00D918DC">
            <w:r>
              <w:t xml:space="preserve"> OS Platform: Windows</w:t>
            </w:r>
          </w:p>
          <w:p w14:paraId="7B688E00" w14:textId="77777777" w:rsidR="00D918DC" w:rsidRDefault="00D918DC" w:rsidP="00D918DC">
            <w:r>
              <w:t xml:space="preserve"> RID:         win7-x64 `</w:t>
            </w:r>
          </w:p>
          <w:p w14:paraId="751C9A78" w14:textId="77777777" w:rsidR="00D918DC" w:rsidRDefault="00D918DC" w:rsidP="00D918DC"/>
          <w:p w14:paraId="655EF330" w14:textId="77777777"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14:paraId="06A4738C" w14:textId="77777777"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IWebHost with the name of “host”. </w:t>
            </w:r>
          </w:p>
          <w:p w14:paraId="6DF1860B" w14:textId="77777777" w:rsidR="00D918DC" w:rsidRPr="00923974" w:rsidRDefault="00D918DC" w:rsidP="00D918DC">
            <w:r>
              <w:rPr>
                <w:lang w:val="en-US"/>
              </w:rPr>
              <w:t>And because the using statement in the Main()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14:paraId="65B03913" w14:textId="77777777" w:rsidR="00D918DC" w:rsidRPr="00C31C31" w:rsidRDefault="005D5CF5" w:rsidP="00D918D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8B0613" wp14:editId="2474E22B">
                  <wp:extent cx="3406775" cy="17087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14:paraId="73687AAE" w14:textId="77777777" w:rsidTr="000B2ABE">
        <w:tc>
          <w:tcPr>
            <w:tcW w:w="2182" w:type="dxa"/>
          </w:tcPr>
          <w:p w14:paraId="4DD54AC6" w14:textId="77777777" w:rsidR="00D918DC" w:rsidRDefault="000F5802" w:rsidP="00D918DC">
            <w:r>
              <w:lastRenderedPageBreak/>
              <w:t>2</w:t>
            </w:r>
          </w:p>
          <w:p w14:paraId="3CEE735E" w14:textId="5A5B2F2F" w:rsidR="000A6A32" w:rsidRPr="00923974" w:rsidRDefault="000A6A32" w:rsidP="00D918DC">
            <w:r>
              <w:t>CLOSED</w:t>
            </w:r>
          </w:p>
        </w:tc>
        <w:tc>
          <w:tcPr>
            <w:tcW w:w="1559" w:type="dxa"/>
          </w:tcPr>
          <w:p w14:paraId="22CCB916" w14:textId="77777777" w:rsidR="00D918DC" w:rsidRPr="00923974" w:rsidRDefault="000F5802" w:rsidP="00D918DC">
            <w:r>
              <w:t>Logic</w:t>
            </w:r>
          </w:p>
        </w:tc>
        <w:tc>
          <w:tcPr>
            <w:tcW w:w="5954" w:type="dxa"/>
          </w:tcPr>
          <w:p w14:paraId="22E555F7" w14:textId="77777777" w:rsidR="00D918DC" w:rsidRDefault="000F5802" w:rsidP="00AB17D0">
            <w:r>
              <w:t>I am trying to assign a course</w:t>
            </w:r>
            <w:r w:rsidR="00AB17D0">
              <w:t xml:space="preserve"> </w:t>
            </w:r>
            <w:r>
              <w:t xml:space="preserve">from a check box group to an Instructor. </w:t>
            </w:r>
            <w:r w:rsidR="00AB17D0">
              <w:t>Line 226 in this picture is not executed. So the database is not assigning the CourseID value to the selected Instructor.</w:t>
            </w:r>
          </w:p>
          <w:p w14:paraId="531F9775" w14:textId="77777777" w:rsidR="003779C0" w:rsidRDefault="003779C0" w:rsidP="00AB17D0"/>
          <w:p w14:paraId="7E023C37" w14:textId="77777777" w:rsidR="003779C0" w:rsidRPr="00923974" w:rsidRDefault="003779C0" w:rsidP="004A40BE">
            <w:r>
              <w:t>The problem is in the View actually.</w:t>
            </w:r>
            <w:r w:rsidR="009A5EB1">
              <w:t xml:space="preserve"> So the checkbox array was outside the class “row” so it couldn’t set the checkbox value to checked or unchecked. That being said there is a formatting problem now. </w:t>
            </w:r>
            <w:r w:rsidR="004A40BE">
              <w:t xml:space="preserve">So the form checkboxes aren’t perfectly aligned and appear to be trapped in the dimensions of the “row” class. </w:t>
            </w:r>
          </w:p>
        </w:tc>
        <w:tc>
          <w:tcPr>
            <w:tcW w:w="5581" w:type="dxa"/>
          </w:tcPr>
          <w:p w14:paraId="36CD0C95" w14:textId="77777777" w:rsidR="00D918DC" w:rsidRPr="00923974" w:rsidRDefault="001C2264" w:rsidP="00D918DC">
            <w:r>
              <w:rPr>
                <w:noProof/>
                <w:lang w:val="en-US"/>
              </w:rPr>
              <w:drawing>
                <wp:inline distT="0" distB="0" distL="0" distR="0" wp14:anchorId="3315483D" wp14:editId="528123FA">
                  <wp:extent cx="3406775" cy="382143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0E211F2B" w14:textId="77777777" w:rsidTr="000B2ABE">
        <w:tc>
          <w:tcPr>
            <w:tcW w:w="2182" w:type="dxa"/>
          </w:tcPr>
          <w:p w14:paraId="2308BAAD" w14:textId="25FFA9CC" w:rsidR="00730251" w:rsidRDefault="00730251" w:rsidP="00730251">
            <w:r>
              <w:lastRenderedPageBreak/>
              <w:t>3</w:t>
            </w:r>
          </w:p>
          <w:p w14:paraId="0A375B27" w14:textId="7E45BAB4" w:rsidR="00730251" w:rsidRPr="00C31C31" w:rsidRDefault="000A6A32" w:rsidP="00730251">
            <w:r>
              <w:t>OPEN</w:t>
            </w:r>
          </w:p>
        </w:tc>
        <w:tc>
          <w:tcPr>
            <w:tcW w:w="1559" w:type="dxa"/>
          </w:tcPr>
          <w:p w14:paraId="08B0970D" w14:textId="6F777004" w:rsidR="00730251" w:rsidRPr="00C31C31" w:rsidRDefault="00730251" w:rsidP="00730251">
            <w:r>
              <w:t>Logic</w:t>
            </w:r>
          </w:p>
        </w:tc>
        <w:tc>
          <w:tcPr>
            <w:tcW w:w="5954" w:type="dxa"/>
          </w:tcPr>
          <w:p w14:paraId="2D378D98" w14:textId="77777777" w:rsidR="00730251" w:rsidRDefault="00730251" w:rsidP="00730251">
            <w:r>
              <w:t>I am attempting to</w:t>
            </w:r>
            <w:r w:rsidR="00223931">
              <w:t xml:space="preserve"> use a search string parameter to</w:t>
            </w:r>
            <w:r>
              <w:t xml:space="preserve"> search through two </w:t>
            </w:r>
            <w:r w:rsidR="00CB4505">
              <w:t xml:space="preserve">navigational property collections but </w:t>
            </w:r>
            <w:r w:rsidR="00223931">
              <w:t xml:space="preserve">I am not getting any output when I search through the navigational properties of the User and the Job. </w:t>
            </w:r>
          </w:p>
          <w:p w14:paraId="75F3D642" w14:textId="4B0F9EDE" w:rsidR="00223931" w:rsidRDefault="00223931" w:rsidP="00730251"/>
          <w:p w14:paraId="314E96EC" w14:textId="5445B87E" w:rsidR="006D7E30" w:rsidRDefault="006D7E30" w:rsidP="00730251">
            <w:r>
              <w:t xml:space="preserve">From the breakpoints we </w:t>
            </w:r>
            <w:r w:rsidR="008E48DE">
              <w:t>will get the search string but it does not result in output.</w:t>
            </w:r>
            <w:r>
              <w:t xml:space="preserve"> </w:t>
            </w:r>
          </w:p>
          <w:p w14:paraId="5CD16C4E" w14:textId="77777777" w:rsidR="00223931" w:rsidRDefault="00223931" w:rsidP="00730251"/>
          <w:p w14:paraId="799F83D1" w14:textId="160BC6AC" w:rsidR="002F1824" w:rsidRPr="00C31C31" w:rsidRDefault="002F1824" w:rsidP="00730251"/>
        </w:tc>
        <w:tc>
          <w:tcPr>
            <w:tcW w:w="5581" w:type="dxa"/>
          </w:tcPr>
          <w:p w14:paraId="7790EEAB" w14:textId="5E212EF4" w:rsidR="00730251" w:rsidRPr="00C31C31" w:rsidRDefault="006D7E30" w:rsidP="00730251">
            <w:r>
              <w:rPr>
                <w:noProof/>
              </w:rPr>
              <w:drawing>
                <wp:inline distT="0" distB="0" distL="0" distR="0" wp14:anchorId="3A133E14" wp14:editId="0F414D46">
                  <wp:extent cx="3406775" cy="208788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6393220B" w14:textId="77777777" w:rsidTr="000B2ABE">
        <w:tc>
          <w:tcPr>
            <w:tcW w:w="2182" w:type="dxa"/>
          </w:tcPr>
          <w:p w14:paraId="0D559157" w14:textId="77777777" w:rsidR="00730251" w:rsidRDefault="0003066C" w:rsidP="00730251">
            <w:r>
              <w:t>4</w:t>
            </w:r>
          </w:p>
          <w:p w14:paraId="27B570A4" w14:textId="448F58CD" w:rsidR="0003066C" w:rsidRPr="00C31C31" w:rsidRDefault="00D51CBC" w:rsidP="00730251">
            <w:r>
              <w:t>CLOSE</w:t>
            </w:r>
            <w:r w:rsidR="003C56FC">
              <w:t>D</w:t>
            </w:r>
          </w:p>
        </w:tc>
        <w:tc>
          <w:tcPr>
            <w:tcW w:w="1559" w:type="dxa"/>
          </w:tcPr>
          <w:p w14:paraId="76AF0A02" w14:textId="3B422445" w:rsidR="00730251" w:rsidRPr="00C31C31" w:rsidRDefault="0003066C" w:rsidP="00730251">
            <w:r>
              <w:t>Logic</w:t>
            </w:r>
          </w:p>
        </w:tc>
        <w:tc>
          <w:tcPr>
            <w:tcW w:w="5954" w:type="dxa"/>
          </w:tcPr>
          <w:p w14:paraId="390E90E7" w14:textId="77777777" w:rsidR="0003066C" w:rsidRDefault="0003066C" w:rsidP="0003066C">
            <w:pPr>
              <w:pStyle w:val="Heading1"/>
              <w:shd w:val="clear" w:color="auto" w:fill="FFFFFF"/>
              <w:spacing w:before="0" w:after="240" w:line="300" w:lineRule="atLeast"/>
              <w:outlineLvl w:val="0"/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</w:pPr>
            <w:r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  <w:t>This localhost page can’t be found</w:t>
            </w:r>
          </w:p>
          <w:p w14:paraId="7ED9BCAA" w14:textId="77777777" w:rsidR="0003066C" w:rsidRDefault="0003066C" w:rsidP="0003066C">
            <w:pPr>
              <w:pStyle w:val="NormalWeb"/>
              <w:shd w:val="clear" w:color="auto" w:fill="FFFFFF"/>
              <w:rPr>
                <w:rFonts w:ascii="Segoe UI" w:hAnsi="Segoe UI" w:cs="Segoe UI"/>
                <w:color w:val="5F6368"/>
                <w:sz w:val="23"/>
                <w:szCs w:val="23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</w:rPr>
              <w:t>No web page was found for the web address: </w:t>
            </w:r>
            <w:r>
              <w:rPr>
                <w:rStyle w:val="Strong"/>
                <w:rFonts w:ascii="Segoe UI" w:hAnsi="Segoe UI" w:cs="Segoe UI"/>
                <w:color w:val="5F6368"/>
                <w:sz w:val="23"/>
                <w:szCs w:val="23"/>
              </w:rPr>
              <w:t>http://localhost:5001/Account/AccessDenied?ReturnUrl=%2FUsers</w:t>
            </w:r>
          </w:p>
          <w:p w14:paraId="0227C24B" w14:textId="77777777" w:rsidR="0003066C" w:rsidRDefault="0003066C" w:rsidP="0003066C">
            <w:pPr>
              <w:shd w:val="clear" w:color="auto" w:fill="FFFFFF"/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</w:pPr>
            <w:r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  <w:t>HTTP ERROR 404</w:t>
            </w:r>
          </w:p>
          <w:p w14:paraId="2085CFAF" w14:textId="77777777" w:rsidR="00730251" w:rsidRDefault="00730251" w:rsidP="00730251"/>
          <w:p w14:paraId="3A8F0936" w14:textId="3830DF02" w:rsidR="00890502" w:rsidRDefault="00846318" w:rsidP="00730251">
            <w:r>
              <w:t>I</w:t>
            </w:r>
            <w:r w:rsidR="00836EEE">
              <w:t xml:space="preserve"> am using ASP.NET Core 2.2 and</w:t>
            </w:r>
            <w:r>
              <w:t xml:space="preserve"> </w:t>
            </w:r>
            <w:r w:rsidR="00890502">
              <w:t xml:space="preserve">getting this error when </w:t>
            </w:r>
            <w:r>
              <w:t xml:space="preserve">I am </w:t>
            </w:r>
            <w:r w:rsidR="00890502">
              <w:t xml:space="preserve">trying to authorize the user with the name </w:t>
            </w:r>
            <w:hyperlink r:id="rId14" w:history="1">
              <w:r w:rsidR="00FE7B4A" w:rsidRPr="00B37312">
                <w:rPr>
                  <w:rStyle w:val="Hyperlink"/>
                </w:rPr>
                <w:t>jnash486@gmail.com</w:t>
              </w:r>
            </w:hyperlink>
            <w:r w:rsidR="0091596D">
              <w:t xml:space="preserve"> after we have logged in using our google account</w:t>
            </w:r>
            <w:r w:rsidR="00FE7B4A">
              <w:t xml:space="preserve"> and the tenant namespace </w:t>
            </w:r>
            <w:r w:rsidR="00836EEE">
              <w:t xml:space="preserve">which is </w:t>
            </w:r>
            <w:r w:rsidR="00A149AA">
              <w:t>in</w:t>
            </w:r>
            <w:r w:rsidR="00FE7B4A">
              <w:t xml:space="preserve"> this format</w:t>
            </w:r>
            <w:r w:rsidR="00A149AA">
              <w:t xml:space="preserve"> which was recommended by Auth0 in the documentation</w:t>
            </w:r>
            <w:r w:rsidR="00FE7B4A">
              <w:t xml:space="preserve">. </w:t>
            </w:r>
            <w:hyperlink r:id="rId15" w:history="1">
              <w:r w:rsidR="00A149AA" w:rsidRPr="00B37312">
                <w:rPr>
                  <w:rStyle w:val="Hyperlink"/>
                </w:rPr>
                <w:t>https://schemas.dev-dgdfgfdgf324.au.auth0.com</w:t>
              </w:r>
            </w:hyperlink>
            <w:r w:rsidR="00A149AA">
              <w:t xml:space="preserve">  </w:t>
            </w:r>
          </w:p>
          <w:p w14:paraId="314DBCE1" w14:textId="77777777" w:rsidR="00A149AA" w:rsidRDefault="00A149AA" w:rsidP="00730251"/>
          <w:p w14:paraId="78A287C1" w14:textId="047CF36F" w:rsidR="00CE6125" w:rsidRDefault="00A149AA" w:rsidP="00730251">
            <w:r>
              <w:t>I have read the quickstart guide here</w:t>
            </w:r>
            <w:r w:rsidR="0091596D">
              <w:t xml:space="preserve"> </w:t>
            </w:r>
            <w:hyperlink r:id="rId16" w:history="1">
              <w:r w:rsidR="0091596D" w:rsidRPr="00B37312">
                <w:rPr>
                  <w:rStyle w:val="Hyperlink"/>
                </w:rPr>
                <w:t>https://auth0.com/docs/quickstart/webapp/aspnet-core/03-authorization</w:t>
              </w:r>
            </w:hyperlink>
            <w:r w:rsidR="0091596D">
              <w:t xml:space="preserve"> </w:t>
            </w:r>
            <w:r>
              <w:t xml:space="preserve">and are struggling with the last step. I believe </w:t>
            </w:r>
            <w:r w:rsidR="0091596D">
              <w:t>I am not using the correct tenant address format</w:t>
            </w:r>
            <w:r w:rsidR="00CE6125">
              <w:t xml:space="preserve"> in both my rule </w:t>
            </w:r>
            <w:r w:rsidR="00CE6125">
              <w:lastRenderedPageBreak/>
              <w:t>and my app</w:t>
            </w:r>
            <w:r w:rsidR="0091596D">
              <w:t xml:space="preserve"> </w:t>
            </w:r>
            <w:r w:rsidR="00CE6125">
              <w:t>b</w:t>
            </w:r>
            <w:r w:rsidR="0091596D">
              <w:t xml:space="preserve">ecause this was happening when I used </w:t>
            </w:r>
            <w:r w:rsidR="00CE6125">
              <w:t>complete</w:t>
            </w:r>
            <w:r w:rsidR="0091596D">
              <w:t xml:space="preserve"> sample </w:t>
            </w:r>
            <w:r w:rsidR="00CE6125">
              <w:t xml:space="preserve">app with </w:t>
            </w:r>
            <w:r w:rsidR="00836EEE">
              <w:t>empty</w:t>
            </w:r>
            <w:r w:rsidR="00CE6125">
              <w:t xml:space="preserve"> rule</w:t>
            </w:r>
            <w:r w:rsidR="0091596D">
              <w:t>.</w:t>
            </w:r>
          </w:p>
          <w:p w14:paraId="1EF0A3A1" w14:textId="77777777" w:rsidR="00CE6125" w:rsidRDefault="00CE6125" w:rsidP="00730251"/>
          <w:p w14:paraId="5EAC1BFE" w14:textId="38CC0C3C" w:rsidR="00A149AA" w:rsidRDefault="0077633D" w:rsidP="00730251">
            <w:r>
              <w:t>Else the Authorization attribute</w:t>
            </w:r>
            <w:r w:rsidR="00836EEE">
              <w:t xml:space="preserve"> which I have put for an ASP.NET Core controller method</w:t>
            </w:r>
            <w:r>
              <w:t xml:space="preserve"> would </w:t>
            </w:r>
            <w:r w:rsidR="00350B4F">
              <w:t>fire up but isn’t even firing up and stepping through our Index method</w:t>
            </w:r>
            <w:r>
              <w:t>.</w:t>
            </w:r>
            <w:r w:rsidR="00350B4F">
              <w:t xml:space="preserve"> </w:t>
            </w:r>
            <w:r w:rsidR="0091596D">
              <w:t xml:space="preserve"> </w:t>
            </w:r>
          </w:p>
          <w:p w14:paraId="17A9A4B3" w14:textId="77777777" w:rsidR="00692D5A" w:rsidRDefault="00692D5A" w:rsidP="00730251"/>
          <w:p w14:paraId="63155B84" w14:textId="5B2F7EB6" w:rsidR="005522E5" w:rsidRDefault="00152D1D" w:rsidP="00730251">
            <w:r>
              <w:t xml:space="preserve">So I am </w:t>
            </w:r>
            <w:r w:rsidR="00692D5A">
              <w:t xml:space="preserve">not sure what is working and not working and must be able to effectively test isolated components. </w:t>
            </w:r>
            <w:r w:rsidR="00836EEE">
              <w:t>I</w:t>
            </w:r>
            <w:r w:rsidR="00692D5A">
              <w:t xml:space="preserve"> have </w:t>
            </w:r>
            <w:r w:rsidR="005522E5">
              <w:t>first</w:t>
            </w:r>
            <w:r w:rsidR="00836EEE">
              <w:t xml:space="preserve"> attempted to</w:t>
            </w:r>
            <w:r w:rsidR="005522E5">
              <w:t xml:space="preserve"> </w:t>
            </w:r>
            <w:r w:rsidR="00692D5A">
              <w:t xml:space="preserve">ensure </w:t>
            </w:r>
            <w:r>
              <w:t xml:space="preserve">my </w:t>
            </w:r>
            <w:r w:rsidR="00692D5A">
              <w:t>rule is functional</w:t>
            </w:r>
            <w:r w:rsidR="005522E5">
              <w:t xml:space="preserve"> on the server-end</w:t>
            </w:r>
            <w:r w:rsidR="00692D5A">
              <w:t xml:space="preserve"> in terms of connecting to our user name and tenant</w:t>
            </w:r>
            <w:r w:rsidR="005522E5">
              <w:t>.</w:t>
            </w:r>
          </w:p>
          <w:p w14:paraId="43664757" w14:textId="77777777" w:rsidR="005522E5" w:rsidRDefault="005522E5" w:rsidP="00730251"/>
          <w:p w14:paraId="2C13D08E" w14:textId="77777777" w:rsidR="00692D5A" w:rsidRDefault="006601FC" w:rsidP="00730251">
            <w:r>
              <w:t>UPDATE:</w:t>
            </w:r>
          </w:p>
          <w:p w14:paraId="720085DB" w14:textId="77777777" w:rsidR="006601FC" w:rsidRDefault="006601FC" w:rsidP="00730251"/>
          <w:p w14:paraId="1FBF882E" w14:textId="4F21F9B8" w:rsidR="006601FC" w:rsidRDefault="006601FC" w:rsidP="00730251">
            <w:r>
              <w:t>Ahh I took it literally when I used the actual name of our tenant in our namespace and you can’t do that. So for example we could use this:</w:t>
            </w:r>
          </w:p>
          <w:p w14:paraId="288E8BF6" w14:textId="77777777" w:rsidR="006601FC" w:rsidRDefault="006601FC" w:rsidP="00730251"/>
          <w:p w14:paraId="61CEF3F3" w14:textId="17181FA8" w:rsidR="006601FC" w:rsidRDefault="00F11923" w:rsidP="00730251">
            <w:pPr>
              <w:rPr>
                <w:rStyle w:val="HTMLCode"/>
                <w:rFonts w:eastAsiaTheme="minorHAnsi"/>
              </w:rPr>
            </w:pPr>
            <w:hyperlink r:id="rId17" w:history="1">
              <w:r w:rsidR="006601FC" w:rsidRPr="0070332B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https://schemas.YOUR_TENANT_NAME.com</w:t>
              </w:r>
            </w:hyperlink>
          </w:p>
          <w:p w14:paraId="07FDFBDE" w14:textId="77777777" w:rsidR="006601FC" w:rsidRDefault="006601FC" w:rsidP="00730251">
            <w:pPr>
              <w:rPr>
                <w:rStyle w:val="HTMLCode"/>
                <w:rFonts w:eastAsiaTheme="minorHAnsi"/>
              </w:rPr>
            </w:pPr>
          </w:p>
          <w:p w14:paraId="341FE50A" w14:textId="510A9642" w:rsidR="006601FC" w:rsidRPr="00C31C31" w:rsidRDefault="009A21BD" w:rsidP="00730251">
            <w:r>
              <w:t xml:space="preserve">In both our context.IdToken property of our rule and in the </w:t>
            </w:r>
            <w:r w:rsidRPr="009A21BD">
              <w:t>RoleClaimType</w:t>
            </w:r>
            <w:r>
              <w:t xml:space="preserve"> property of our Startup.cs file.</w:t>
            </w:r>
            <w:r w:rsidR="00F02D8A">
              <w:t xml:space="preserve"> Yes it doesn’t have to be a real URL!</w:t>
            </w:r>
            <w:r w:rsidR="005360B4">
              <w:t xml:space="preserve"> </w:t>
            </w:r>
            <w:r w:rsidR="0052117F">
              <w:t>It</w:t>
            </w:r>
            <w:r w:rsidR="005360B4">
              <w:t xml:space="preserve"> will still work!</w:t>
            </w:r>
          </w:p>
        </w:tc>
        <w:tc>
          <w:tcPr>
            <w:tcW w:w="5581" w:type="dxa"/>
          </w:tcPr>
          <w:p w14:paraId="46A28347" w14:textId="0CA8B321" w:rsidR="00730251" w:rsidRPr="00C31C31" w:rsidRDefault="00890502" w:rsidP="00730251">
            <w:r>
              <w:rPr>
                <w:noProof/>
              </w:rPr>
              <w:lastRenderedPageBreak/>
              <w:drawing>
                <wp:inline distT="0" distB="0" distL="0" distR="0" wp14:anchorId="3EECB9A7" wp14:editId="1A9B0C25">
                  <wp:extent cx="3406775" cy="212026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5749CF3C" w14:textId="77777777" w:rsidTr="000B2ABE">
        <w:tc>
          <w:tcPr>
            <w:tcW w:w="2182" w:type="dxa"/>
          </w:tcPr>
          <w:p w14:paraId="1E8DE560" w14:textId="77777777" w:rsidR="00730251" w:rsidRPr="00C31C31" w:rsidRDefault="00730251" w:rsidP="00730251"/>
        </w:tc>
        <w:tc>
          <w:tcPr>
            <w:tcW w:w="1559" w:type="dxa"/>
          </w:tcPr>
          <w:p w14:paraId="44A5647F" w14:textId="77777777" w:rsidR="00730251" w:rsidRPr="00C31C31" w:rsidRDefault="00730251" w:rsidP="00730251"/>
        </w:tc>
        <w:tc>
          <w:tcPr>
            <w:tcW w:w="5954" w:type="dxa"/>
          </w:tcPr>
          <w:p w14:paraId="180D4710" w14:textId="77777777" w:rsidR="00730251" w:rsidRPr="00C31C31" w:rsidRDefault="00730251" w:rsidP="00730251"/>
        </w:tc>
        <w:tc>
          <w:tcPr>
            <w:tcW w:w="5581" w:type="dxa"/>
          </w:tcPr>
          <w:p w14:paraId="506BEC01" w14:textId="77777777" w:rsidR="00730251" w:rsidRPr="00C31C31" w:rsidRDefault="00730251" w:rsidP="00730251"/>
        </w:tc>
      </w:tr>
      <w:tr w:rsidR="00730251" w:rsidRPr="00923974" w14:paraId="47A3C375" w14:textId="77777777" w:rsidTr="000B2ABE">
        <w:tc>
          <w:tcPr>
            <w:tcW w:w="2182" w:type="dxa"/>
          </w:tcPr>
          <w:p w14:paraId="45A007B7" w14:textId="77777777" w:rsidR="00730251" w:rsidRPr="00C31C31" w:rsidRDefault="00730251" w:rsidP="00730251"/>
        </w:tc>
        <w:tc>
          <w:tcPr>
            <w:tcW w:w="1559" w:type="dxa"/>
          </w:tcPr>
          <w:p w14:paraId="2754C5EF" w14:textId="77777777" w:rsidR="00730251" w:rsidRPr="00C31C31" w:rsidRDefault="00730251" w:rsidP="00730251"/>
        </w:tc>
        <w:tc>
          <w:tcPr>
            <w:tcW w:w="5954" w:type="dxa"/>
          </w:tcPr>
          <w:p w14:paraId="7A3A1C1D" w14:textId="77777777" w:rsidR="00730251" w:rsidRPr="00C31C31" w:rsidRDefault="00730251" w:rsidP="00730251"/>
        </w:tc>
        <w:tc>
          <w:tcPr>
            <w:tcW w:w="5581" w:type="dxa"/>
          </w:tcPr>
          <w:p w14:paraId="225590E1" w14:textId="77777777" w:rsidR="00730251" w:rsidRPr="00C31C31" w:rsidRDefault="00730251" w:rsidP="00730251"/>
        </w:tc>
      </w:tr>
      <w:tr w:rsidR="00730251" w:rsidRPr="00923974" w14:paraId="2E05D4AC" w14:textId="77777777" w:rsidTr="000B2ABE">
        <w:tc>
          <w:tcPr>
            <w:tcW w:w="2182" w:type="dxa"/>
          </w:tcPr>
          <w:p w14:paraId="708E306C" w14:textId="77777777" w:rsidR="00730251" w:rsidRPr="00C31C31" w:rsidRDefault="00730251" w:rsidP="00730251"/>
        </w:tc>
        <w:tc>
          <w:tcPr>
            <w:tcW w:w="1559" w:type="dxa"/>
          </w:tcPr>
          <w:p w14:paraId="19E4A608" w14:textId="77777777" w:rsidR="00730251" w:rsidRPr="00C31C31" w:rsidRDefault="00730251" w:rsidP="00730251"/>
        </w:tc>
        <w:tc>
          <w:tcPr>
            <w:tcW w:w="5954" w:type="dxa"/>
          </w:tcPr>
          <w:p w14:paraId="73C2520D" w14:textId="77777777" w:rsidR="00730251" w:rsidRPr="00C31C31" w:rsidRDefault="00730251" w:rsidP="00730251"/>
        </w:tc>
        <w:tc>
          <w:tcPr>
            <w:tcW w:w="5581" w:type="dxa"/>
          </w:tcPr>
          <w:p w14:paraId="00D2B211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1556200" w14:textId="77777777" w:rsidTr="000B2ABE">
        <w:tc>
          <w:tcPr>
            <w:tcW w:w="2182" w:type="dxa"/>
          </w:tcPr>
          <w:p w14:paraId="30BCA18E" w14:textId="77777777" w:rsidR="00730251" w:rsidRPr="00C31C31" w:rsidRDefault="00730251" w:rsidP="00730251"/>
        </w:tc>
        <w:tc>
          <w:tcPr>
            <w:tcW w:w="1559" w:type="dxa"/>
          </w:tcPr>
          <w:p w14:paraId="4F8E861C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9BBC73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3D72FE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7401B593" w14:textId="77777777" w:rsidTr="000B2ABE">
        <w:tc>
          <w:tcPr>
            <w:tcW w:w="2182" w:type="dxa"/>
          </w:tcPr>
          <w:p w14:paraId="139D4C81" w14:textId="77777777" w:rsidR="00730251" w:rsidRPr="00C31C31" w:rsidRDefault="00730251" w:rsidP="00730251"/>
        </w:tc>
        <w:tc>
          <w:tcPr>
            <w:tcW w:w="1559" w:type="dxa"/>
          </w:tcPr>
          <w:p w14:paraId="148CB4A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4FC1315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0574FC5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03A56A4" w14:textId="77777777" w:rsidTr="000B2ABE">
        <w:tc>
          <w:tcPr>
            <w:tcW w:w="2182" w:type="dxa"/>
          </w:tcPr>
          <w:p w14:paraId="009FC10B" w14:textId="77777777" w:rsidR="00730251" w:rsidRPr="00C31C31" w:rsidRDefault="00730251" w:rsidP="00730251"/>
        </w:tc>
        <w:tc>
          <w:tcPr>
            <w:tcW w:w="1559" w:type="dxa"/>
          </w:tcPr>
          <w:p w14:paraId="0BBD6132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B46765B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5937796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35B50C15" w14:textId="77777777" w:rsidTr="000B2ABE">
        <w:tc>
          <w:tcPr>
            <w:tcW w:w="2182" w:type="dxa"/>
          </w:tcPr>
          <w:p w14:paraId="191A97B7" w14:textId="77777777" w:rsidR="00730251" w:rsidRDefault="00730251" w:rsidP="00730251"/>
        </w:tc>
        <w:tc>
          <w:tcPr>
            <w:tcW w:w="1559" w:type="dxa"/>
          </w:tcPr>
          <w:p w14:paraId="2C3AFB8F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DD159A3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1368C75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66A22BAF" w14:textId="77777777" w:rsidTr="00156675">
        <w:trPr>
          <w:trHeight w:val="647"/>
        </w:trPr>
        <w:tc>
          <w:tcPr>
            <w:tcW w:w="2182" w:type="dxa"/>
          </w:tcPr>
          <w:p w14:paraId="7D9D5E89" w14:textId="77777777" w:rsidR="00730251" w:rsidRPr="00C31C31" w:rsidRDefault="00730251" w:rsidP="00730251"/>
        </w:tc>
        <w:tc>
          <w:tcPr>
            <w:tcW w:w="1559" w:type="dxa"/>
          </w:tcPr>
          <w:p w14:paraId="1940B6F7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2B7EBAF" w14:textId="77777777" w:rsidR="00730251" w:rsidRPr="00C31C31" w:rsidRDefault="00730251" w:rsidP="00730251"/>
        </w:tc>
        <w:tc>
          <w:tcPr>
            <w:tcW w:w="5581" w:type="dxa"/>
          </w:tcPr>
          <w:p w14:paraId="44D97D21" w14:textId="77777777" w:rsidR="00730251" w:rsidRPr="00C31C31" w:rsidRDefault="00730251" w:rsidP="00730251"/>
        </w:tc>
      </w:tr>
      <w:tr w:rsidR="00730251" w:rsidRPr="00923974" w14:paraId="29F514BA" w14:textId="77777777" w:rsidTr="00156675">
        <w:trPr>
          <w:trHeight w:val="647"/>
        </w:trPr>
        <w:tc>
          <w:tcPr>
            <w:tcW w:w="2182" w:type="dxa"/>
          </w:tcPr>
          <w:p w14:paraId="7672CA76" w14:textId="77777777" w:rsidR="00730251" w:rsidRDefault="00730251" w:rsidP="00730251"/>
        </w:tc>
        <w:tc>
          <w:tcPr>
            <w:tcW w:w="1559" w:type="dxa"/>
          </w:tcPr>
          <w:p w14:paraId="2CCE14A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8FBAB13" w14:textId="77777777" w:rsidR="00730251" w:rsidRPr="00E35CE2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9DEF8A0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493F9C8" w14:textId="77777777" w:rsidTr="00156675">
        <w:trPr>
          <w:trHeight w:val="647"/>
        </w:trPr>
        <w:tc>
          <w:tcPr>
            <w:tcW w:w="2182" w:type="dxa"/>
          </w:tcPr>
          <w:p w14:paraId="3A28EE0D" w14:textId="77777777" w:rsidR="00730251" w:rsidRDefault="00730251" w:rsidP="00730251"/>
        </w:tc>
        <w:tc>
          <w:tcPr>
            <w:tcW w:w="1559" w:type="dxa"/>
          </w:tcPr>
          <w:p w14:paraId="4F413154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130E3DB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462FD1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6DB8B5C" w14:textId="77777777" w:rsidTr="00156675">
        <w:trPr>
          <w:trHeight w:val="647"/>
        </w:trPr>
        <w:tc>
          <w:tcPr>
            <w:tcW w:w="2182" w:type="dxa"/>
          </w:tcPr>
          <w:p w14:paraId="3BE21764" w14:textId="77777777" w:rsidR="00730251" w:rsidRDefault="00730251" w:rsidP="00730251"/>
        </w:tc>
        <w:tc>
          <w:tcPr>
            <w:tcW w:w="1559" w:type="dxa"/>
          </w:tcPr>
          <w:p w14:paraId="6BA837D5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F72E4C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5BFB6F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CA19CC7" w14:textId="77777777" w:rsidTr="00156675">
        <w:trPr>
          <w:trHeight w:val="647"/>
        </w:trPr>
        <w:tc>
          <w:tcPr>
            <w:tcW w:w="2182" w:type="dxa"/>
          </w:tcPr>
          <w:p w14:paraId="2F7E0989" w14:textId="77777777" w:rsidR="00730251" w:rsidRDefault="00730251" w:rsidP="00730251"/>
        </w:tc>
        <w:tc>
          <w:tcPr>
            <w:tcW w:w="1559" w:type="dxa"/>
          </w:tcPr>
          <w:p w14:paraId="1140A0B1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7616A8F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F41DBF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3D27379" w14:textId="77777777" w:rsidTr="00156675">
        <w:trPr>
          <w:trHeight w:val="647"/>
        </w:trPr>
        <w:tc>
          <w:tcPr>
            <w:tcW w:w="2182" w:type="dxa"/>
          </w:tcPr>
          <w:p w14:paraId="6F0861B8" w14:textId="77777777" w:rsidR="00730251" w:rsidRDefault="00730251" w:rsidP="00730251"/>
        </w:tc>
        <w:tc>
          <w:tcPr>
            <w:tcW w:w="1559" w:type="dxa"/>
          </w:tcPr>
          <w:p w14:paraId="2F99D179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3B05CBB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8655DF5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</w:tbl>
    <w:p w14:paraId="0BA498EA" w14:textId="77777777" w:rsidR="00745A14" w:rsidRPr="00745A14" w:rsidRDefault="00745A14" w:rsidP="005610D3"/>
    <w:sectPr w:rsidR="00745A14" w:rsidRPr="00745A14" w:rsidSect="0065489C">
      <w:headerReference w:type="default" r:id="rId19"/>
      <w:footerReference w:type="default" r:id="rId2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AD88" w14:textId="77777777" w:rsidR="00F11923" w:rsidRDefault="00F11923" w:rsidP="002743B4">
      <w:pPr>
        <w:spacing w:after="0" w:line="240" w:lineRule="auto"/>
      </w:pPr>
      <w:r>
        <w:separator/>
      </w:r>
    </w:p>
  </w:endnote>
  <w:endnote w:type="continuationSeparator" w:id="0">
    <w:p w14:paraId="5DB6C9CE" w14:textId="77777777" w:rsidR="00F11923" w:rsidRDefault="00F11923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60A2" w14:textId="77777777"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14:paraId="4B5F1DEA" w14:textId="77777777"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A40BE" w:rsidRPr="004A40BE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6E026" w14:textId="77777777" w:rsidR="00F11923" w:rsidRDefault="00F11923" w:rsidP="002743B4">
      <w:pPr>
        <w:spacing w:after="0" w:line="240" w:lineRule="auto"/>
      </w:pPr>
      <w:r>
        <w:separator/>
      </w:r>
    </w:p>
  </w:footnote>
  <w:footnote w:type="continuationSeparator" w:id="0">
    <w:p w14:paraId="4FD79DD3" w14:textId="77777777" w:rsidR="00F11923" w:rsidRDefault="00F11923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61CA" w14:textId="77777777"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14:paraId="1B7128D3" w14:textId="77777777"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B4"/>
    <w:rsid w:val="0000377F"/>
    <w:rsid w:val="0000514E"/>
    <w:rsid w:val="00011F26"/>
    <w:rsid w:val="0001399B"/>
    <w:rsid w:val="000213C5"/>
    <w:rsid w:val="0003066C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A6A32"/>
    <w:rsid w:val="000B2ABE"/>
    <w:rsid w:val="000B70A7"/>
    <w:rsid w:val="000C3586"/>
    <w:rsid w:val="000C6FEA"/>
    <w:rsid w:val="000D7875"/>
    <w:rsid w:val="000E5250"/>
    <w:rsid w:val="000F5802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D1D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C2264"/>
    <w:rsid w:val="001D01BC"/>
    <w:rsid w:val="001E00E0"/>
    <w:rsid w:val="001E3626"/>
    <w:rsid w:val="001E7340"/>
    <w:rsid w:val="001F4CC8"/>
    <w:rsid w:val="00200373"/>
    <w:rsid w:val="00201A05"/>
    <w:rsid w:val="00201FBD"/>
    <w:rsid w:val="0021429A"/>
    <w:rsid w:val="00215926"/>
    <w:rsid w:val="00215AAB"/>
    <w:rsid w:val="00223931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1824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0B4F"/>
    <w:rsid w:val="00355ADF"/>
    <w:rsid w:val="00357AA8"/>
    <w:rsid w:val="00360AA5"/>
    <w:rsid w:val="00362CB9"/>
    <w:rsid w:val="00365473"/>
    <w:rsid w:val="00370098"/>
    <w:rsid w:val="0037403A"/>
    <w:rsid w:val="003779C0"/>
    <w:rsid w:val="003805DB"/>
    <w:rsid w:val="003879A6"/>
    <w:rsid w:val="003914F2"/>
    <w:rsid w:val="0039178D"/>
    <w:rsid w:val="0039269B"/>
    <w:rsid w:val="003A24A7"/>
    <w:rsid w:val="003B03B3"/>
    <w:rsid w:val="003B6031"/>
    <w:rsid w:val="003C56FC"/>
    <w:rsid w:val="003D6926"/>
    <w:rsid w:val="003D79C8"/>
    <w:rsid w:val="003E26EF"/>
    <w:rsid w:val="00411B6F"/>
    <w:rsid w:val="00412FB7"/>
    <w:rsid w:val="0048787F"/>
    <w:rsid w:val="0049160A"/>
    <w:rsid w:val="004920F8"/>
    <w:rsid w:val="004A40BE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117F"/>
    <w:rsid w:val="005241FC"/>
    <w:rsid w:val="00526AD4"/>
    <w:rsid w:val="005349FC"/>
    <w:rsid w:val="00534FA7"/>
    <w:rsid w:val="005360B4"/>
    <w:rsid w:val="005522E5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D2860"/>
    <w:rsid w:val="005D5CF5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01FC"/>
    <w:rsid w:val="00661C1F"/>
    <w:rsid w:val="00666348"/>
    <w:rsid w:val="00670606"/>
    <w:rsid w:val="006720B1"/>
    <w:rsid w:val="006741BE"/>
    <w:rsid w:val="006828E8"/>
    <w:rsid w:val="006829D8"/>
    <w:rsid w:val="00692D5A"/>
    <w:rsid w:val="006A01E9"/>
    <w:rsid w:val="006A3017"/>
    <w:rsid w:val="006B65CF"/>
    <w:rsid w:val="006C1C49"/>
    <w:rsid w:val="006D1908"/>
    <w:rsid w:val="006D3B92"/>
    <w:rsid w:val="006D7E30"/>
    <w:rsid w:val="006E6435"/>
    <w:rsid w:val="00705621"/>
    <w:rsid w:val="007137E7"/>
    <w:rsid w:val="00714CCD"/>
    <w:rsid w:val="00730251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633D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6EEE"/>
    <w:rsid w:val="008372BA"/>
    <w:rsid w:val="00846318"/>
    <w:rsid w:val="00846499"/>
    <w:rsid w:val="00857E91"/>
    <w:rsid w:val="00867DCE"/>
    <w:rsid w:val="00875170"/>
    <w:rsid w:val="008808D1"/>
    <w:rsid w:val="00884C71"/>
    <w:rsid w:val="00884C9D"/>
    <w:rsid w:val="00890502"/>
    <w:rsid w:val="008A2EA2"/>
    <w:rsid w:val="008B1A73"/>
    <w:rsid w:val="008B1C37"/>
    <w:rsid w:val="008C1824"/>
    <w:rsid w:val="008C74F2"/>
    <w:rsid w:val="008D42ED"/>
    <w:rsid w:val="008D6506"/>
    <w:rsid w:val="008E00AE"/>
    <w:rsid w:val="008E48DE"/>
    <w:rsid w:val="008F1B7A"/>
    <w:rsid w:val="008F6024"/>
    <w:rsid w:val="008F77AE"/>
    <w:rsid w:val="0091596D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0FB0"/>
    <w:rsid w:val="009929F2"/>
    <w:rsid w:val="009A1660"/>
    <w:rsid w:val="009A21BD"/>
    <w:rsid w:val="009A3B0C"/>
    <w:rsid w:val="009A5EB1"/>
    <w:rsid w:val="009B2973"/>
    <w:rsid w:val="009B790D"/>
    <w:rsid w:val="009C590E"/>
    <w:rsid w:val="009D39E9"/>
    <w:rsid w:val="009D47CF"/>
    <w:rsid w:val="009E7A48"/>
    <w:rsid w:val="00A12F8A"/>
    <w:rsid w:val="00A149AA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B17D0"/>
    <w:rsid w:val="00AC2025"/>
    <w:rsid w:val="00AC234A"/>
    <w:rsid w:val="00AC6D1B"/>
    <w:rsid w:val="00AD1EAF"/>
    <w:rsid w:val="00AE21EC"/>
    <w:rsid w:val="00AE44F9"/>
    <w:rsid w:val="00AF2332"/>
    <w:rsid w:val="00AF5416"/>
    <w:rsid w:val="00B02DFC"/>
    <w:rsid w:val="00B037DC"/>
    <w:rsid w:val="00B11E97"/>
    <w:rsid w:val="00B2232D"/>
    <w:rsid w:val="00B2790D"/>
    <w:rsid w:val="00B33D6C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0674"/>
    <w:rsid w:val="00CB372C"/>
    <w:rsid w:val="00CB4505"/>
    <w:rsid w:val="00CC15A8"/>
    <w:rsid w:val="00CC1694"/>
    <w:rsid w:val="00CC2335"/>
    <w:rsid w:val="00CC637E"/>
    <w:rsid w:val="00CE6125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1CBC"/>
    <w:rsid w:val="00D57A42"/>
    <w:rsid w:val="00D6070B"/>
    <w:rsid w:val="00D67179"/>
    <w:rsid w:val="00D73573"/>
    <w:rsid w:val="00D73D8D"/>
    <w:rsid w:val="00D751E6"/>
    <w:rsid w:val="00D82D0A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01D37"/>
    <w:rsid w:val="00E119E2"/>
    <w:rsid w:val="00E126B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2D8A"/>
    <w:rsid w:val="00F05A17"/>
    <w:rsid w:val="00F11923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C03E9"/>
    <w:rsid w:val="00FD2FA8"/>
    <w:rsid w:val="00FE0E3C"/>
    <w:rsid w:val="00FE7B4A"/>
    <w:rsid w:val="00FF0E5E"/>
    <w:rsid w:val="00FF287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F8051"/>
  <w15:docId w15:val="{BA60CCB7-BEE3-4DE0-A53A-29C2037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6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7B4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6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10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139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schemas.YOUR_TENANT_N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uth0.com/docs/quickstart/webapp/aspnet-core/03-authoriz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chemas.dev-dgdfgfdgf324.au.auth0.com" TargetMode="External"/><Relationship Id="rId10" Type="http://schemas.openxmlformats.org/officeDocument/2006/relationships/hyperlink" Target="https://github.com/LayersOfAbstraction/Contoso-University-web-app-template/tree/master/ContosoUniversity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" TargetMode="External"/><Relationship Id="rId14" Type="http://schemas.openxmlformats.org/officeDocument/2006/relationships/hyperlink" Target="mailto:jnash486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5B66F-7A20-4337-A137-6400D7CA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keywords/>
  <dc:description/>
  <cp:lastModifiedBy>Jordan Nash</cp:lastModifiedBy>
  <cp:revision>20</cp:revision>
  <dcterms:created xsi:type="dcterms:W3CDTF">2014-02-03T07:26:00Z</dcterms:created>
  <dcterms:modified xsi:type="dcterms:W3CDTF">2020-04-14T11:07:00Z</dcterms:modified>
</cp:coreProperties>
</file>