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increment and decrement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difference between prefix and postfix operators,</w:t>
      </w:r>
    </w:p>
    <w:p>
      <w:pPr>
        <w:numPr>
          <w:ilvl w:val="0"/>
          <w:numId w:val="1001"/>
        </w:numPr>
        <w:pStyle w:val="Compact"/>
      </w:pPr>
      <w:r>
        <w:t xml:space="preserve">To help you implementing your first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write your first complex loops.</w:t>
      </w:r>
    </w:p>
    <w:bookmarkStart w:id="25" w:name="increment-and-decrement-operators"/>
    <w:p>
      <w:pPr>
        <w:pStyle w:val="Heading1"/>
      </w:pPr>
      <w:r>
        <w:t xml:space="preserve">Increment and Decrement Operators</w:t>
      </w:r>
    </w:p>
    <w:bookmarkStart w:id="21" w:name="preamble"/>
    <w:p>
      <w:pPr>
        <w:pStyle w:val="Heading2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End w:id="21"/>
    <w:bookmarkStart w:id="23" w:name="observe-and-confirm"/>
    <w:p>
      <w:pPr>
        <w:pStyle w:val="Heading2"/>
      </w:pPr>
      <w:r>
        <w:t xml:space="preserve">Observe and Confirm</w:t>
      </w:r>
    </w:p>
    <w:p>
      <w:pPr>
        <w:pStyle w:val="FirstParagraph"/>
      </w:pPr>
      <w:r>
        <w:t xml:space="preserve">Download, extract, open in your IDE and read</w:t>
      </w:r>
      <w:r>
        <w:t xml:space="preserve"> </w:t>
      </w:r>
      <w:hyperlink r:id="rId22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it, and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bookmarkEnd w:id="23"/>
    <w:bookmarkStart w:id="24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You can test your answers using your IDE.</w:t>
      </w:r>
    </w:p>
    <w:bookmarkEnd w:id="24"/>
    <w:bookmarkEnd w:id="25"/>
    <w:bookmarkStart w:id="27" w:name="first-while-loops"/>
    <w:p>
      <w:pPr>
        <w:pStyle w:val="Heading1"/>
      </w:pPr>
      <w:r>
        <w:t xml:space="preserve">First While Loops</w:t>
      </w:r>
    </w:p>
    <w:p>
      <w:pPr>
        <w:pStyle w:val="FirstParagraph"/>
      </w:pPr>
      <w:r>
        <w:t xml:space="preserve">The following is asking to write a series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26">
        <w:r>
          <w:rPr>
            <w:rStyle w:val="Hyperlink"/>
          </w:rPr>
          <w:t xml:space="preserve">in this archive</w:t>
        </w:r>
      </w:hyperlink>
      <w:r>
        <w:t xml:space="preserve">, but it is recommended to try on your own first.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3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Every time, you are asked to generate those patterns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4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5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6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2023-01-12T20:45:21Z</dcterms:created>
  <dcterms:modified xsi:type="dcterms:W3CDTF">2023-01-12T20:45:21Z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