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E57F8" w14:textId="77777777" w:rsidR="00767A85" w:rsidRDefault="00553E12" w:rsidP="00767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3E12">
        <w:rPr>
          <w:rFonts w:ascii="Times New Roman" w:eastAsia="Times New Roman" w:hAnsi="Times New Roman" w:cs="Times New Roman"/>
          <w:b/>
          <w:bCs/>
          <w:sz w:val="27"/>
          <w:szCs w:val="27"/>
        </w:rPr>
        <w:t>Python-Based Data Analysis Project</w:t>
      </w:r>
    </w:p>
    <w:p w14:paraId="6750228F" w14:textId="0D97636F" w:rsidR="00553E12" w:rsidRPr="00553E12" w:rsidRDefault="00553E12" w:rsidP="00767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3E12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553E12">
        <w:rPr>
          <w:rFonts w:ascii="Times New Roman" w:eastAsia="Times New Roman" w:hAnsi="Times New Roman" w:cs="Times New Roman"/>
          <w:sz w:val="24"/>
          <w:szCs w:val="24"/>
        </w:rPr>
        <w:t xml:space="preserve"> Laila Mohamed Ahmed Abdallah</w:t>
      </w:r>
    </w:p>
    <w:p w14:paraId="084AB234" w14:textId="785C5C96" w:rsidR="00553E12" w:rsidRDefault="00553E12" w:rsidP="0055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53E12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553E12">
        <w:rPr>
          <w:rFonts w:ascii="Times New Roman" w:eastAsia="Times New Roman" w:hAnsi="Times New Roman" w:cs="Times New Roman"/>
          <w:sz w:val="24"/>
          <w:szCs w:val="24"/>
        </w:rPr>
        <w:t xml:space="preserve"> Python | Pandas | NumPy | Matplotlib | Seaborn | </w:t>
      </w:r>
      <w:proofErr w:type="spellStart"/>
      <w:r w:rsidRPr="00553E12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553E12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14:paraId="68375721" w14:textId="77777777" w:rsidR="00553E12" w:rsidRPr="00767A85" w:rsidRDefault="00553E12" w:rsidP="00553E12">
      <w:pPr>
        <w:pStyle w:val="Heading3"/>
        <w:rPr>
          <w:sz w:val="22"/>
          <w:szCs w:val="22"/>
        </w:rPr>
      </w:pPr>
      <w:r w:rsidRPr="00767A85">
        <w:rPr>
          <w:sz w:val="22"/>
          <w:szCs w:val="22"/>
        </w:rPr>
        <w:t>1. Project Overview</w:t>
      </w:r>
    </w:p>
    <w:p w14:paraId="2E16889F" w14:textId="77777777" w:rsidR="00553E12" w:rsidRPr="00767A85" w:rsidRDefault="00553E12" w:rsidP="00553E12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This project analyzes social media advertising performance to identify which platform, audience segment, device, and ad characteristics are associated with stronger advertising outcomes.</w:t>
      </w:r>
    </w:p>
    <w:p w14:paraId="31840A5D" w14:textId="77777777" w:rsidR="00553E12" w:rsidRPr="00767A85" w:rsidRDefault="00553E12" w:rsidP="00553E12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 xml:space="preserve">The analysis compares </w:t>
      </w:r>
      <w:r w:rsidRPr="00767A85">
        <w:rPr>
          <w:rStyle w:val="Strong"/>
          <w:rFonts w:eastAsiaTheme="majorEastAsia"/>
          <w:sz w:val="22"/>
          <w:szCs w:val="22"/>
        </w:rPr>
        <w:t>Facebook and Instagram</w:t>
      </w:r>
      <w:r w:rsidRPr="00767A85">
        <w:rPr>
          <w:sz w:val="22"/>
          <w:szCs w:val="22"/>
        </w:rPr>
        <w:t xml:space="preserve"> using advertising performance metrics such as impressions, clicks, CTR, engagement, and conversions.</w:t>
      </w:r>
    </w:p>
    <w:p w14:paraId="318E5A04" w14:textId="7E400067" w:rsidR="00553E12" w:rsidRPr="00767A85" w:rsidRDefault="00553E12" w:rsidP="00553E12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 xml:space="preserve">The dataset contains </w:t>
      </w:r>
      <w:r w:rsidRPr="00767A85">
        <w:rPr>
          <w:rStyle w:val="Strong"/>
          <w:rFonts w:eastAsiaTheme="majorEastAsia"/>
          <w:sz w:val="22"/>
          <w:szCs w:val="22"/>
        </w:rPr>
        <w:t>500 records and 16 variables</w:t>
      </w:r>
      <w:r w:rsidRPr="00767A85">
        <w:rPr>
          <w:sz w:val="22"/>
          <w:szCs w:val="22"/>
        </w:rPr>
        <w:t xml:space="preserve"> and represents simulated data based on a Kaggle social media advertising dataset</w:t>
      </w:r>
    </w:p>
    <w:p w14:paraId="63A7DAA5" w14:textId="77777777" w:rsidR="00767A85" w:rsidRPr="00767A85" w:rsidRDefault="00767A85" w:rsidP="00767A85">
      <w:pPr>
        <w:rPr>
          <w:b/>
          <w:bCs/>
        </w:rPr>
      </w:pPr>
      <w:r w:rsidRPr="00767A85">
        <w:rPr>
          <w:b/>
          <w:bCs/>
        </w:rPr>
        <w:t>2. Business Objective</w:t>
      </w:r>
    </w:p>
    <w:p w14:paraId="397BDF1B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 main objective of this project is to transform advertising data into actionable business insights that can support better campaign planning and optimization.</w:t>
      </w:r>
    </w:p>
    <w:p w14:paraId="602AEF9D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 analysis aims to answer the following business questions:</w:t>
      </w:r>
    </w:p>
    <w:p w14:paraId="6A374DF2" w14:textId="77777777" w:rsidR="00767A85" w:rsidRPr="00767A85" w:rsidRDefault="00767A85" w:rsidP="00767A85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67A85">
        <w:t>Which platform shows stronger advertising performance?</w:t>
      </w:r>
    </w:p>
    <w:p w14:paraId="66B63D0A" w14:textId="77777777" w:rsidR="00767A85" w:rsidRPr="00767A85" w:rsidRDefault="00767A85" w:rsidP="00767A85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67A85">
        <w:t>Which age group is the most valuable audience segment?</w:t>
      </w:r>
    </w:p>
    <w:p w14:paraId="785099B2" w14:textId="77777777" w:rsidR="00767A85" w:rsidRPr="00767A85" w:rsidRDefault="00767A85" w:rsidP="00767A85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67A85">
        <w:t>Which device shows stronger conversion performance?</w:t>
      </w:r>
    </w:p>
    <w:p w14:paraId="4725458A" w14:textId="77777777" w:rsidR="00767A85" w:rsidRPr="00767A85" w:rsidRDefault="00767A85" w:rsidP="00767A85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67A85">
        <w:t>Which ad formats generate higher CTR?</w:t>
      </w:r>
    </w:p>
    <w:p w14:paraId="7BE98CFB" w14:textId="77777777" w:rsidR="00767A85" w:rsidRPr="00767A85" w:rsidRDefault="00767A85" w:rsidP="00767A85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67A85">
        <w:t>Which ad categories perform better on each platform?</w:t>
      </w:r>
    </w:p>
    <w:p w14:paraId="49D26ED2" w14:textId="77777777" w:rsidR="00767A85" w:rsidRPr="00767A85" w:rsidRDefault="00767A85" w:rsidP="00767A85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67A85">
        <w:t>Is engagement associated with CTR and conversion?</w:t>
      </w:r>
    </w:p>
    <w:p w14:paraId="72CE5FC2" w14:textId="3F2F62C4" w:rsidR="00767A85" w:rsidRPr="00767A85" w:rsidRDefault="00767A85" w:rsidP="00767A85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67A85">
        <w:t>What recommendations can improve future advertising campaigns?</w:t>
      </w:r>
    </w:p>
    <w:p w14:paraId="723C99B9" w14:textId="77777777" w:rsidR="00767A85" w:rsidRPr="00767A85" w:rsidRDefault="00767A85" w:rsidP="00767A85">
      <w:pPr>
        <w:rPr>
          <w:b/>
          <w:bCs/>
        </w:rPr>
      </w:pPr>
      <w:r w:rsidRPr="00767A85">
        <w:rPr>
          <w:b/>
          <w:bCs/>
        </w:rPr>
        <w:t>3. Project Scope</w:t>
      </w:r>
    </w:p>
    <w:p w14:paraId="19E23EFA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 analysis covers:</w:t>
      </w:r>
    </w:p>
    <w:p w14:paraId="1796BE89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rStyle w:val="Strong"/>
          <w:rFonts w:eastAsiaTheme="majorEastAsia"/>
          <w:sz w:val="22"/>
          <w:szCs w:val="22"/>
        </w:rPr>
        <w:t>Platform Performance</w:t>
      </w:r>
      <w:r w:rsidRPr="00767A85">
        <w:rPr>
          <w:sz w:val="22"/>
          <w:szCs w:val="22"/>
        </w:rPr>
        <w:br/>
        <w:t>Comparison between Facebook and Instagram.</w:t>
      </w:r>
    </w:p>
    <w:p w14:paraId="0D184CB6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rStyle w:val="Strong"/>
          <w:rFonts w:eastAsiaTheme="majorEastAsia"/>
          <w:sz w:val="22"/>
          <w:szCs w:val="22"/>
        </w:rPr>
        <w:t>Audience Analysis</w:t>
      </w:r>
      <w:r w:rsidRPr="00767A85">
        <w:rPr>
          <w:sz w:val="22"/>
          <w:szCs w:val="22"/>
        </w:rPr>
        <w:br/>
      </w:r>
      <w:proofErr w:type="spellStart"/>
      <w:r w:rsidRPr="00767A85">
        <w:rPr>
          <w:sz w:val="22"/>
          <w:szCs w:val="22"/>
        </w:rPr>
        <w:t>Analysis</w:t>
      </w:r>
      <w:proofErr w:type="spellEnd"/>
      <w:r w:rsidRPr="00767A85">
        <w:rPr>
          <w:sz w:val="22"/>
          <w:szCs w:val="22"/>
        </w:rPr>
        <w:t xml:space="preserve"> by age group and demographic characteristics.</w:t>
      </w:r>
    </w:p>
    <w:p w14:paraId="7843ABC5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rStyle w:val="Strong"/>
          <w:rFonts w:eastAsiaTheme="majorEastAsia"/>
          <w:sz w:val="22"/>
          <w:szCs w:val="22"/>
        </w:rPr>
        <w:t>Ad Performance</w:t>
      </w:r>
      <w:r w:rsidRPr="00767A85">
        <w:rPr>
          <w:sz w:val="22"/>
          <w:szCs w:val="22"/>
        </w:rPr>
        <w:br/>
        <w:t>Comparison of ad types and categories.</w:t>
      </w:r>
    </w:p>
    <w:p w14:paraId="5721939C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rStyle w:val="Strong"/>
          <w:rFonts w:eastAsiaTheme="majorEastAsia"/>
          <w:sz w:val="22"/>
          <w:szCs w:val="22"/>
        </w:rPr>
        <w:t>Device Performance</w:t>
      </w:r>
      <w:r w:rsidRPr="00767A85">
        <w:rPr>
          <w:sz w:val="22"/>
          <w:szCs w:val="22"/>
        </w:rPr>
        <w:br/>
        <w:t>Analysis of conversion performance across devices.</w:t>
      </w:r>
    </w:p>
    <w:p w14:paraId="3E28A901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rStyle w:val="Strong"/>
          <w:rFonts w:eastAsiaTheme="majorEastAsia"/>
          <w:sz w:val="22"/>
          <w:szCs w:val="22"/>
        </w:rPr>
        <w:lastRenderedPageBreak/>
        <w:t>Engagement &amp; Correlation</w:t>
      </w:r>
      <w:r w:rsidRPr="00767A85">
        <w:rPr>
          <w:sz w:val="22"/>
          <w:szCs w:val="22"/>
        </w:rPr>
        <w:br/>
        <w:t>Investigation of relationships between engagement, CTR, clicks, and conversions.</w:t>
      </w:r>
    </w:p>
    <w:p w14:paraId="53FC2A7E" w14:textId="77777777" w:rsidR="00767A85" w:rsidRPr="00767A85" w:rsidRDefault="00767A85" w:rsidP="00767A85">
      <w:pPr>
        <w:rPr>
          <w:b/>
          <w:bCs/>
        </w:rPr>
      </w:pPr>
      <w:r w:rsidRPr="00767A85">
        <w:rPr>
          <w:b/>
          <w:bCs/>
        </w:rPr>
        <w:t>2. Data Preparation &amp; Analysis Methodology</w:t>
      </w:r>
    </w:p>
    <w:p w14:paraId="0BF6F3E0" w14:textId="77777777" w:rsidR="00767A85" w:rsidRPr="00767A85" w:rsidRDefault="00767A85" w:rsidP="00767A85">
      <w:pPr>
        <w:rPr>
          <w:b/>
          <w:bCs/>
        </w:rPr>
      </w:pPr>
      <w:r w:rsidRPr="00767A85">
        <w:rPr>
          <w:b/>
          <w:bCs/>
        </w:rPr>
        <w:t>2.1 Dataset Overview</w:t>
      </w:r>
    </w:p>
    <w:p w14:paraId="1BF69286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 dataset contains:</w:t>
      </w:r>
    </w:p>
    <w:p w14:paraId="5D5FD05B" w14:textId="77777777" w:rsidR="00767A85" w:rsidRPr="00767A85" w:rsidRDefault="00767A85" w:rsidP="00767A85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767A85">
        <w:rPr>
          <w:rStyle w:val="Strong"/>
        </w:rPr>
        <w:t>500 rows</w:t>
      </w:r>
    </w:p>
    <w:p w14:paraId="3FC91D4F" w14:textId="77777777" w:rsidR="00767A85" w:rsidRPr="00767A85" w:rsidRDefault="00767A85" w:rsidP="00767A85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767A85">
        <w:rPr>
          <w:rStyle w:val="Strong"/>
        </w:rPr>
        <w:t>16 columns</w:t>
      </w:r>
    </w:p>
    <w:p w14:paraId="217628E8" w14:textId="77777777" w:rsidR="00767A85" w:rsidRPr="00767A85" w:rsidRDefault="00767A85" w:rsidP="00767A85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767A85">
        <w:rPr>
          <w:rStyle w:val="Strong"/>
        </w:rPr>
        <w:t>0 missing values</w:t>
      </w:r>
    </w:p>
    <w:p w14:paraId="4D0C1184" w14:textId="77777777" w:rsidR="00767A85" w:rsidRPr="00767A85" w:rsidRDefault="00767A85" w:rsidP="00767A85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767A85">
        <w:rPr>
          <w:rStyle w:val="Strong"/>
        </w:rPr>
        <w:t>0 duplicate rows</w:t>
      </w:r>
    </w:p>
    <w:p w14:paraId="6308C87F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 dataset includes variables related to users, advertising campaigns, platforms, ad types, impressions, clicks, conversions, time spent on ads, devices, and engagement.</w:t>
      </w:r>
    </w:p>
    <w:p w14:paraId="63009E48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 xml:space="preserve">The main platforms analyzed in this project are </w:t>
      </w:r>
      <w:r w:rsidRPr="00767A85">
        <w:rPr>
          <w:rStyle w:val="Strong"/>
          <w:rFonts w:eastAsiaTheme="majorEastAsia"/>
          <w:sz w:val="22"/>
          <w:szCs w:val="22"/>
        </w:rPr>
        <w:t>Facebook and Instagram</w:t>
      </w:r>
      <w:r w:rsidRPr="00767A85">
        <w:rPr>
          <w:sz w:val="22"/>
          <w:szCs w:val="22"/>
        </w:rPr>
        <w:t xml:space="preserve">. </w:t>
      </w:r>
      <w:proofErr w:type="spellStart"/>
      <w:r w:rsidRPr="00767A85">
        <w:rPr>
          <w:sz w:val="22"/>
          <w:szCs w:val="22"/>
        </w:rPr>
        <w:t>Social_Media_Ads_GitHub_README</w:t>
      </w:r>
      <w:proofErr w:type="spellEnd"/>
    </w:p>
    <w:p w14:paraId="072E8C89" w14:textId="77777777" w:rsidR="00767A85" w:rsidRPr="00767A85" w:rsidRDefault="00767A85" w:rsidP="00767A85">
      <w:pPr>
        <w:rPr>
          <w:b/>
          <w:bCs/>
        </w:rPr>
      </w:pPr>
      <w:r w:rsidRPr="00767A85">
        <w:rPr>
          <w:b/>
          <w:bCs/>
        </w:rPr>
        <w:t>2.2 Data Cleaning</w:t>
      </w:r>
    </w:p>
    <w:p w14:paraId="1FD2246F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 following data preparation steps were performed before analysis:</w:t>
      </w:r>
    </w:p>
    <w:p w14:paraId="5BCC86CC" w14:textId="77777777" w:rsidR="00767A85" w:rsidRPr="00767A85" w:rsidRDefault="00767A85" w:rsidP="00767A85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767A85">
        <w:t>Checked the dataset structure and data types.</w:t>
      </w:r>
    </w:p>
    <w:p w14:paraId="505C1D18" w14:textId="77777777" w:rsidR="00767A85" w:rsidRPr="00767A85" w:rsidRDefault="00767A85" w:rsidP="00767A85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767A85">
        <w:t>Checked for missing values.</w:t>
      </w:r>
    </w:p>
    <w:p w14:paraId="78D50B84" w14:textId="77777777" w:rsidR="00767A85" w:rsidRPr="00767A85" w:rsidRDefault="00767A85" w:rsidP="00767A85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767A85">
        <w:t>Checked for duplicate records.</w:t>
      </w:r>
    </w:p>
    <w:p w14:paraId="2027B314" w14:textId="77777777" w:rsidR="00767A85" w:rsidRPr="00767A85" w:rsidRDefault="00767A85" w:rsidP="00767A85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767A85">
        <w:t>Reviewed numerical variables using descriptive statistics.</w:t>
      </w:r>
    </w:p>
    <w:p w14:paraId="2E0DBDF0" w14:textId="77777777" w:rsidR="00767A85" w:rsidRPr="00767A85" w:rsidRDefault="00767A85" w:rsidP="00767A85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767A85">
        <w:t>Investigated potential outliers using the IQR method.</w:t>
      </w:r>
    </w:p>
    <w:p w14:paraId="603C7874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 xml:space="preserve">No missing values or duplicate rows were identified, and no IQR outliers were detected in the numerical variables tested. </w:t>
      </w:r>
      <w:proofErr w:type="spellStart"/>
      <w:r w:rsidRPr="00767A85">
        <w:rPr>
          <w:sz w:val="22"/>
          <w:szCs w:val="22"/>
        </w:rPr>
        <w:t>Social_Media_Ads_GitHub_README</w:t>
      </w:r>
      <w:proofErr w:type="spellEnd"/>
    </w:p>
    <w:p w14:paraId="0D4EF6CA" w14:textId="77777777" w:rsid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However, extremely high CTR values were interpreted carefully because CTR can become unusually high when the number of impressions is very small.</w:t>
      </w:r>
    </w:p>
    <w:p w14:paraId="1933817B" w14:textId="437F7F99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2.3 Feature Engineering</w:t>
      </w:r>
    </w:p>
    <w:p w14:paraId="67FB14A9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Additional performance metrics were created to support the analysis.</w:t>
      </w:r>
    </w:p>
    <w:p w14:paraId="26549474" w14:textId="77777777" w:rsidR="00767A85" w:rsidRPr="00767A85" w:rsidRDefault="00767A85" w:rsidP="00767A85">
      <w:pPr>
        <w:pStyle w:val="Heading3"/>
        <w:rPr>
          <w:sz w:val="22"/>
          <w:szCs w:val="22"/>
        </w:rPr>
      </w:pPr>
      <w:r w:rsidRPr="00767A85">
        <w:rPr>
          <w:sz w:val="22"/>
          <w:szCs w:val="22"/>
        </w:rPr>
        <w:t>Click-Through Rate (CTR)</w:t>
      </w:r>
    </w:p>
    <w:p w14:paraId="15CFDFB0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CTR measures the percentage of impressions that resulted in clicks.</w:t>
      </w:r>
    </w:p>
    <w:p w14:paraId="62C52998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rStyle w:val="Strong"/>
          <w:rFonts w:eastAsiaTheme="majorEastAsia"/>
          <w:sz w:val="22"/>
          <w:szCs w:val="22"/>
        </w:rPr>
        <w:t>CTR = Clicks / Impressions × 100</w:t>
      </w:r>
    </w:p>
    <w:p w14:paraId="759F4C1B" w14:textId="21D297A2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A higher CTR indicates that the advertisement generated more clicks relative to its impressions.</w:t>
      </w:r>
    </w:p>
    <w:p w14:paraId="7B37AF93" w14:textId="77777777" w:rsidR="00767A85" w:rsidRPr="00767A85" w:rsidRDefault="00767A85" w:rsidP="00767A85">
      <w:pPr>
        <w:pStyle w:val="Heading3"/>
        <w:rPr>
          <w:sz w:val="22"/>
          <w:szCs w:val="22"/>
        </w:rPr>
      </w:pPr>
      <w:r w:rsidRPr="00767A85">
        <w:rPr>
          <w:sz w:val="22"/>
          <w:szCs w:val="22"/>
        </w:rPr>
        <w:lastRenderedPageBreak/>
        <w:t>Conversion Rate</w:t>
      </w:r>
    </w:p>
    <w:p w14:paraId="22579FB4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Conversion Rate measures the percentage of clicks that resulted in conversions.</w:t>
      </w:r>
    </w:p>
    <w:p w14:paraId="16967544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rStyle w:val="Strong"/>
          <w:rFonts w:eastAsiaTheme="majorEastAsia"/>
          <w:sz w:val="22"/>
          <w:szCs w:val="22"/>
        </w:rPr>
        <w:t>Conversion Rate = Conversions / Clicks × 100</w:t>
      </w:r>
    </w:p>
    <w:p w14:paraId="251D6003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This metric helps evaluate how effectively clicks turned into desired actions.</w:t>
      </w:r>
    </w:p>
    <w:p w14:paraId="57F36989" w14:textId="77777777" w:rsidR="00767A85" w:rsidRPr="00767A85" w:rsidRDefault="00767A85" w:rsidP="00767A85">
      <w:pPr>
        <w:pStyle w:val="Heading3"/>
        <w:rPr>
          <w:sz w:val="22"/>
          <w:szCs w:val="22"/>
        </w:rPr>
      </w:pPr>
      <w:r w:rsidRPr="00767A85">
        <w:rPr>
          <w:sz w:val="22"/>
          <w:szCs w:val="22"/>
        </w:rPr>
        <w:t>Age Groups</w:t>
      </w:r>
    </w:p>
    <w:p w14:paraId="30248782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Age was grouped into meaningful segments:</w:t>
      </w:r>
    </w:p>
    <w:p w14:paraId="046F5ECC" w14:textId="77777777" w:rsidR="00767A85" w:rsidRPr="00767A85" w:rsidRDefault="00767A85" w:rsidP="00767A85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767A85">
        <w:t>18–24</w:t>
      </w:r>
    </w:p>
    <w:p w14:paraId="3F94600C" w14:textId="77777777" w:rsidR="00767A85" w:rsidRPr="00767A85" w:rsidRDefault="00767A85" w:rsidP="00767A85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767A85">
        <w:t>25–34</w:t>
      </w:r>
    </w:p>
    <w:p w14:paraId="3A357F15" w14:textId="77777777" w:rsidR="00767A85" w:rsidRPr="00767A85" w:rsidRDefault="00767A85" w:rsidP="00767A85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767A85">
        <w:t>35–44</w:t>
      </w:r>
    </w:p>
    <w:p w14:paraId="3159107D" w14:textId="77777777" w:rsidR="00767A85" w:rsidRPr="00767A85" w:rsidRDefault="00767A85" w:rsidP="00767A85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767A85">
        <w:t>45–54</w:t>
      </w:r>
    </w:p>
    <w:p w14:paraId="40DA464E" w14:textId="77777777" w:rsidR="00767A85" w:rsidRPr="00767A85" w:rsidRDefault="00767A85" w:rsidP="00767A85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767A85">
        <w:t>55+</w:t>
      </w:r>
    </w:p>
    <w:p w14:paraId="10C7EF56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This allowed the analysis to compare campaign performance across different audience segments.</w:t>
      </w:r>
    </w:p>
    <w:p w14:paraId="5B2DD21B" w14:textId="77777777" w:rsidR="00767A85" w:rsidRPr="00767A85" w:rsidRDefault="00767A85" w:rsidP="00767A85">
      <w:pPr>
        <w:rPr>
          <w:b/>
          <w:bCs/>
        </w:rPr>
      </w:pPr>
      <w:r w:rsidRPr="00767A85">
        <w:rPr>
          <w:b/>
          <w:bCs/>
        </w:rPr>
        <w:t>2.4 Exploratory Data Analysis</w:t>
      </w:r>
    </w:p>
    <w:p w14:paraId="07E2448E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Exploratory Data Analysis (EDA) was performed using:</w:t>
      </w:r>
    </w:p>
    <w:p w14:paraId="0E6CC0E6" w14:textId="77777777" w:rsidR="00767A85" w:rsidRPr="00767A85" w:rsidRDefault="00767A85" w:rsidP="00767A85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767A85">
        <w:t>Descriptive statistics</w:t>
      </w:r>
    </w:p>
    <w:p w14:paraId="7D30EBB4" w14:textId="77777777" w:rsidR="00767A85" w:rsidRPr="00767A85" w:rsidRDefault="00767A85" w:rsidP="00767A85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767A85">
        <w:t>Grouped analysis</w:t>
      </w:r>
    </w:p>
    <w:p w14:paraId="58CF426A" w14:textId="77777777" w:rsidR="00767A85" w:rsidRPr="00767A85" w:rsidRDefault="00767A85" w:rsidP="00767A85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767A85">
        <w:t>Bar charts</w:t>
      </w:r>
    </w:p>
    <w:p w14:paraId="2233B740" w14:textId="77777777" w:rsidR="00767A85" w:rsidRPr="00767A85" w:rsidRDefault="00767A85" w:rsidP="00767A85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767A85">
        <w:t>Heatmaps</w:t>
      </w:r>
    </w:p>
    <w:p w14:paraId="3509C474" w14:textId="77777777" w:rsidR="00767A85" w:rsidRPr="00767A85" w:rsidRDefault="00767A85" w:rsidP="00767A85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767A85">
        <w:t>Scatter plots</w:t>
      </w:r>
    </w:p>
    <w:p w14:paraId="52C26471" w14:textId="77777777" w:rsidR="00767A85" w:rsidRPr="00767A85" w:rsidRDefault="00767A85" w:rsidP="00767A85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767A85">
        <w:t>Boxplots</w:t>
      </w:r>
    </w:p>
    <w:p w14:paraId="069415C7" w14:textId="77777777" w:rsidR="00767A85" w:rsidRPr="00767A85" w:rsidRDefault="00767A85" w:rsidP="00767A85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767A85">
        <w:t>Correlation analysis</w:t>
      </w:r>
    </w:p>
    <w:p w14:paraId="3C66E667" w14:textId="636ED07B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 goal was to identify patterns and relationships that could be translated into business insights.</w:t>
      </w:r>
    </w:p>
    <w:p w14:paraId="52A1C413" w14:textId="77777777" w:rsidR="00767A85" w:rsidRPr="00767A85" w:rsidRDefault="00767A85" w:rsidP="00767A85">
      <w:r w:rsidRPr="00767A85">
        <w:t>3. Key Findings</w:t>
      </w:r>
    </w:p>
    <w:p w14:paraId="22EBF1C2" w14:textId="77777777" w:rsidR="00767A85" w:rsidRPr="00767A85" w:rsidRDefault="00767A85" w:rsidP="00767A85">
      <w:r w:rsidRPr="00767A85">
        <w:t>3.1 Instagram Showed Stronger Overall Performance</w:t>
      </w:r>
    </w:p>
    <w:p w14:paraId="50A665AF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Instagram generated stronger results across several important performance indicators.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933"/>
        <w:gridCol w:w="995"/>
      </w:tblGrid>
      <w:tr w:rsidR="00767A85" w:rsidRPr="00767A85" w14:paraId="15108627" w14:textId="77777777" w:rsidTr="00767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7CBFC" w14:textId="77777777" w:rsidR="00767A85" w:rsidRPr="00767A85" w:rsidRDefault="00767A85">
            <w:pPr>
              <w:jc w:val="center"/>
              <w:rPr>
                <w:b/>
                <w:bCs/>
              </w:rPr>
            </w:pPr>
            <w:r w:rsidRPr="00767A8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C793B1E" w14:textId="77777777" w:rsidR="00767A85" w:rsidRPr="00767A85" w:rsidRDefault="00767A85">
            <w:pPr>
              <w:jc w:val="center"/>
              <w:rPr>
                <w:b/>
                <w:bCs/>
              </w:rPr>
            </w:pPr>
            <w:r w:rsidRPr="00767A85">
              <w:rPr>
                <w:b/>
                <w:bCs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14:paraId="61DDCD0E" w14:textId="77777777" w:rsidR="00767A85" w:rsidRPr="00767A85" w:rsidRDefault="00767A85">
            <w:pPr>
              <w:jc w:val="center"/>
              <w:rPr>
                <w:b/>
                <w:bCs/>
              </w:rPr>
            </w:pPr>
            <w:r w:rsidRPr="00767A85">
              <w:rPr>
                <w:b/>
                <w:bCs/>
              </w:rPr>
              <w:t>Instagram</w:t>
            </w:r>
          </w:p>
        </w:tc>
      </w:tr>
      <w:tr w:rsidR="00767A85" w:rsidRPr="00767A85" w14:paraId="2A2F3956" w14:textId="77777777" w:rsidTr="0076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4782" w14:textId="77777777" w:rsidR="00767A85" w:rsidRPr="00767A85" w:rsidRDefault="00767A85">
            <w:r w:rsidRPr="00767A85">
              <w:t>Total Clicks</w:t>
            </w:r>
          </w:p>
        </w:tc>
        <w:tc>
          <w:tcPr>
            <w:tcW w:w="0" w:type="auto"/>
            <w:vAlign w:val="center"/>
            <w:hideMark/>
          </w:tcPr>
          <w:p w14:paraId="6A7F08B0" w14:textId="77777777" w:rsidR="00767A85" w:rsidRPr="00767A85" w:rsidRDefault="00767A85">
            <w:r w:rsidRPr="00767A85">
              <w:t>1,086</w:t>
            </w:r>
          </w:p>
        </w:tc>
        <w:tc>
          <w:tcPr>
            <w:tcW w:w="0" w:type="auto"/>
            <w:vAlign w:val="center"/>
            <w:hideMark/>
          </w:tcPr>
          <w:p w14:paraId="267D2633" w14:textId="77777777" w:rsidR="00767A85" w:rsidRPr="00767A85" w:rsidRDefault="00767A85">
            <w:r w:rsidRPr="00767A85">
              <w:rPr>
                <w:rStyle w:val="Strong"/>
              </w:rPr>
              <w:t>1,174</w:t>
            </w:r>
          </w:p>
        </w:tc>
      </w:tr>
      <w:tr w:rsidR="00767A85" w:rsidRPr="00767A85" w14:paraId="0FD8A997" w14:textId="77777777" w:rsidTr="0076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64AB" w14:textId="77777777" w:rsidR="00767A85" w:rsidRPr="00767A85" w:rsidRDefault="00767A85">
            <w:r w:rsidRPr="00767A85">
              <w:t>Average CTR</w:t>
            </w:r>
          </w:p>
        </w:tc>
        <w:tc>
          <w:tcPr>
            <w:tcW w:w="0" w:type="auto"/>
            <w:vAlign w:val="center"/>
            <w:hideMark/>
          </w:tcPr>
          <w:p w14:paraId="469DD873" w14:textId="77777777" w:rsidR="00767A85" w:rsidRPr="00767A85" w:rsidRDefault="00767A85">
            <w:r w:rsidRPr="00767A85">
              <w:t>52.35%</w:t>
            </w:r>
          </w:p>
        </w:tc>
        <w:tc>
          <w:tcPr>
            <w:tcW w:w="0" w:type="auto"/>
            <w:vAlign w:val="center"/>
            <w:hideMark/>
          </w:tcPr>
          <w:p w14:paraId="30859602" w14:textId="77777777" w:rsidR="00767A85" w:rsidRPr="00767A85" w:rsidRDefault="00767A85">
            <w:r w:rsidRPr="00767A85">
              <w:rPr>
                <w:rStyle w:val="Strong"/>
              </w:rPr>
              <w:t>55.57%</w:t>
            </w:r>
          </w:p>
        </w:tc>
      </w:tr>
      <w:tr w:rsidR="00767A85" w:rsidRPr="00767A85" w14:paraId="69215DCC" w14:textId="77777777" w:rsidTr="0076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B7B0" w14:textId="77777777" w:rsidR="00767A85" w:rsidRPr="00767A85" w:rsidRDefault="00767A85">
            <w:r w:rsidRPr="00767A85">
              <w:t>Average Engagement</w:t>
            </w:r>
          </w:p>
        </w:tc>
        <w:tc>
          <w:tcPr>
            <w:tcW w:w="0" w:type="auto"/>
            <w:vAlign w:val="center"/>
            <w:hideMark/>
          </w:tcPr>
          <w:p w14:paraId="32098666" w14:textId="77777777" w:rsidR="00767A85" w:rsidRPr="00767A85" w:rsidRDefault="00767A85">
            <w:r w:rsidRPr="00767A85">
              <w:t>0.502</w:t>
            </w:r>
          </w:p>
        </w:tc>
        <w:tc>
          <w:tcPr>
            <w:tcW w:w="0" w:type="auto"/>
            <w:vAlign w:val="center"/>
            <w:hideMark/>
          </w:tcPr>
          <w:p w14:paraId="3275B805" w14:textId="77777777" w:rsidR="00767A85" w:rsidRPr="00767A85" w:rsidRDefault="00767A85">
            <w:r w:rsidRPr="00767A85">
              <w:rPr>
                <w:rStyle w:val="Strong"/>
              </w:rPr>
              <w:t>0.538</w:t>
            </w:r>
          </w:p>
        </w:tc>
      </w:tr>
      <w:tr w:rsidR="00767A85" w:rsidRPr="00767A85" w14:paraId="55DDC025" w14:textId="77777777" w:rsidTr="0076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84DFA" w14:textId="77777777" w:rsidR="00767A85" w:rsidRPr="00767A85" w:rsidRDefault="00767A85">
            <w:r w:rsidRPr="00767A85">
              <w:lastRenderedPageBreak/>
              <w:t>Total Conversions</w:t>
            </w:r>
          </w:p>
        </w:tc>
        <w:tc>
          <w:tcPr>
            <w:tcW w:w="0" w:type="auto"/>
            <w:vAlign w:val="center"/>
            <w:hideMark/>
          </w:tcPr>
          <w:p w14:paraId="7F7434C0" w14:textId="77777777" w:rsidR="00767A85" w:rsidRPr="00767A85" w:rsidRDefault="00767A85">
            <w:r w:rsidRPr="00767A85">
              <w:t>110</w:t>
            </w:r>
          </w:p>
        </w:tc>
        <w:tc>
          <w:tcPr>
            <w:tcW w:w="0" w:type="auto"/>
            <w:vAlign w:val="center"/>
            <w:hideMark/>
          </w:tcPr>
          <w:p w14:paraId="2818AE26" w14:textId="77777777" w:rsidR="00767A85" w:rsidRPr="00767A85" w:rsidRDefault="00767A85">
            <w:r w:rsidRPr="00767A85">
              <w:rPr>
                <w:rStyle w:val="Strong"/>
              </w:rPr>
              <w:t>125</w:t>
            </w:r>
          </w:p>
        </w:tc>
      </w:tr>
    </w:tbl>
    <w:p w14:paraId="37212B33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 xml:space="preserve">Instagram achieved higher clicks, CTR, engagement, and conversions than Facebook in this dataset. </w:t>
      </w:r>
      <w:proofErr w:type="spellStart"/>
      <w:r w:rsidRPr="00767A85">
        <w:rPr>
          <w:sz w:val="22"/>
          <w:szCs w:val="22"/>
        </w:rPr>
        <w:t>Social_Media_Ads_GitHub_README</w:t>
      </w:r>
      <w:proofErr w:type="spellEnd"/>
    </w:p>
    <w:p w14:paraId="0E83229D" w14:textId="77777777" w:rsidR="00767A85" w:rsidRPr="00767A85" w:rsidRDefault="00767A85" w:rsidP="00767A85">
      <w:pPr>
        <w:pStyle w:val="Heading3"/>
        <w:rPr>
          <w:sz w:val="22"/>
          <w:szCs w:val="22"/>
        </w:rPr>
      </w:pPr>
      <w:r w:rsidRPr="00767A85">
        <w:rPr>
          <w:sz w:val="22"/>
          <w:szCs w:val="22"/>
        </w:rPr>
        <w:t>Business Insight</w:t>
      </w:r>
    </w:p>
    <w:p w14:paraId="57D3A7C4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 results indicate that Instagram was the stronger-performing platform within this dataset. This makes Instagram a strong candidate for future campaign testing and optimization.</w:t>
      </w:r>
    </w:p>
    <w:p w14:paraId="6DD7F606" w14:textId="77777777" w:rsidR="00767A85" w:rsidRPr="00767A85" w:rsidRDefault="00767A85" w:rsidP="00767A85">
      <w:pPr>
        <w:pStyle w:val="Heading3"/>
        <w:rPr>
          <w:sz w:val="22"/>
          <w:szCs w:val="22"/>
        </w:rPr>
      </w:pPr>
      <w:r w:rsidRPr="00767A85">
        <w:rPr>
          <w:sz w:val="22"/>
          <w:szCs w:val="22"/>
        </w:rPr>
        <w:t>Recommended Visualization</w:t>
      </w:r>
    </w:p>
    <w:p w14:paraId="11062CA2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rStyle w:val="Strong"/>
          <w:rFonts w:eastAsiaTheme="majorEastAsia"/>
          <w:sz w:val="22"/>
          <w:szCs w:val="22"/>
        </w:rPr>
        <w:t>Insert your chart: Average CTR by Platform</w:t>
      </w:r>
    </w:p>
    <w:p w14:paraId="34EAFE6C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You can put this chart directly below the paragraph.</w:t>
      </w:r>
    </w:p>
    <w:p w14:paraId="4C8CA505" w14:textId="77777777" w:rsidR="00767A85" w:rsidRPr="00767A85" w:rsidRDefault="00767A85" w:rsidP="00767A85">
      <w:r w:rsidRPr="00767A85">
        <w:t>3.2 The 25–34 Age Group Was the Strongest Segment</w:t>
      </w:r>
    </w:p>
    <w:p w14:paraId="4AA38124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 xml:space="preserve">The </w:t>
      </w:r>
      <w:r w:rsidRPr="00767A85">
        <w:rPr>
          <w:rStyle w:val="Strong"/>
          <w:rFonts w:eastAsiaTheme="majorEastAsia"/>
          <w:sz w:val="22"/>
          <w:szCs w:val="22"/>
        </w:rPr>
        <w:t>25–34 age group</w:t>
      </w:r>
      <w:r w:rsidRPr="00767A85">
        <w:rPr>
          <w:sz w:val="22"/>
          <w:szCs w:val="22"/>
        </w:rPr>
        <w:t xml:space="preserve"> showed the strongest performance across the platforms.</w:t>
      </w:r>
    </w:p>
    <w:p w14:paraId="7D9E1120" w14:textId="77777777" w:rsidR="00767A85" w:rsidRPr="00767A85" w:rsidRDefault="00767A85" w:rsidP="00767A85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767A85">
        <w:t xml:space="preserve">Facebook conversion: </w:t>
      </w:r>
      <w:r w:rsidRPr="00767A85">
        <w:rPr>
          <w:rStyle w:val="Strong"/>
        </w:rPr>
        <w:t>52%</w:t>
      </w:r>
    </w:p>
    <w:p w14:paraId="3403EAAB" w14:textId="77777777" w:rsidR="00767A85" w:rsidRPr="00767A85" w:rsidRDefault="00767A85" w:rsidP="00767A85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767A85">
        <w:t xml:space="preserve">Instagram conversion: </w:t>
      </w:r>
      <w:r w:rsidRPr="00767A85">
        <w:rPr>
          <w:rStyle w:val="Strong"/>
        </w:rPr>
        <w:t>55%</w:t>
      </w:r>
    </w:p>
    <w:p w14:paraId="154E6748" w14:textId="77777777" w:rsidR="00767A85" w:rsidRPr="00767A85" w:rsidRDefault="00767A85" w:rsidP="00767A85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767A85">
        <w:t xml:space="preserve">Instagram engagement: </w:t>
      </w:r>
      <w:r w:rsidRPr="00767A85">
        <w:rPr>
          <w:rStyle w:val="Strong"/>
        </w:rPr>
        <w:t>0.57</w:t>
      </w:r>
    </w:p>
    <w:p w14:paraId="7BDD01BB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 xml:space="preserve">The results indicate that users aged 25–34 represent an important audience segment for future campaign testing. </w:t>
      </w:r>
      <w:proofErr w:type="spellStart"/>
      <w:r w:rsidRPr="00767A85">
        <w:rPr>
          <w:sz w:val="22"/>
          <w:szCs w:val="22"/>
        </w:rPr>
        <w:t>Social_Media_Ads_GitHub_README</w:t>
      </w:r>
      <w:proofErr w:type="spellEnd"/>
    </w:p>
    <w:p w14:paraId="68985532" w14:textId="77777777" w:rsidR="00767A85" w:rsidRPr="00767A85" w:rsidRDefault="00767A85" w:rsidP="00767A85">
      <w:pPr>
        <w:pStyle w:val="Heading3"/>
        <w:rPr>
          <w:sz w:val="22"/>
          <w:szCs w:val="22"/>
        </w:rPr>
      </w:pPr>
      <w:r w:rsidRPr="00767A85">
        <w:rPr>
          <w:sz w:val="22"/>
          <w:szCs w:val="22"/>
        </w:rPr>
        <w:t>Business Insight</w:t>
      </w:r>
    </w:p>
    <w:p w14:paraId="37095F84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Instead of treating all age groups equally, campaigns can be tested with more targeted messaging and creative content for the 25–34 audience.</w:t>
      </w:r>
    </w:p>
    <w:p w14:paraId="7DA22A8F" w14:textId="77777777" w:rsidR="00767A85" w:rsidRPr="00767A85" w:rsidRDefault="00767A85" w:rsidP="00767A85">
      <w:pPr>
        <w:pStyle w:val="Heading3"/>
        <w:rPr>
          <w:sz w:val="22"/>
          <w:szCs w:val="22"/>
        </w:rPr>
      </w:pPr>
      <w:r w:rsidRPr="00767A85">
        <w:rPr>
          <w:sz w:val="22"/>
          <w:szCs w:val="22"/>
        </w:rPr>
        <w:t>Recommended Visualization</w:t>
      </w:r>
    </w:p>
    <w:p w14:paraId="44F028EB" w14:textId="1FFDC0DB" w:rsidR="00767A85" w:rsidRPr="00787D55" w:rsidRDefault="00767A85" w:rsidP="00787D55">
      <w:pPr>
        <w:pStyle w:val="NormalWeb"/>
        <w:rPr>
          <w:sz w:val="22"/>
          <w:szCs w:val="22"/>
        </w:rPr>
      </w:pPr>
      <w:r w:rsidRPr="00767A85">
        <w:rPr>
          <w:rStyle w:val="Strong"/>
          <w:rFonts w:eastAsiaTheme="majorEastAsia"/>
          <w:sz w:val="22"/>
          <w:szCs w:val="22"/>
        </w:rPr>
        <w:t>Insert your Heatmap: Age Group × Platform × Conversion</w:t>
      </w:r>
    </w:p>
    <w:p w14:paraId="4C5E8B0C" w14:textId="77777777" w:rsidR="00767A85" w:rsidRPr="00767A85" w:rsidRDefault="00767A85" w:rsidP="00787D55">
      <w:r w:rsidRPr="00767A85">
        <w:t>3.3 Instagram Performed Particularly Well on Mobile</w:t>
      </w:r>
    </w:p>
    <w:p w14:paraId="620936BB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Mobile users showed strong conversion performance, especially on Instagram.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691"/>
        <w:gridCol w:w="1099"/>
      </w:tblGrid>
      <w:tr w:rsidR="00767A85" w:rsidRPr="00767A85" w14:paraId="6EA80EAD" w14:textId="77777777" w:rsidTr="00767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588F1" w14:textId="77777777" w:rsidR="00767A85" w:rsidRPr="00767A85" w:rsidRDefault="00767A85">
            <w:pPr>
              <w:jc w:val="center"/>
              <w:rPr>
                <w:b/>
                <w:bCs/>
              </w:rPr>
            </w:pPr>
            <w:r w:rsidRPr="00767A85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BE33356" w14:textId="77777777" w:rsidR="00767A85" w:rsidRPr="00767A85" w:rsidRDefault="00767A85">
            <w:pPr>
              <w:jc w:val="center"/>
              <w:rPr>
                <w:b/>
                <w:bCs/>
              </w:rPr>
            </w:pPr>
            <w:r w:rsidRPr="00767A85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6351D0A" w14:textId="77777777" w:rsidR="00767A85" w:rsidRPr="00767A85" w:rsidRDefault="00767A85">
            <w:pPr>
              <w:jc w:val="center"/>
              <w:rPr>
                <w:b/>
                <w:bCs/>
              </w:rPr>
            </w:pPr>
            <w:r w:rsidRPr="00767A85">
              <w:rPr>
                <w:b/>
                <w:bCs/>
              </w:rPr>
              <w:t>Conversion</w:t>
            </w:r>
          </w:p>
        </w:tc>
      </w:tr>
      <w:tr w:rsidR="00767A85" w:rsidRPr="00767A85" w14:paraId="1F65F849" w14:textId="77777777" w:rsidTr="0076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0167" w14:textId="77777777" w:rsidR="00767A85" w:rsidRPr="00767A85" w:rsidRDefault="00767A85">
            <w:r w:rsidRPr="00767A85">
              <w:t>Facebook</w:t>
            </w:r>
          </w:p>
        </w:tc>
        <w:tc>
          <w:tcPr>
            <w:tcW w:w="0" w:type="auto"/>
            <w:vAlign w:val="center"/>
            <w:hideMark/>
          </w:tcPr>
          <w:p w14:paraId="256A9E51" w14:textId="77777777" w:rsidR="00767A85" w:rsidRPr="00767A85" w:rsidRDefault="00767A85">
            <w:r w:rsidRPr="00767A85">
              <w:t>Mobile</w:t>
            </w:r>
          </w:p>
        </w:tc>
        <w:tc>
          <w:tcPr>
            <w:tcW w:w="0" w:type="auto"/>
            <w:vAlign w:val="center"/>
            <w:hideMark/>
          </w:tcPr>
          <w:p w14:paraId="0648515C" w14:textId="77777777" w:rsidR="00767A85" w:rsidRPr="00767A85" w:rsidRDefault="00767A85">
            <w:r w:rsidRPr="00767A85">
              <w:t>42%</w:t>
            </w:r>
          </w:p>
        </w:tc>
      </w:tr>
      <w:tr w:rsidR="00767A85" w:rsidRPr="00767A85" w14:paraId="7C055451" w14:textId="77777777" w:rsidTr="0076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D566" w14:textId="77777777" w:rsidR="00767A85" w:rsidRPr="00767A85" w:rsidRDefault="00767A85">
            <w:r w:rsidRPr="00767A85">
              <w:lastRenderedPageBreak/>
              <w:t>Instagram</w:t>
            </w:r>
          </w:p>
        </w:tc>
        <w:tc>
          <w:tcPr>
            <w:tcW w:w="0" w:type="auto"/>
            <w:vAlign w:val="center"/>
            <w:hideMark/>
          </w:tcPr>
          <w:p w14:paraId="6FF16B77" w14:textId="77777777" w:rsidR="00767A85" w:rsidRPr="00767A85" w:rsidRDefault="00767A85">
            <w:r w:rsidRPr="00767A85">
              <w:t>Mobile</w:t>
            </w:r>
          </w:p>
        </w:tc>
        <w:tc>
          <w:tcPr>
            <w:tcW w:w="0" w:type="auto"/>
            <w:vAlign w:val="center"/>
            <w:hideMark/>
          </w:tcPr>
          <w:p w14:paraId="1BB4A407" w14:textId="77777777" w:rsidR="00767A85" w:rsidRPr="00767A85" w:rsidRDefault="00767A85">
            <w:r w:rsidRPr="00767A85">
              <w:rPr>
                <w:rStyle w:val="Strong"/>
              </w:rPr>
              <w:t>56%</w:t>
            </w:r>
          </w:p>
        </w:tc>
      </w:tr>
    </w:tbl>
    <w:p w14:paraId="738094F8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 xml:space="preserve">Instagram Mobile achieved a </w:t>
      </w:r>
      <w:r w:rsidRPr="00767A85">
        <w:rPr>
          <w:rStyle w:val="Strong"/>
          <w:rFonts w:eastAsiaTheme="majorEastAsia"/>
          <w:sz w:val="22"/>
          <w:szCs w:val="22"/>
        </w:rPr>
        <w:t>56% conversion rate</w:t>
      </w:r>
      <w:r w:rsidRPr="00767A85">
        <w:rPr>
          <w:sz w:val="22"/>
          <w:szCs w:val="22"/>
        </w:rPr>
        <w:t xml:space="preserve">, compared with </w:t>
      </w:r>
      <w:r w:rsidRPr="00767A85">
        <w:rPr>
          <w:rStyle w:val="Strong"/>
          <w:rFonts w:eastAsiaTheme="majorEastAsia"/>
          <w:sz w:val="22"/>
          <w:szCs w:val="22"/>
        </w:rPr>
        <w:t>42% for Facebook Mobile</w:t>
      </w:r>
      <w:r w:rsidRPr="00767A85">
        <w:rPr>
          <w:sz w:val="22"/>
          <w:szCs w:val="22"/>
        </w:rPr>
        <w:t xml:space="preserve">. </w:t>
      </w:r>
      <w:proofErr w:type="spellStart"/>
      <w:r w:rsidRPr="00767A85">
        <w:rPr>
          <w:sz w:val="22"/>
          <w:szCs w:val="22"/>
        </w:rPr>
        <w:t>Social_Media_Ads_GitHub_README</w:t>
      </w:r>
      <w:proofErr w:type="spellEnd"/>
    </w:p>
    <w:p w14:paraId="26DFDD84" w14:textId="77777777" w:rsidR="00767A85" w:rsidRPr="00767A85" w:rsidRDefault="00767A85" w:rsidP="00767A85">
      <w:pPr>
        <w:pStyle w:val="Heading3"/>
        <w:rPr>
          <w:sz w:val="22"/>
          <w:szCs w:val="22"/>
        </w:rPr>
      </w:pPr>
      <w:r w:rsidRPr="00767A85">
        <w:rPr>
          <w:sz w:val="22"/>
          <w:szCs w:val="22"/>
        </w:rPr>
        <w:t>Business Insight</w:t>
      </w:r>
    </w:p>
    <w:p w14:paraId="7541C852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 strong Instagram Mobile performance suggests that mobile-first advertising experiences should receive particular attention.</w:t>
      </w:r>
    </w:p>
    <w:p w14:paraId="77AEFAE8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This includes optimizing:</w:t>
      </w:r>
    </w:p>
    <w:p w14:paraId="0EDC7FB5" w14:textId="77777777" w:rsidR="00767A85" w:rsidRPr="00767A85" w:rsidRDefault="00767A85" w:rsidP="00767A85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767A85">
        <w:t>Ad creative</w:t>
      </w:r>
    </w:p>
    <w:p w14:paraId="3C1C0C1C" w14:textId="77777777" w:rsidR="00767A85" w:rsidRPr="00767A85" w:rsidRDefault="00767A85" w:rsidP="00767A85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767A85">
        <w:t>Landing pages</w:t>
      </w:r>
    </w:p>
    <w:p w14:paraId="1B096158" w14:textId="77777777" w:rsidR="00767A85" w:rsidRPr="00767A85" w:rsidRDefault="00767A85" w:rsidP="00767A85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767A85">
        <w:t>Call-to-action buttons</w:t>
      </w:r>
    </w:p>
    <w:p w14:paraId="51E83845" w14:textId="77777777" w:rsidR="00767A85" w:rsidRPr="00767A85" w:rsidRDefault="00767A85" w:rsidP="00767A85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767A85">
        <w:t>Page loading experience</w:t>
      </w:r>
    </w:p>
    <w:p w14:paraId="54C39DF6" w14:textId="77777777" w:rsidR="00767A85" w:rsidRPr="00767A85" w:rsidRDefault="00767A85" w:rsidP="00767A85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767A85">
        <w:t>Mobile user journey</w:t>
      </w:r>
    </w:p>
    <w:p w14:paraId="6F8FB99C" w14:textId="77777777" w:rsidR="00767A85" w:rsidRPr="00767A85" w:rsidRDefault="00767A85" w:rsidP="00767A85">
      <w:pPr>
        <w:pStyle w:val="Heading3"/>
        <w:rPr>
          <w:sz w:val="22"/>
          <w:szCs w:val="22"/>
        </w:rPr>
      </w:pPr>
      <w:r w:rsidRPr="00767A85">
        <w:rPr>
          <w:sz w:val="22"/>
          <w:szCs w:val="22"/>
        </w:rPr>
        <w:t>Recommended Visualization</w:t>
      </w:r>
    </w:p>
    <w:p w14:paraId="77D08E4E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rStyle w:val="Strong"/>
          <w:rFonts w:eastAsiaTheme="majorEastAsia"/>
          <w:sz w:val="22"/>
          <w:szCs w:val="22"/>
        </w:rPr>
        <w:t>Insert your Heatmap: Device × Platform × Conversion</w:t>
      </w:r>
    </w:p>
    <w:p w14:paraId="23A6F74A" w14:textId="77777777" w:rsidR="00767A85" w:rsidRPr="00787D55" w:rsidRDefault="00767A85" w:rsidP="00787D55">
      <w:pPr>
        <w:rPr>
          <w:b/>
          <w:bCs/>
        </w:rPr>
      </w:pPr>
      <w:r w:rsidRPr="00787D55">
        <w:rPr>
          <w:b/>
          <w:bCs/>
        </w:rPr>
        <w:t>4. Deeper Performance Analysis</w:t>
      </w:r>
    </w:p>
    <w:p w14:paraId="57698F53" w14:textId="77777777" w:rsidR="00767A85" w:rsidRPr="00787D55" w:rsidRDefault="00767A85" w:rsidP="00787D55">
      <w:pPr>
        <w:rPr>
          <w:b/>
          <w:bCs/>
        </w:rPr>
      </w:pPr>
      <w:r w:rsidRPr="00787D55">
        <w:rPr>
          <w:b/>
          <w:bCs/>
        </w:rPr>
        <w:t>4.1 Video and Image Ads Performed Strongly on Instagram</w:t>
      </w:r>
    </w:p>
    <w:p w14:paraId="07AC3AE6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 analysis compared CTR across different ad types on Instagram.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194"/>
      </w:tblGrid>
      <w:tr w:rsidR="00767A85" w:rsidRPr="00767A85" w14:paraId="5D3216F5" w14:textId="77777777" w:rsidTr="00767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C3190" w14:textId="77777777" w:rsidR="00767A85" w:rsidRPr="00767A85" w:rsidRDefault="00767A85">
            <w:pPr>
              <w:jc w:val="center"/>
              <w:rPr>
                <w:b/>
                <w:bCs/>
              </w:rPr>
            </w:pPr>
            <w:r w:rsidRPr="00767A85">
              <w:rPr>
                <w:b/>
                <w:bCs/>
              </w:rPr>
              <w:t>Ad Type</w:t>
            </w:r>
          </w:p>
        </w:tc>
        <w:tc>
          <w:tcPr>
            <w:tcW w:w="0" w:type="auto"/>
            <w:vAlign w:val="center"/>
            <w:hideMark/>
          </w:tcPr>
          <w:p w14:paraId="6CE6615D" w14:textId="77777777" w:rsidR="00767A85" w:rsidRPr="00767A85" w:rsidRDefault="00767A85">
            <w:pPr>
              <w:jc w:val="center"/>
              <w:rPr>
                <w:b/>
                <w:bCs/>
              </w:rPr>
            </w:pPr>
            <w:r w:rsidRPr="00767A85">
              <w:rPr>
                <w:b/>
                <w:bCs/>
              </w:rPr>
              <w:t>Instagram Average CTR</w:t>
            </w:r>
          </w:p>
        </w:tc>
      </w:tr>
      <w:tr w:rsidR="00767A85" w:rsidRPr="00767A85" w14:paraId="707712D1" w14:textId="77777777" w:rsidTr="0076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9DAD" w14:textId="77777777" w:rsidR="00767A85" w:rsidRPr="00767A85" w:rsidRDefault="00767A85">
            <w:r w:rsidRPr="00767A85">
              <w:t>Video</w:t>
            </w:r>
          </w:p>
        </w:tc>
        <w:tc>
          <w:tcPr>
            <w:tcW w:w="0" w:type="auto"/>
            <w:vAlign w:val="center"/>
            <w:hideMark/>
          </w:tcPr>
          <w:p w14:paraId="6A58EC88" w14:textId="77777777" w:rsidR="00767A85" w:rsidRPr="00767A85" w:rsidRDefault="00767A85">
            <w:r w:rsidRPr="00767A85">
              <w:rPr>
                <w:rStyle w:val="Strong"/>
              </w:rPr>
              <w:t>57.63%</w:t>
            </w:r>
          </w:p>
        </w:tc>
      </w:tr>
      <w:tr w:rsidR="00767A85" w:rsidRPr="00767A85" w14:paraId="744F5230" w14:textId="77777777" w:rsidTr="0076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CDF8" w14:textId="77777777" w:rsidR="00767A85" w:rsidRPr="00767A85" w:rsidRDefault="00767A85">
            <w:r w:rsidRPr="00767A85">
              <w:t>Image</w:t>
            </w:r>
          </w:p>
        </w:tc>
        <w:tc>
          <w:tcPr>
            <w:tcW w:w="0" w:type="auto"/>
            <w:vAlign w:val="center"/>
            <w:hideMark/>
          </w:tcPr>
          <w:p w14:paraId="2FFF6841" w14:textId="77777777" w:rsidR="00767A85" w:rsidRPr="00767A85" w:rsidRDefault="00767A85">
            <w:r w:rsidRPr="00767A85">
              <w:rPr>
                <w:rStyle w:val="Strong"/>
              </w:rPr>
              <w:t>57.41%</w:t>
            </w:r>
          </w:p>
        </w:tc>
      </w:tr>
      <w:tr w:rsidR="00767A85" w:rsidRPr="00767A85" w14:paraId="732824D8" w14:textId="77777777" w:rsidTr="0076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EDB5" w14:textId="77777777" w:rsidR="00767A85" w:rsidRPr="00767A85" w:rsidRDefault="00767A85">
            <w:r w:rsidRPr="00767A85">
              <w:t>Carousel</w:t>
            </w:r>
          </w:p>
        </w:tc>
        <w:tc>
          <w:tcPr>
            <w:tcW w:w="0" w:type="auto"/>
            <w:vAlign w:val="center"/>
            <w:hideMark/>
          </w:tcPr>
          <w:p w14:paraId="7E7BEC60" w14:textId="77777777" w:rsidR="00767A85" w:rsidRPr="00767A85" w:rsidRDefault="00767A85">
            <w:r w:rsidRPr="00767A85">
              <w:t>51.69%</w:t>
            </w:r>
          </w:p>
        </w:tc>
      </w:tr>
    </w:tbl>
    <w:p w14:paraId="661A69FA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 xml:space="preserve">Video and Image advertisements achieved the strongest CTR values among the analyzed Instagram ad types. </w:t>
      </w:r>
      <w:proofErr w:type="spellStart"/>
      <w:r w:rsidRPr="00767A85">
        <w:rPr>
          <w:sz w:val="22"/>
          <w:szCs w:val="22"/>
        </w:rPr>
        <w:t>Social_Media_Ads_GitHub_README</w:t>
      </w:r>
      <w:proofErr w:type="spellEnd"/>
    </w:p>
    <w:p w14:paraId="1E60913C" w14:textId="77777777" w:rsidR="00767A85" w:rsidRPr="00767A85" w:rsidRDefault="00767A85" w:rsidP="00767A85">
      <w:pPr>
        <w:pStyle w:val="Heading3"/>
        <w:rPr>
          <w:sz w:val="22"/>
          <w:szCs w:val="22"/>
        </w:rPr>
      </w:pPr>
      <w:r w:rsidRPr="00767A85">
        <w:rPr>
          <w:sz w:val="22"/>
          <w:szCs w:val="22"/>
        </w:rPr>
        <w:t>Business Insight</w:t>
      </w:r>
    </w:p>
    <w:p w14:paraId="79B07679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 results suggest that Video and Image creatives are promising formats for generating clicks on Instagram.</w:t>
      </w:r>
    </w:p>
    <w:p w14:paraId="01BDEB55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lastRenderedPageBreak/>
        <w:t>However, this does not necessarily mean that Carousel ads should be discontinued. Further testing using conversion rate and campaign cost would be required before making that decision.</w:t>
      </w:r>
    </w:p>
    <w:p w14:paraId="6DF9DA97" w14:textId="77777777" w:rsidR="00767A85" w:rsidRPr="00767A85" w:rsidRDefault="00767A85" w:rsidP="00767A85">
      <w:pPr>
        <w:pStyle w:val="Heading3"/>
        <w:rPr>
          <w:sz w:val="22"/>
          <w:szCs w:val="22"/>
        </w:rPr>
      </w:pPr>
      <w:r w:rsidRPr="00767A85">
        <w:rPr>
          <w:sz w:val="22"/>
          <w:szCs w:val="22"/>
        </w:rPr>
        <w:t>Recommended Visualization</w:t>
      </w:r>
    </w:p>
    <w:p w14:paraId="2543D456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rStyle w:val="Strong"/>
          <w:rFonts w:eastAsiaTheme="majorEastAsia"/>
          <w:sz w:val="22"/>
          <w:szCs w:val="22"/>
        </w:rPr>
        <w:t>Insert your Heatmap: Ad Type × Platform × CTR</w:t>
      </w:r>
    </w:p>
    <w:p w14:paraId="443AB6F6" w14:textId="77777777" w:rsidR="00767A85" w:rsidRPr="00787D55" w:rsidRDefault="00767A85" w:rsidP="00787D55">
      <w:pPr>
        <w:rPr>
          <w:b/>
          <w:bCs/>
        </w:rPr>
      </w:pPr>
      <w:r w:rsidRPr="00787D55">
        <w:rPr>
          <w:b/>
          <w:bCs/>
        </w:rPr>
        <w:t>4.2 Ad Category Performance Varied by Platform</w:t>
      </w:r>
    </w:p>
    <w:p w14:paraId="1B89CCAB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 strongest categories were different across platforms.</w:t>
      </w:r>
    </w:p>
    <w:p w14:paraId="107D72AC" w14:textId="77777777" w:rsidR="00767A85" w:rsidRPr="00767A85" w:rsidRDefault="00767A85" w:rsidP="00767A85">
      <w:pPr>
        <w:pStyle w:val="Heading3"/>
        <w:rPr>
          <w:sz w:val="22"/>
          <w:szCs w:val="22"/>
        </w:rPr>
      </w:pPr>
      <w:r w:rsidRPr="00767A85">
        <w:rPr>
          <w:sz w:val="22"/>
          <w:szCs w:val="22"/>
        </w:rPr>
        <w:t>Instagram</w:t>
      </w:r>
    </w:p>
    <w:p w14:paraId="37A4ECF4" w14:textId="77777777" w:rsidR="00767A85" w:rsidRPr="00767A85" w:rsidRDefault="00767A85" w:rsidP="00767A85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767A85">
        <w:t xml:space="preserve">Sportswear: </w:t>
      </w:r>
      <w:r w:rsidRPr="00767A85">
        <w:rPr>
          <w:rStyle w:val="Strong"/>
        </w:rPr>
        <w:t>64.36% CTR</w:t>
      </w:r>
    </w:p>
    <w:p w14:paraId="4D231685" w14:textId="77777777" w:rsidR="00767A85" w:rsidRPr="00767A85" w:rsidRDefault="00767A85" w:rsidP="00767A85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767A85">
        <w:t xml:space="preserve">Luggage: </w:t>
      </w:r>
      <w:r w:rsidRPr="00767A85">
        <w:rPr>
          <w:rStyle w:val="Strong"/>
        </w:rPr>
        <w:t>57.07% CTR</w:t>
      </w:r>
    </w:p>
    <w:p w14:paraId="5623C9E7" w14:textId="77777777" w:rsidR="00767A85" w:rsidRPr="00767A85" w:rsidRDefault="00767A85" w:rsidP="00767A85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767A85">
        <w:t xml:space="preserve">Food &amp; Beverage: </w:t>
      </w:r>
      <w:r w:rsidRPr="00767A85">
        <w:rPr>
          <w:rStyle w:val="Strong"/>
        </w:rPr>
        <w:t>56.41% CTR</w:t>
      </w:r>
    </w:p>
    <w:p w14:paraId="360577BD" w14:textId="77777777" w:rsidR="00767A85" w:rsidRPr="00767A85" w:rsidRDefault="00767A85" w:rsidP="00767A85">
      <w:pPr>
        <w:pStyle w:val="Heading3"/>
        <w:rPr>
          <w:sz w:val="22"/>
          <w:szCs w:val="22"/>
        </w:rPr>
      </w:pPr>
      <w:r w:rsidRPr="00767A85">
        <w:rPr>
          <w:sz w:val="22"/>
          <w:szCs w:val="22"/>
        </w:rPr>
        <w:t>Facebook</w:t>
      </w:r>
    </w:p>
    <w:p w14:paraId="0ACF58D1" w14:textId="77777777" w:rsidR="00767A85" w:rsidRPr="00767A85" w:rsidRDefault="00767A85" w:rsidP="00767A85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767A85">
        <w:t xml:space="preserve">Electronics: </w:t>
      </w:r>
      <w:r w:rsidRPr="00767A85">
        <w:rPr>
          <w:rStyle w:val="Strong"/>
        </w:rPr>
        <w:t>59.92% CTR</w:t>
      </w:r>
    </w:p>
    <w:p w14:paraId="4F8F0485" w14:textId="77777777" w:rsidR="00767A85" w:rsidRPr="00767A85" w:rsidRDefault="00767A85" w:rsidP="00767A85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767A85">
        <w:t xml:space="preserve">Luggage: </w:t>
      </w:r>
      <w:r w:rsidRPr="00767A85">
        <w:rPr>
          <w:rStyle w:val="Strong"/>
        </w:rPr>
        <w:t>55.31% CTR</w:t>
      </w:r>
    </w:p>
    <w:p w14:paraId="3CAD3DCE" w14:textId="77777777" w:rsidR="00767A85" w:rsidRPr="00767A85" w:rsidRDefault="00767A85" w:rsidP="00767A85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767A85">
        <w:t xml:space="preserve">Gadgets: </w:t>
      </w:r>
      <w:r w:rsidRPr="00767A85">
        <w:rPr>
          <w:rStyle w:val="Strong"/>
        </w:rPr>
        <w:t>52.58% CTR</w:t>
      </w:r>
    </w:p>
    <w:p w14:paraId="5D28D95B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 xml:space="preserve">These differences suggest that advertising categories may perform differently depending on the platform. </w:t>
      </w:r>
      <w:proofErr w:type="spellStart"/>
      <w:r w:rsidRPr="00767A85">
        <w:rPr>
          <w:sz w:val="22"/>
          <w:szCs w:val="22"/>
        </w:rPr>
        <w:t>Social_Media_Ads_GitHub_README</w:t>
      </w:r>
      <w:proofErr w:type="spellEnd"/>
    </w:p>
    <w:p w14:paraId="032769E1" w14:textId="77777777" w:rsidR="00767A85" w:rsidRPr="00767A85" w:rsidRDefault="00767A85" w:rsidP="00767A85">
      <w:pPr>
        <w:pStyle w:val="Heading3"/>
        <w:rPr>
          <w:sz w:val="22"/>
          <w:szCs w:val="22"/>
        </w:rPr>
      </w:pPr>
      <w:r w:rsidRPr="00767A85">
        <w:rPr>
          <w:sz w:val="22"/>
          <w:szCs w:val="22"/>
        </w:rPr>
        <w:t>Business Insight</w:t>
      </w:r>
    </w:p>
    <w:p w14:paraId="1A158CD8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A single advertising strategy should not necessarily be applied across all platforms.</w:t>
      </w:r>
    </w:p>
    <w:p w14:paraId="47C90579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Businesses can test:</w:t>
      </w:r>
    </w:p>
    <w:p w14:paraId="05E3DCFC" w14:textId="77777777" w:rsidR="00767A85" w:rsidRPr="00767A85" w:rsidRDefault="00767A85" w:rsidP="00767A85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67A85">
        <w:t>Different product categories</w:t>
      </w:r>
    </w:p>
    <w:p w14:paraId="11A163DA" w14:textId="77777777" w:rsidR="00767A85" w:rsidRPr="00767A85" w:rsidRDefault="00767A85" w:rsidP="00767A85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67A85">
        <w:t>Different messages</w:t>
      </w:r>
    </w:p>
    <w:p w14:paraId="77804D6D" w14:textId="77777777" w:rsidR="00767A85" w:rsidRPr="00767A85" w:rsidRDefault="00767A85" w:rsidP="00767A85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67A85">
        <w:t>Different creative formats</w:t>
      </w:r>
    </w:p>
    <w:p w14:paraId="10274763" w14:textId="77777777" w:rsidR="00767A85" w:rsidRPr="00767A85" w:rsidRDefault="00767A85" w:rsidP="00767A85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67A85">
        <w:t>Different audience segments</w:t>
      </w:r>
    </w:p>
    <w:p w14:paraId="3096D1A8" w14:textId="2777E31C" w:rsidR="00767A85" w:rsidRPr="00767A85" w:rsidRDefault="00767A85" w:rsidP="00787D5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for each platform.</w:t>
      </w:r>
    </w:p>
    <w:p w14:paraId="24F5E988" w14:textId="77777777" w:rsidR="00767A85" w:rsidRPr="00787D55" w:rsidRDefault="00767A85" w:rsidP="00787D55">
      <w:r w:rsidRPr="00787D55">
        <w:t>4.3 Correlation Analysis</w:t>
      </w:r>
    </w:p>
    <w:p w14:paraId="090CD589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Correlation analysis was used to investigate relationships between the main advertising performance metrics.</w:t>
      </w:r>
    </w:p>
    <w:p w14:paraId="4C68950D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 strongest relationships identified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1107"/>
      </w:tblGrid>
      <w:tr w:rsidR="00767A85" w:rsidRPr="00767A85" w14:paraId="0D986D5E" w14:textId="77777777" w:rsidTr="00767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AFAF9" w14:textId="77777777" w:rsidR="00767A85" w:rsidRPr="00767A85" w:rsidRDefault="00767A85">
            <w:pPr>
              <w:jc w:val="center"/>
              <w:rPr>
                <w:b/>
                <w:bCs/>
              </w:rPr>
            </w:pPr>
            <w:r w:rsidRPr="00767A85">
              <w:rPr>
                <w:b/>
                <w:bCs/>
              </w:rPr>
              <w:lastRenderedPageBreak/>
              <w:t>Variables</w:t>
            </w:r>
          </w:p>
        </w:tc>
        <w:tc>
          <w:tcPr>
            <w:tcW w:w="0" w:type="auto"/>
            <w:vAlign w:val="center"/>
            <w:hideMark/>
          </w:tcPr>
          <w:p w14:paraId="02EB07D7" w14:textId="77777777" w:rsidR="00767A85" w:rsidRPr="00767A85" w:rsidRDefault="00767A85">
            <w:pPr>
              <w:jc w:val="center"/>
              <w:rPr>
                <w:b/>
                <w:bCs/>
              </w:rPr>
            </w:pPr>
            <w:r w:rsidRPr="00767A85">
              <w:rPr>
                <w:b/>
                <w:bCs/>
              </w:rPr>
              <w:t>Correlation</w:t>
            </w:r>
          </w:p>
        </w:tc>
      </w:tr>
      <w:tr w:rsidR="00767A85" w:rsidRPr="00767A85" w14:paraId="5D62E3DE" w14:textId="77777777" w:rsidTr="0076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73B6" w14:textId="77777777" w:rsidR="00767A85" w:rsidRPr="00767A85" w:rsidRDefault="00767A85">
            <w:r w:rsidRPr="00767A85">
              <w:t>Engagement &amp; Conversion</w:t>
            </w:r>
          </w:p>
        </w:tc>
        <w:tc>
          <w:tcPr>
            <w:tcW w:w="0" w:type="auto"/>
            <w:vAlign w:val="center"/>
            <w:hideMark/>
          </w:tcPr>
          <w:p w14:paraId="786BDF4F" w14:textId="77777777" w:rsidR="00767A85" w:rsidRPr="00767A85" w:rsidRDefault="00767A85">
            <w:r w:rsidRPr="00767A85">
              <w:rPr>
                <w:rStyle w:val="Strong"/>
              </w:rPr>
              <w:t>0.813</w:t>
            </w:r>
          </w:p>
        </w:tc>
      </w:tr>
      <w:tr w:rsidR="00767A85" w:rsidRPr="00767A85" w14:paraId="0762A015" w14:textId="77777777" w:rsidTr="0076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9364" w14:textId="77777777" w:rsidR="00767A85" w:rsidRPr="00767A85" w:rsidRDefault="00767A85">
            <w:r w:rsidRPr="00767A85">
              <w:t>Engagement &amp; CTR</w:t>
            </w:r>
          </w:p>
        </w:tc>
        <w:tc>
          <w:tcPr>
            <w:tcW w:w="0" w:type="auto"/>
            <w:vAlign w:val="center"/>
            <w:hideMark/>
          </w:tcPr>
          <w:p w14:paraId="043F31B5" w14:textId="77777777" w:rsidR="00767A85" w:rsidRPr="00767A85" w:rsidRDefault="00767A85">
            <w:r w:rsidRPr="00767A85">
              <w:rPr>
                <w:rStyle w:val="Strong"/>
              </w:rPr>
              <w:t>0.754</w:t>
            </w:r>
          </w:p>
        </w:tc>
      </w:tr>
      <w:tr w:rsidR="00767A85" w:rsidRPr="00767A85" w14:paraId="5650D46C" w14:textId="77777777" w:rsidTr="0076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095D" w14:textId="77777777" w:rsidR="00767A85" w:rsidRPr="00767A85" w:rsidRDefault="00767A85">
            <w:r w:rsidRPr="00767A85">
              <w:t>Clicks &amp; CTR</w:t>
            </w:r>
          </w:p>
        </w:tc>
        <w:tc>
          <w:tcPr>
            <w:tcW w:w="0" w:type="auto"/>
            <w:vAlign w:val="center"/>
            <w:hideMark/>
          </w:tcPr>
          <w:p w14:paraId="4908166B" w14:textId="77777777" w:rsidR="00767A85" w:rsidRPr="00767A85" w:rsidRDefault="00767A85">
            <w:r w:rsidRPr="00767A85">
              <w:rPr>
                <w:rStyle w:val="Strong"/>
              </w:rPr>
              <w:t>0.691</w:t>
            </w:r>
          </w:p>
        </w:tc>
      </w:tr>
      <w:tr w:rsidR="00767A85" w:rsidRPr="00767A85" w14:paraId="566E6DFA" w14:textId="77777777" w:rsidTr="0076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0CFF" w14:textId="77777777" w:rsidR="00767A85" w:rsidRPr="00767A85" w:rsidRDefault="00767A85">
            <w:r w:rsidRPr="00767A85">
              <w:t>Clicks &amp; Engagement</w:t>
            </w:r>
          </w:p>
        </w:tc>
        <w:tc>
          <w:tcPr>
            <w:tcW w:w="0" w:type="auto"/>
            <w:vAlign w:val="center"/>
            <w:hideMark/>
          </w:tcPr>
          <w:p w14:paraId="61E983B4" w14:textId="77777777" w:rsidR="00767A85" w:rsidRPr="00767A85" w:rsidRDefault="00767A85">
            <w:r w:rsidRPr="00767A85">
              <w:rPr>
                <w:rStyle w:val="Strong"/>
              </w:rPr>
              <w:t>0.517</w:t>
            </w:r>
          </w:p>
        </w:tc>
      </w:tr>
      <w:tr w:rsidR="00767A85" w:rsidRPr="00767A85" w14:paraId="40DC10E4" w14:textId="77777777" w:rsidTr="0076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E4A3" w14:textId="77777777" w:rsidR="00767A85" w:rsidRPr="00767A85" w:rsidRDefault="00767A85">
            <w:r w:rsidRPr="00767A85">
              <w:t>Time Spent &amp; Engagement</w:t>
            </w:r>
          </w:p>
        </w:tc>
        <w:tc>
          <w:tcPr>
            <w:tcW w:w="0" w:type="auto"/>
            <w:vAlign w:val="center"/>
            <w:hideMark/>
          </w:tcPr>
          <w:p w14:paraId="29B932BC" w14:textId="77777777" w:rsidR="00767A85" w:rsidRPr="00767A85" w:rsidRDefault="00767A85">
            <w:r w:rsidRPr="00767A85">
              <w:rPr>
                <w:rStyle w:val="Strong"/>
              </w:rPr>
              <w:t>0.405</w:t>
            </w:r>
          </w:p>
        </w:tc>
      </w:tr>
    </w:tbl>
    <w:p w14:paraId="5580D651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 xml:space="preserve">The correlation between </w:t>
      </w:r>
      <w:r w:rsidRPr="00767A85">
        <w:rPr>
          <w:rStyle w:val="Strong"/>
          <w:rFonts w:eastAsiaTheme="majorEastAsia"/>
          <w:sz w:val="22"/>
          <w:szCs w:val="22"/>
        </w:rPr>
        <w:t>engagement and conversion was 0.813</w:t>
      </w:r>
      <w:r w:rsidRPr="00767A85">
        <w:rPr>
          <w:sz w:val="22"/>
          <w:szCs w:val="22"/>
        </w:rPr>
        <w:t xml:space="preserve">, indicating a strong positive association. Engagement also showed a strong positive association with CTR at </w:t>
      </w:r>
      <w:r w:rsidRPr="00767A85">
        <w:rPr>
          <w:rStyle w:val="Strong"/>
          <w:rFonts w:eastAsiaTheme="majorEastAsia"/>
          <w:sz w:val="22"/>
          <w:szCs w:val="22"/>
        </w:rPr>
        <w:t>0.754</w:t>
      </w:r>
      <w:r w:rsidRPr="00767A85">
        <w:rPr>
          <w:sz w:val="22"/>
          <w:szCs w:val="22"/>
        </w:rPr>
        <w:t xml:space="preserve">. </w:t>
      </w:r>
      <w:proofErr w:type="spellStart"/>
      <w:r w:rsidRPr="00767A85">
        <w:rPr>
          <w:sz w:val="22"/>
          <w:szCs w:val="22"/>
        </w:rPr>
        <w:t>Social_Media_Ads_GitHub_README</w:t>
      </w:r>
      <w:proofErr w:type="spellEnd"/>
    </w:p>
    <w:p w14:paraId="4AAAB2F3" w14:textId="77777777" w:rsidR="00767A85" w:rsidRPr="00767A85" w:rsidRDefault="00767A85" w:rsidP="00767A85">
      <w:pPr>
        <w:pStyle w:val="Heading3"/>
        <w:rPr>
          <w:sz w:val="22"/>
          <w:szCs w:val="22"/>
        </w:rPr>
      </w:pPr>
      <w:r w:rsidRPr="00767A85">
        <w:rPr>
          <w:sz w:val="22"/>
          <w:szCs w:val="22"/>
        </w:rPr>
        <w:t>Business Insight</w:t>
      </w:r>
    </w:p>
    <w:p w14:paraId="119FDFBC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Campaign performance should not be evaluated using clicks alone.</w:t>
      </w:r>
    </w:p>
    <w:p w14:paraId="3D56DF67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Engagement can be considered an important supporting KPI because it shows a strong association with both CTR and conversion in this dataset.</w:t>
      </w:r>
    </w:p>
    <w:p w14:paraId="48C53D6C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rStyle w:val="Strong"/>
          <w:rFonts w:eastAsiaTheme="majorEastAsia"/>
          <w:sz w:val="22"/>
          <w:szCs w:val="22"/>
        </w:rPr>
        <w:t>Important:</w:t>
      </w:r>
      <w:r w:rsidRPr="00767A85">
        <w:rPr>
          <w:sz w:val="22"/>
          <w:szCs w:val="22"/>
        </w:rPr>
        <w:t xml:space="preserve"> Correlation does not prove causation. These results show associations between variables and do not prove that increasing engagement directly causes higher conversion.</w:t>
      </w:r>
    </w:p>
    <w:p w14:paraId="51D22B41" w14:textId="77777777" w:rsidR="00767A85" w:rsidRPr="00767A85" w:rsidRDefault="00767A85" w:rsidP="00767A85">
      <w:pPr>
        <w:pStyle w:val="Heading3"/>
        <w:rPr>
          <w:sz w:val="22"/>
          <w:szCs w:val="22"/>
        </w:rPr>
      </w:pPr>
      <w:r w:rsidRPr="00767A85">
        <w:rPr>
          <w:sz w:val="22"/>
          <w:szCs w:val="22"/>
        </w:rPr>
        <w:t>Recommended Visualization</w:t>
      </w:r>
    </w:p>
    <w:p w14:paraId="06D24059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rStyle w:val="Strong"/>
          <w:rFonts w:eastAsiaTheme="majorEastAsia"/>
          <w:sz w:val="22"/>
          <w:szCs w:val="22"/>
        </w:rPr>
        <w:t>Insert your Correlation Heatmap</w:t>
      </w:r>
    </w:p>
    <w:p w14:paraId="194A7C1C" w14:textId="06821581" w:rsidR="00767A85" w:rsidRPr="00767A85" w:rsidRDefault="00787D55" w:rsidP="00787D55">
      <w:r>
        <w:t xml:space="preserve"> </w:t>
      </w:r>
      <w:r w:rsidR="00767A85" w:rsidRPr="00767A85">
        <w:t>5. Business Recommendations</w:t>
      </w:r>
    </w:p>
    <w:p w14:paraId="59880E0B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Based on the analysis, the following recommendations can support future advertising campaigns.</w:t>
      </w:r>
    </w:p>
    <w:p w14:paraId="538FADF6" w14:textId="77777777" w:rsidR="00767A85" w:rsidRPr="00767A85" w:rsidRDefault="00767A85" w:rsidP="00787D55">
      <w:r w:rsidRPr="00767A85">
        <w:t>5.1 Prioritize Instagram for Future Campaign Testing</w:t>
      </w:r>
    </w:p>
    <w:p w14:paraId="4A119AC5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Instagram showed stronger performance across clicks, CTR, engagement, and conversions.</w:t>
      </w:r>
    </w:p>
    <w:p w14:paraId="52693A12" w14:textId="25396F7F" w:rsidR="00767A85" w:rsidRPr="00767A85" w:rsidRDefault="00767A85" w:rsidP="00787D5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Therefore, future campaigns should prioritize Instagram during campaign testing while continuing to monitor Facebook performance.</w:t>
      </w:r>
    </w:p>
    <w:p w14:paraId="29E5A13A" w14:textId="77777777" w:rsidR="00767A85" w:rsidRPr="00767A85" w:rsidRDefault="00767A85" w:rsidP="00787D55">
      <w:r w:rsidRPr="00767A85">
        <w:t>5.2 Focus on the 25–34 Audience</w:t>
      </w:r>
    </w:p>
    <w:p w14:paraId="6966FBFE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 25–34 age group showed the strongest conversion and engagement performance.</w:t>
      </w:r>
    </w:p>
    <w:p w14:paraId="2EDE3BE1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Future campaigns should test:</w:t>
      </w:r>
    </w:p>
    <w:p w14:paraId="1EAC0334" w14:textId="77777777" w:rsidR="00767A85" w:rsidRPr="00767A85" w:rsidRDefault="00767A85" w:rsidP="00767A85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767A85">
        <w:lastRenderedPageBreak/>
        <w:t>Targeted messages</w:t>
      </w:r>
    </w:p>
    <w:p w14:paraId="48039AE9" w14:textId="77777777" w:rsidR="00767A85" w:rsidRPr="00767A85" w:rsidRDefault="00767A85" w:rsidP="00767A85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767A85">
        <w:t>Relevant offers</w:t>
      </w:r>
    </w:p>
    <w:p w14:paraId="4D5ABF40" w14:textId="77777777" w:rsidR="00767A85" w:rsidRPr="00767A85" w:rsidRDefault="00767A85" w:rsidP="00767A85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767A85">
        <w:t>Audience-specific creatives</w:t>
      </w:r>
    </w:p>
    <w:p w14:paraId="2D67D597" w14:textId="77777777" w:rsidR="00767A85" w:rsidRPr="00767A85" w:rsidRDefault="00767A85" w:rsidP="00767A85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767A85">
        <w:t>Different calls to action</w:t>
      </w:r>
    </w:p>
    <w:p w14:paraId="719853BE" w14:textId="206DAAAB" w:rsidR="00767A85" w:rsidRPr="00767A85" w:rsidRDefault="00767A85" w:rsidP="00787D5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for this segment.</w:t>
      </w:r>
    </w:p>
    <w:p w14:paraId="7BD19C1A" w14:textId="77777777" w:rsidR="00767A85" w:rsidRPr="00767A85" w:rsidRDefault="00767A85" w:rsidP="00787D55">
      <w:r w:rsidRPr="00767A85">
        <w:t>5.3 Optimize the Mobile Experience</w:t>
      </w:r>
    </w:p>
    <w:p w14:paraId="335E89DB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 xml:space="preserve">Instagram Mobile achieved a </w:t>
      </w:r>
      <w:r w:rsidRPr="00767A85">
        <w:rPr>
          <w:rStyle w:val="Strong"/>
          <w:rFonts w:eastAsiaTheme="majorEastAsia"/>
          <w:sz w:val="22"/>
          <w:szCs w:val="22"/>
        </w:rPr>
        <w:t>56% conversion rate</w:t>
      </w:r>
      <w:r w:rsidRPr="00767A85">
        <w:rPr>
          <w:sz w:val="22"/>
          <w:szCs w:val="22"/>
        </w:rPr>
        <w:t>.</w:t>
      </w:r>
    </w:p>
    <w:p w14:paraId="4CDB6C80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Therefore, campaigns targeting Instagram users should use a mobile-first approach.</w:t>
      </w:r>
    </w:p>
    <w:p w14:paraId="18DE5174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Landing pages and advertising creatives should be optimized for:</w:t>
      </w:r>
    </w:p>
    <w:p w14:paraId="23E798A6" w14:textId="77777777" w:rsidR="00767A85" w:rsidRPr="00767A85" w:rsidRDefault="00767A85" w:rsidP="00767A85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767A85">
        <w:t>Mobile screen sizes</w:t>
      </w:r>
    </w:p>
    <w:p w14:paraId="06D7D30D" w14:textId="77777777" w:rsidR="00767A85" w:rsidRPr="00767A85" w:rsidRDefault="00767A85" w:rsidP="00767A85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767A85">
        <w:t>Fast loading</w:t>
      </w:r>
    </w:p>
    <w:p w14:paraId="20C85CC9" w14:textId="77777777" w:rsidR="00767A85" w:rsidRPr="00767A85" w:rsidRDefault="00767A85" w:rsidP="00767A85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767A85">
        <w:t>Clear CTAs</w:t>
      </w:r>
    </w:p>
    <w:p w14:paraId="419C544D" w14:textId="77777777" w:rsidR="00767A85" w:rsidRPr="00767A85" w:rsidRDefault="00767A85" w:rsidP="00767A85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767A85">
        <w:t>Simple navigation</w:t>
      </w:r>
    </w:p>
    <w:p w14:paraId="2970BFC6" w14:textId="030348DD" w:rsidR="00767A85" w:rsidRPr="00767A85" w:rsidRDefault="00767A85" w:rsidP="00787D55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767A85">
        <w:t>Easy conversion processes</w:t>
      </w:r>
    </w:p>
    <w:p w14:paraId="6579D715" w14:textId="77777777" w:rsidR="00767A85" w:rsidRPr="00767A85" w:rsidRDefault="00767A85" w:rsidP="00787D55">
      <w:r w:rsidRPr="00767A85">
        <w:t>5.4 Test Video and Image Creatives</w:t>
      </w:r>
    </w:p>
    <w:p w14:paraId="0E3D3DC3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Video and Image ads showed the strongest Instagram CTR.</w:t>
      </w:r>
    </w:p>
    <w:p w14:paraId="5E77225A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Businesses should run controlled A/B tests to compare these formats against other creative types and evaluate their effect on both clicks and conversions.</w:t>
      </w:r>
    </w:p>
    <w:p w14:paraId="5C5C0F72" w14:textId="77777777" w:rsidR="00767A85" w:rsidRPr="00767A85" w:rsidRDefault="00767A85" w:rsidP="00787D55">
      <w:r w:rsidRPr="00767A85">
        <w:t>5.5 Use Platform-Specific Strategies</w:t>
      </w:r>
    </w:p>
    <w:p w14:paraId="52C97176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 strongest ad categories differed between Facebook and Instagram.</w:t>
      </w:r>
    </w:p>
    <w:p w14:paraId="1512AF09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Therefore, businesses should avoid assuming that the same category, message, or creative will perform equally well on every platform.</w:t>
      </w:r>
    </w:p>
    <w:p w14:paraId="6DF58807" w14:textId="38A11C13" w:rsidR="00767A85" w:rsidRPr="00767A85" w:rsidRDefault="00767A85" w:rsidP="00787D5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Platform-specific campaign strategies should be tested and optimized based on performance data.</w:t>
      </w:r>
    </w:p>
    <w:p w14:paraId="7F7074AB" w14:textId="77777777" w:rsidR="00767A85" w:rsidRPr="00767A85" w:rsidRDefault="00767A85" w:rsidP="00787D55">
      <w:r w:rsidRPr="00767A85">
        <w:t>5.6 Monitor Engagement Alongside CTR and Conversion</w:t>
      </w:r>
    </w:p>
    <w:p w14:paraId="1838B557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 analysis found a strong positive association between engagement and conversion.</w:t>
      </w:r>
    </w:p>
    <w:p w14:paraId="52918FC3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Therefore, campaign evaluation should consider multiple KPIs rather than focusing only on clicks.</w:t>
      </w:r>
    </w:p>
    <w:p w14:paraId="35451EC8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Important KPIs include:</w:t>
      </w:r>
    </w:p>
    <w:p w14:paraId="37BAAA8F" w14:textId="77777777" w:rsidR="00767A85" w:rsidRPr="00767A85" w:rsidRDefault="00767A85" w:rsidP="00767A85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767A85">
        <w:t>CTR</w:t>
      </w:r>
    </w:p>
    <w:p w14:paraId="0F2E09DE" w14:textId="77777777" w:rsidR="00767A85" w:rsidRPr="00767A85" w:rsidRDefault="00767A85" w:rsidP="00767A85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767A85">
        <w:t>Conversion Rate</w:t>
      </w:r>
    </w:p>
    <w:p w14:paraId="743D3BEC" w14:textId="77777777" w:rsidR="00767A85" w:rsidRPr="00767A85" w:rsidRDefault="00767A85" w:rsidP="00767A85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767A85">
        <w:lastRenderedPageBreak/>
        <w:t>Engagement</w:t>
      </w:r>
    </w:p>
    <w:p w14:paraId="6C30C85D" w14:textId="77777777" w:rsidR="00767A85" w:rsidRPr="00767A85" w:rsidRDefault="00767A85" w:rsidP="00767A85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767A85">
        <w:t>Clicks</w:t>
      </w:r>
    </w:p>
    <w:p w14:paraId="1FC129CD" w14:textId="48247ECA" w:rsidR="00767A85" w:rsidRPr="00767A85" w:rsidRDefault="00767A85" w:rsidP="00787D55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767A85">
        <w:t>Conversions</w:t>
      </w:r>
    </w:p>
    <w:p w14:paraId="506D5392" w14:textId="77777777" w:rsidR="00767A85" w:rsidRPr="00767A85" w:rsidRDefault="00767A85" w:rsidP="00787D55">
      <w:r w:rsidRPr="00767A85">
        <w:t>6. Limitations</w:t>
      </w:r>
    </w:p>
    <w:p w14:paraId="0D2BE76D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This analysis has several limitations.</w:t>
      </w:r>
    </w:p>
    <w:p w14:paraId="6859FCD6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 xml:space="preserve">First, the dataset is </w:t>
      </w:r>
      <w:r w:rsidRPr="00767A85">
        <w:rPr>
          <w:rStyle w:val="Strong"/>
          <w:rFonts w:eastAsiaTheme="majorEastAsia"/>
          <w:sz w:val="22"/>
          <w:szCs w:val="22"/>
        </w:rPr>
        <w:t>simulated data based on a Kaggle social media advertising dataset</w:t>
      </w:r>
      <w:r w:rsidRPr="00767A85">
        <w:rPr>
          <w:sz w:val="22"/>
          <w:szCs w:val="22"/>
        </w:rPr>
        <w:t>, so the findings should not be treated as direct evidence of real-world campaign performance.</w:t>
      </w:r>
    </w:p>
    <w:p w14:paraId="5F459F71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Second, the analysis does not include important financial metrics such as:</w:t>
      </w:r>
    </w:p>
    <w:p w14:paraId="0D029C01" w14:textId="77777777" w:rsidR="00767A85" w:rsidRPr="00767A85" w:rsidRDefault="00767A85" w:rsidP="00767A85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767A85">
        <w:t xml:space="preserve">Advertising </w:t>
      </w:r>
      <w:proofErr w:type="gramStart"/>
      <w:r w:rsidRPr="00767A85">
        <w:t>spend</w:t>
      </w:r>
      <w:proofErr w:type="gramEnd"/>
    </w:p>
    <w:p w14:paraId="38277FB2" w14:textId="77777777" w:rsidR="00767A85" w:rsidRPr="00767A85" w:rsidRDefault="00767A85" w:rsidP="00767A85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767A85">
        <w:t>CPM</w:t>
      </w:r>
    </w:p>
    <w:p w14:paraId="5E5AA561" w14:textId="77777777" w:rsidR="00767A85" w:rsidRPr="00767A85" w:rsidRDefault="00767A85" w:rsidP="00767A85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767A85">
        <w:t>CPC</w:t>
      </w:r>
    </w:p>
    <w:p w14:paraId="568772A6" w14:textId="77777777" w:rsidR="00767A85" w:rsidRPr="00767A85" w:rsidRDefault="00767A85" w:rsidP="00767A85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767A85">
        <w:t>ROAS</w:t>
      </w:r>
    </w:p>
    <w:p w14:paraId="2546202D" w14:textId="77777777" w:rsidR="00767A85" w:rsidRPr="00767A85" w:rsidRDefault="00767A85" w:rsidP="00767A85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767A85">
        <w:t>Revenue</w:t>
      </w:r>
    </w:p>
    <w:p w14:paraId="0E4D17F9" w14:textId="77777777" w:rsidR="00767A85" w:rsidRPr="00767A85" w:rsidRDefault="00767A85" w:rsidP="00767A85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767A85">
        <w:t>Profit</w:t>
      </w:r>
    </w:p>
    <w:p w14:paraId="3E9D52B8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Therefore, the analysis evaluates performance mainly from an engagement and conversion perspective rather than complete financial efficiency.</w:t>
      </w:r>
    </w:p>
    <w:p w14:paraId="76F61D58" w14:textId="4AE89844" w:rsidR="00767A85" w:rsidRPr="00767A85" w:rsidRDefault="00767A85" w:rsidP="00787D5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Finally, correlation analysis identifies relationships between variables but does not establish causation.</w:t>
      </w:r>
    </w:p>
    <w:p w14:paraId="5AD0BD37" w14:textId="77777777" w:rsidR="00767A85" w:rsidRPr="00767A85" w:rsidRDefault="00767A85" w:rsidP="00787D55">
      <w:r w:rsidRPr="00767A85">
        <w:t>7. Conclusion</w:t>
      </w:r>
    </w:p>
    <w:p w14:paraId="14F7D7C0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 xml:space="preserve">Overall, </w:t>
      </w:r>
      <w:r w:rsidRPr="00767A85">
        <w:rPr>
          <w:rStyle w:val="Strong"/>
          <w:rFonts w:eastAsiaTheme="majorEastAsia"/>
          <w:sz w:val="22"/>
          <w:szCs w:val="22"/>
        </w:rPr>
        <w:t>Instagram performed better than Facebook across several key performance indicators in this dataset</w:t>
      </w:r>
      <w:r w:rsidRPr="00767A85">
        <w:rPr>
          <w:sz w:val="22"/>
          <w:szCs w:val="22"/>
        </w:rPr>
        <w:t>.</w:t>
      </w:r>
    </w:p>
    <w:p w14:paraId="031CA264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 xml:space="preserve">The strongest audience signal was the </w:t>
      </w:r>
      <w:r w:rsidRPr="00767A85">
        <w:rPr>
          <w:rStyle w:val="Strong"/>
          <w:rFonts w:eastAsiaTheme="majorEastAsia"/>
          <w:sz w:val="22"/>
          <w:szCs w:val="22"/>
        </w:rPr>
        <w:t>25–34 age group</w:t>
      </w:r>
      <w:r w:rsidRPr="00767A85">
        <w:rPr>
          <w:sz w:val="22"/>
          <w:szCs w:val="22"/>
        </w:rPr>
        <w:t xml:space="preserve">, while </w:t>
      </w:r>
      <w:r w:rsidRPr="00767A85">
        <w:rPr>
          <w:rStyle w:val="Strong"/>
          <w:rFonts w:eastAsiaTheme="majorEastAsia"/>
          <w:sz w:val="22"/>
          <w:szCs w:val="22"/>
        </w:rPr>
        <w:t>Instagram Mobile</w:t>
      </w:r>
      <w:r w:rsidRPr="00767A85">
        <w:rPr>
          <w:sz w:val="22"/>
          <w:szCs w:val="22"/>
        </w:rPr>
        <w:t xml:space="preserve"> showed particularly strong conversion performance.</w:t>
      </w:r>
    </w:p>
    <w:p w14:paraId="7C8E8E4C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Video and Image creatives also achieved strong CTR on Instagram, while ad category performance varied between platforms.</w:t>
      </w:r>
    </w:p>
    <w:p w14:paraId="03F5EDC1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 xml:space="preserve">The analysis also found a strong positive association between engagement and conversion, highlighting the importance of considering engagement alongside CTR and conversion when evaluating campaign performance. </w:t>
      </w:r>
      <w:proofErr w:type="spellStart"/>
      <w:r w:rsidRPr="00767A85">
        <w:rPr>
          <w:sz w:val="22"/>
          <w:szCs w:val="22"/>
        </w:rPr>
        <w:t>Social_Media_Ads_GitHub_README</w:t>
      </w:r>
      <w:proofErr w:type="spellEnd"/>
    </w:p>
    <w:p w14:paraId="0CAEBE23" w14:textId="77777777" w:rsidR="00767A85" w:rsidRPr="00767A85" w:rsidRDefault="00767A85" w:rsidP="00767A85">
      <w:pPr>
        <w:pStyle w:val="NormalWeb"/>
        <w:rPr>
          <w:sz w:val="22"/>
          <w:szCs w:val="22"/>
        </w:rPr>
      </w:pPr>
      <w:r w:rsidRPr="00767A85">
        <w:rPr>
          <w:sz w:val="22"/>
          <w:szCs w:val="22"/>
        </w:rPr>
        <w:t>Based on these findings, future campaign testing should prioritize Instagram, focus on the 25–34 audience, optimize the mobile experience, test high-performing creative formats, and use platform-specific strategies.</w:t>
      </w:r>
    </w:p>
    <w:p w14:paraId="4F8B62C8" w14:textId="77777777" w:rsidR="00767A85" w:rsidRPr="00767A85" w:rsidRDefault="00767A85" w:rsidP="00553E12">
      <w:pPr>
        <w:pStyle w:val="NormalWeb"/>
        <w:rPr>
          <w:sz w:val="22"/>
          <w:szCs w:val="22"/>
        </w:rPr>
      </w:pPr>
    </w:p>
    <w:p w14:paraId="02D8098A" w14:textId="6ED91903" w:rsidR="00553E12" w:rsidRPr="00767A85" w:rsidRDefault="00E3217A" w:rsidP="00767A85">
      <w:pPr>
        <w:spacing w:before="100" w:beforeAutospacing="1" w:after="100" w:afterAutospacing="1" w:line="240" w:lineRule="auto"/>
        <w:ind w:left="720"/>
      </w:pPr>
      <w:r>
        <w:t xml:space="preserve"> </w:t>
      </w:r>
    </w:p>
    <w:sectPr w:rsidR="00553E12" w:rsidRPr="00767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7D0"/>
    <w:multiLevelType w:val="multilevel"/>
    <w:tmpl w:val="7A42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37745"/>
    <w:multiLevelType w:val="multilevel"/>
    <w:tmpl w:val="C3A4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C439B"/>
    <w:multiLevelType w:val="multilevel"/>
    <w:tmpl w:val="9A48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64001"/>
    <w:multiLevelType w:val="multilevel"/>
    <w:tmpl w:val="3FFE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566D9"/>
    <w:multiLevelType w:val="multilevel"/>
    <w:tmpl w:val="A6BE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C649E"/>
    <w:multiLevelType w:val="multilevel"/>
    <w:tmpl w:val="B668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C6570"/>
    <w:multiLevelType w:val="multilevel"/>
    <w:tmpl w:val="ADAA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2154D"/>
    <w:multiLevelType w:val="multilevel"/>
    <w:tmpl w:val="BFD6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73B43"/>
    <w:multiLevelType w:val="multilevel"/>
    <w:tmpl w:val="947E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368D4"/>
    <w:multiLevelType w:val="multilevel"/>
    <w:tmpl w:val="A24E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D6BDD"/>
    <w:multiLevelType w:val="multilevel"/>
    <w:tmpl w:val="999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A7551"/>
    <w:multiLevelType w:val="multilevel"/>
    <w:tmpl w:val="DF2A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7304E"/>
    <w:multiLevelType w:val="multilevel"/>
    <w:tmpl w:val="B804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17AFE"/>
    <w:multiLevelType w:val="multilevel"/>
    <w:tmpl w:val="4490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E3B26"/>
    <w:multiLevelType w:val="multilevel"/>
    <w:tmpl w:val="AD6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243903">
    <w:abstractNumId w:val="5"/>
  </w:num>
  <w:num w:numId="2" w16cid:durableId="1737967475">
    <w:abstractNumId w:val="11"/>
  </w:num>
  <w:num w:numId="3" w16cid:durableId="1504707538">
    <w:abstractNumId w:val="0"/>
  </w:num>
  <w:num w:numId="4" w16cid:durableId="1284069975">
    <w:abstractNumId w:val="1"/>
  </w:num>
  <w:num w:numId="5" w16cid:durableId="2104841142">
    <w:abstractNumId w:val="2"/>
  </w:num>
  <w:num w:numId="6" w16cid:durableId="684017391">
    <w:abstractNumId w:val="3"/>
  </w:num>
  <w:num w:numId="7" w16cid:durableId="1685013564">
    <w:abstractNumId w:val="14"/>
  </w:num>
  <w:num w:numId="8" w16cid:durableId="1833133939">
    <w:abstractNumId w:val="4"/>
  </w:num>
  <w:num w:numId="9" w16cid:durableId="826168253">
    <w:abstractNumId w:val="7"/>
  </w:num>
  <w:num w:numId="10" w16cid:durableId="1197767331">
    <w:abstractNumId w:val="8"/>
  </w:num>
  <w:num w:numId="11" w16cid:durableId="64030304">
    <w:abstractNumId w:val="9"/>
  </w:num>
  <w:num w:numId="12" w16cid:durableId="1037966742">
    <w:abstractNumId w:val="12"/>
  </w:num>
  <w:num w:numId="13" w16cid:durableId="706561706">
    <w:abstractNumId w:val="13"/>
  </w:num>
  <w:num w:numId="14" w16cid:durableId="897403034">
    <w:abstractNumId w:val="6"/>
  </w:num>
  <w:num w:numId="15" w16cid:durableId="20796706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12"/>
    <w:rsid w:val="00553E12"/>
    <w:rsid w:val="00767A85"/>
    <w:rsid w:val="00787D55"/>
    <w:rsid w:val="00AA5EB3"/>
    <w:rsid w:val="00E3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EE3B"/>
  <w15:chartTrackingRefBased/>
  <w15:docId w15:val="{4D0A0557-1D35-4DAB-86D4-1DDE5FB3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E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A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53E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3E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53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3E1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A5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A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0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2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7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6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3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5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99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9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4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4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707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7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9</Pages>
  <Words>1691</Words>
  <Characters>9641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 Mohamed</dc:creator>
  <cp:keywords/>
  <dc:description/>
  <cp:lastModifiedBy>Laila Mohamed</cp:lastModifiedBy>
  <cp:revision>1</cp:revision>
  <dcterms:created xsi:type="dcterms:W3CDTF">2026-10-08T17:19:00Z</dcterms:created>
  <dcterms:modified xsi:type="dcterms:W3CDTF">2026-10-09T08:15:00Z</dcterms:modified>
</cp:coreProperties>
</file>