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12BF6" w14:textId="44EF45D9" w:rsidR="002C1A96" w:rsidRDefault="002C1A96" w:rsidP="002C1A96">
      <w:pPr>
        <w:pStyle w:val="Heading1"/>
      </w:pPr>
      <w:r>
        <w:t xml:space="preserve">Project Rationale </w:t>
      </w:r>
    </w:p>
    <w:p w14:paraId="0334549D" w14:textId="6110595D" w:rsidR="002C1A96" w:rsidRDefault="002C1A96" w:rsidP="002C1A96">
      <w:pPr>
        <w:ind w:firstLine="720"/>
        <w:rPr>
          <w:rFonts w:ascii="Arial" w:hAnsi="Arial" w:cs="Arial"/>
        </w:rPr>
      </w:pPr>
      <w:r>
        <w:rPr>
          <w:rFonts w:ascii="Arial" w:hAnsi="Arial" w:cs="Arial"/>
        </w:rPr>
        <w:t xml:space="preserve">The </w:t>
      </w:r>
      <w:r w:rsidRPr="00B4280D">
        <w:rPr>
          <w:rFonts w:ascii="Arial" w:hAnsi="Arial" w:cs="Arial"/>
        </w:rPr>
        <w:t xml:space="preserve">purpose of this publication is to learn the digital publication tool, Quire, and consolidate research conducted over the course of my Getty Marrow Undergrad Internship during the Summer of 2024 about the </w:t>
      </w:r>
      <w:r>
        <w:rPr>
          <w:rFonts w:ascii="Arial" w:hAnsi="Arial" w:cs="Arial"/>
        </w:rPr>
        <w:t>revolutionary</w:t>
      </w:r>
      <w:r w:rsidRPr="00B4280D">
        <w:rPr>
          <w:rFonts w:ascii="Arial" w:hAnsi="Arial" w:cs="Arial"/>
        </w:rPr>
        <w:t xml:space="preserve"> </w:t>
      </w:r>
      <w:commentRangeStart w:id="0"/>
      <w:commentRangeEnd w:id="0"/>
      <w:r>
        <w:rPr>
          <w:rStyle w:val="CommentReference"/>
        </w:rPr>
        <w:commentReference w:id="0"/>
      </w:r>
      <w:r w:rsidRPr="00B4280D">
        <w:rPr>
          <w:rFonts w:ascii="Arial" w:hAnsi="Arial" w:cs="Arial"/>
        </w:rPr>
        <w:t xml:space="preserve">artist Ulises </w:t>
      </w:r>
      <w:proofErr w:type="spellStart"/>
      <w:r w:rsidRPr="00B4280D">
        <w:rPr>
          <w:rFonts w:ascii="Arial" w:hAnsi="Arial" w:cs="Arial"/>
        </w:rPr>
        <w:t>Carrión</w:t>
      </w:r>
      <w:proofErr w:type="spellEnd"/>
      <w:r w:rsidRPr="00B4280D">
        <w:rPr>
          <w:rFonts w:ascii="Arial" w:hAnsi="Arial" w:cs="Arial"/>
        </w:rPr>
        <w:t xml:space="preserve"> and his publication, </w:t>
      </w:r>
      <w:r w:rsidRPr="00B4280D">
        <w:rPr>
          <w:rFonts w:ascii="Arial" w:hAnsi="Arial" w:cs="Arial"/>
          <w:i/>
          <w:iCs/>
        </w:rPr>
        <w:t>Arguments</w:t>
      </w:r>
      <w:r w:rsidRPr="00B4280D">
        <w:rPr>
          <w:rFonts w:ascii="Arial" w:hAnsi="Arial" w:cs="Arial"/>
        </w:rPr>
        <w:t xml:space="preserve">. It creates a central place to hold notes, images, and analyses to be read and referred to while physically viewing </w:t>
      </w:r>
      <w:r w:rsidRPr="00B4280D">
        <w:rPr>
          <w:rFonts w:ascii="Arial" w:hAnsi="Arial" w:cs="Arial"/>
          <w:i/>
          <w:iCs/>
        </w:rPr>
        <w:t>Arguments</w:t>
      </w:r>
      <w:r w:rsidRPr="00B4280D">
        <w:rPr>
          <w:rFonts w:ascii="Arial" w:hAnsi="Arial" w:cs="Arial"/>
        </w:rPr>
        <w:t xml:space="preserve"> by Ulises </w:t>
      </w:r>
      <w:proofErr w:type="spellStart"/>
      <w:r w:rsidRPr="00B4280D">
        <w:rPr>
          <w:rFonts w:ascii="Arial" w:hAnsi="Arial" w:cs="Arial"/>
        </w:rPr>
        <w:t>Carrió</w:t>
      </w:r>
      <w:r>
        <w:rPr>
          <w:rFonts w:ascii="Arial" w:hAnsi="Arial" w:cs="Arial"/>
        </w:rPr>
        <w:t>n</w:t>
      </w:r>
      <w:proofErr w:type="spellEnd"/>
      <w:r>
        <w:rPr>
          <w:rFonts w:ascii="Arial" w:hAnsi="Arial" w:cs="Arial"/>
        </w:rPr>
        <w:t>.</w:t>
      </w:r>
    </w:p>
    <w:p w14:paraId="7D45445A" w14:textId="793AD528" w:rsidR="002C1A96" w:rsidRDefault="002C1A96" w:rsidP="002C1A96">
      <w:pPr>
        <w:ind w:firstLine="720"/>
      </w:pPr>
      <w:r>
        <w:rPr>
          <w:rFonts w:ascii="Arial" w:hAnsi="Arial" w:cs="Arial"/>
        </w:rPr>
        <w:t xml:space="preserve">My </w:t>
      </w:r>
      <w:r w:rsidRPr="00B4280D">
        <w:rPr>
          <w:rFonts w:ascii="Arial" w:hAnsi="Arial" w:cs="Arial"/>
        </w:rPr>
        <w:t xml:space="preserve">research for this publication began by diligently annotating </w:t>
      </w:r>
      <w:r w:rsidRPr="00202505">
        <w:rPr>
          <w:rFonts w:ascii="Arial" w:hAnsi="Arial" w:cs="Arial"/>
          <w:i/>
          <w:iCs/>
        </w:rPr>
        <w:t>Artists and Their Books, Books and their Artists</w:t>
      </w:r>
      <w:r w:rsidRPr="00B4280D">
        <w:rPr>
          <w:rFonts w:ascii="Arial" w:hAnsi="Arial" w:cs="Arial"/>
        </w:rPr>
        <w:t>, by Marcia Reed and Glen</w:t>
      </w:r>
      <w:r>
        <w:rPr>
          <w:rFonts w:ascii="Arial" w:hAnsi="Arial" w:cs="Arial"/>
        </w:rPr>
        <w:t>n</w:t>
      </w:r>
      <w:r w:rsidRPr="00B4280D">
        <w:rPr>
          <w:rFonts w:ascii="Arial" w:hAnsi="Arial" w:cs="Arial"/>
        </w:rPr>
        <w:t xml:space="preserve"> Phillips with a storm of neon yellow sticky notes. Reed and Phillips’ publication was a wonderful photographic catalog of a portion of the Getty Research Institute’s library of artist books. Out of all the beautiful and thought-provoking artist books, I was drawn to the images of </w:t>
      </w:r>
      <w:r w:rsidRPr="00B4280D">
        <w:rPr>
          <w:rFonts w:ascii="Arial" w:hAnsi="Arial" w:cs="Arial"/>
          <w:i/>
          <w:iCs/>
        </w:rPr>
        <w:t>Arguments</w:t>
      </w:r>
      <w:r w:rsidRPr="00B4280D">
        <w:rPr>
          <w:rFonts w:ascii="Arial" w:hAnsi="Arial" w:cs="Arial"/>
        </w:rPr>
        <w:t xml:space="preserve"> by Ulises </w:t>
      </w:r>
      <w:proofErr w:type="spellStart"/>
      <w:r w:rsidRPr="00B4280D">
        <w:rPr>
          <w:rFonts w:ascii="Arial" w:hAnsi="Arial" w:cs="Arial"/>
        </w:rPr>
        <w:t>Carrión</w:t>
      </w:r>
      <w:proofErr w:type="spellEnd"/>
      <w:r w:rsidRPr="00B4280D">
        <w:rPr>
          <w:rFonts w:ascii="Arial" w:hAnsi="Arial" w:cs="Arial"/>
        </w:rPr>
        <w:t xml:space="preserve">. Initially it caught my eye because of the vibrant color scheme of red, magenta, orange, brown, and purple. The color scheme felt </w:t>
      </w:r>
      <w:commentRangeStart w:id="1"/>
      <w:r w:rsidRPr="00B4280D">
        <w:rPr>
          <w:rFonts w:ascii="Arial" w:hAnsi="Arial" w:cs="Arial"/>
        </w:rPr>
        <w:t>familiar and even familial</w:t>
      </w:r>
      <w:commentRangeEnd w:id="1"/>
      <w:r>
        <w:rPr>
          <w:rStyle w:val="CommentReference"/>
        </w:rPr>
        <w:commentReference w:id="1"/>
      </w:r>
      <w:r w:rsidRPr="00B4280D">
        <w:rPr>
          <w:rFonts w:ascii="Arial" w:hAnsi="Arial" w:cs="Arial"/>
        </w:rPr>
        <w:t>; reminding me of the color schemes of my family’s home. As I look a deeper look, I found an artist whose story and cultural background resonated with me and whose work opened a new exciting avenue for me to view</w:t>
      </w:r>
      <w:r>
        <w:rPr>
          <w:rFonts w:ascii="Arial" w:hAnsi="Arial" w:cs="Arial"/>
        </w:rPr>
        <w:t xml:space="preserve"> books.</w:t>
      </w:r>
    </w:p>
    <w:sectPr w:rsidR="002C1A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th Lane" w:date="2024-08-10T11:35:00Z" w:initials="RL">
    <w:p w14:paraId="642849A4" w14:textId="77777777" w:rsidR="002C1A96" w:rsidRDefault="002C1A96" w:rsidP="002C1A96">
      <w:r>
        <w:rPr>
          <w:rStyle w:val="CommentReference"/>
        </w:rPr>
        <w:annotationRef/>
      </w:r>
      <w:r>
        <w:rPr>
          <w:sz w:val="20"/>
          <w:szCs w:val="20"/>
        </w:rPr>
        <w:t>Is “prolific” the most interesting way to describe him?</w:t>
      </w:r>
    </w:p>
  </w:comment>
  <w:comment w:id="1" w:author="Ruth Lane" w:date="2024-08-10T11:37:00Z" w:initials="RL">
    <w:p w14:paraId="1E25A9C9" w14:textId="77777777" w:rsidR="002C1A96" w:rsidRDefault="002C1A96" w:rsidP="002C1A96">
      <w:r>
        <w:rPr>
          <w:rStyle w:val="CommentReference"/>
        </w:rPr>
        <w:annotationRef/>
      </w:r>
      <w:r>
        <w:rPr>
          <w:sz w:val="20"/>
          <w:szCs w:val="20"/>
        </w:rPr>
        <w:t>Love this framing and juxtaposition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849A4" w15:done="0"/>
  <w15:commentEx w15:paraId="1E25A9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C0A23" w16cex:dateUtc="2024-08-10T18:35:00Z"/>
  <w16cex:commentExtensible w16cex:durableId="5B393253" w16cex:dateUtc="2024-08-10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849A4" w16cid:durableId="74CC0A23"/>
  <w16cid:commentId w16cid:paraId="1E25A9C9" w16cid:durableId="5B3932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th Lane">
    <w15:presenceInfo w15:providerId="AD" w15:userId="S::RLane@getty.edu::3dd94c54-b759-42c7-ba64-b1af35d6be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96"/>
    <w:rsid w:val="002C1A96"/>
    <w:rsid w:val="0042162D"/>
    <w:rsid w:val="004B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D06FA"/>
  <w15:chartTrackingRefBased/>
  <w15:docId w15:val="{25591EA3-FE3F-8E48-80EB-CBB167D9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A96"/>
  </w:style>
  <w:style w:type="paragraph" w:styleId="Heading1">
    <w:name w:val="heading 1"/>
    <w:basedOn w:val="Normal"/>
    <w:next w:val="Normal"/>
    <w:link w:val="Heading1Char"/>
    <w:uiPriority w:val="9"/>
    <w:qFormat/>
    <w:rsid w:val="002C1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A96"/>
    <w:rPr>
      <w:rFonts w:eastAsiaTheme="majorEastAsia" w:cstheme="majorBidi"/>
      <w:color w:val="272727" w:themeColor="text1" w:themeTint="D8"/>
    </w:rPr>
  </w:style>
  <w:style w:type="paragraph" w:styleId="Title">
    <w:name w:val="Title"/>
    <w:basedOn w:val="Normal"/>
    <w:next w:val="Normal"/>
    <w:link w:val="TitleChar"/>
    <w:uiPriority w:val="10"/>
    <w:qFormat/>
    <w:rsid w:val="002C1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A96"/>
    <w:pPr>
      <w:spacing w:before="160"/>
      <w:jc w:val="center"/>
    </w:pPr>
    <w:rPr>
      <w:i/>
      <w:iCs/>
      <w:color w:val="404040" w:themeColor="text1" w:themeTint="BF"/>
    </w:rPr>
  </w:style>
  <w:style w:type="character" w:customStyle="1" w:styleId="QuoteChar">
    <w:name w:val="Quote Char"/>
    <w:basedOn w:val="DefaultParagraphFont"/>
    <w:link w:val="Quote"/>
    <w:uiPriority w:val="29"/>
    <w:rsid w:val="002C1A96"/>
    <w:rPr>
      <w:i/>
      <w:iCs/>
      <w:color w:val="404040" w:themeColor="text1" w:themeTint="BF"/>
    </w:rPr>
  </w:style>
  <w:style w:type="paragraph" w:styleId="ListParagraph">
    <w:name w:val="List Paragraph"/>
    <w:basedOn w:val="Normal"/>
    <w:uiPriority w:val="34"/>
    <w:qFormat/>
    <w:rsid w:val="002C1A96"/>
    <w:pPr>
      <w:ind w:left="720"/>
      <w:contextualSpacing/>
    </w:pPr>
  </w:style>
  <w:style w:type="character" w:styleId="IntenseEmphasis">
    <w:name w:val="Intense Emphasis"/>
    <w:basedOn w:val="DefaultParagraphFont"/>
    <w:uiPriority w:val="21"/>
    <w:qFormat/>
    <w:rsid w:val="002C1A96"/>
    <w:rPr>
      <w:i/>
      <w:iCs/>
      <w:color w:val="0F4761" w:themeColor="accent1" w:themeShade="BF"/>
    </w:rPr>
  </w:style>
  <w:style w:type="paragraph" w:styleId="IntenseQuote">
    <w:name w:val="Intense Quote"/>
    <w:basedOn w:val="Normal"/>
    <w:next w:val="Normal"/>
    <w:link w:val="IntenseQuoteChar"/>
    <w:uiPriority w:val="30"/>
    <w:qFormat/>
    <w:rsid w:val="002C1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A96"/>
    <w:rPr>
      <w:i/>
      <w:iCs/>
      <w:color w:val="0F4761" w:themeColor="accent1" w:themeShade="BF"/>
    </w:rPr>
  </w:style>
  <w:style w:type="character" w:styleId="IntenseReference">
    <w:name w:val="Intense Reference"/>
    <w:basedOn w:val="DefaultParagraphFont"/>
    <w:uiPriority w:val="32"/>
    <w:qFormat/>
    <w:rsid w:val="002C1A96"/>
    <w:rPr>
      <w:b/>
      <w:bCs/>
      <w:smallCaps/>
      <w:color w:val="0F4761" w:themeColor="accent1" w:themeShade="BF"/>
      <w:spacing w:val="5"/>
    </w:rPr>
  </w:style>
  <w:style w:type="character" w:styleId="CommentReference">
    <w:name w:val="annotation reference"/>
    <w:basedOn w:val="DefaultParagraphFont"/>
    <w:uiPriority w:val="99"/>
    <w:semiHidden/>
    <w:unhideWhenUsed/>
    <w:rsid w:val="002C1A9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Alamillo</dc:creator>
  <cp:keywords/>
  <dc:description/>
  <cp:lastModifiedBy>Layla Alamillo</cp:lastModifiedBy>
  <cp:revision>1</cp:revision>
  <dcterms:created xsi:type="dcterms:W3CDTF">2024-08-12T16:47:00Z</dcterms:created>
  <dcterms:modified xsi:type="dcterms:W3CDTF">2024-08-12T16:48:00Z</dcterms:modified>
</cp:coreProperties>
</file>