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626" w:rsidRPr="004C15EF" w:rsidRDefault="000A5626">
      <w:pPr>
        <w:rPr>
          <w:color w:val="000000" w:themeColor="text1"/>
          <w:lang w:val="es-ES"/>
        </w:rPr>
      </w:pPr>
      <w:r w:rsidRPr="004C15EF">
        <w:rPr>
          <w:color w:val="000000" w:themeColor="text1"/>
          <w:lang w:val="es-ES"/>
        </w:rPr>
        <w:t>Reto Semestral Ronda #1</w:t>
      </w:r>
    </w:p>
    <w:p w:rsidR="000A5626" w:rsidRPr="004C15EF" w:rsidRDefault="000A5626">
      <w:pPr>
        <w:rPr>
          <w:color w:val="000000" w:themeColor="text1"/>
          <w:lang w:val="es-ES"/>
        </w:rPr>
      </w:pPr>
      <w:r w:rsidRPr="004C15EF">
        <w:rPr>
          <w:color w:val="000000" w:themeColor="text1"/>
          <w:lang w:val="es-ES"/>
        </w:rPr>
        <w:t>Layla Tame</w:t>
      </w:r>
    </w:p>
    <w:p w:rsidR="000A5626" w:rsidRPr="004C15EF" w:rsidRDefault="000A5626">
      <w:pPr>
        <w:rPr>
          <w:color w:val="000000" w:themeColor="text1"/>
          <w:lang w:val="es-ES"/>
        </w:rPr>
      </w:pPr>
      <w:r w:rsidRPr="004C15EF">
        <w:rPr>
          <w:color w:val="000000" w:themeColor="text1"/>
          <w:lang w:val="es-ES"/>
        </w:rPr>
        <w:t>A01192934</w:t>
      </w:r>
    </w:p>
    <w:p w:rsidR="000A5626" w:rsidRPr="004C15EF" w:rsidRDefault="000A5626">
      <w:pPr>
        <w:rPr>
          <w:color w:val="000000" w:themeColor="text1"/>
          <w:lang w:val="es-ES"/>
        </w:rPr>
      </w:pPr>
    </w:p>
    <w:p w:rsidR="004C0145" w:rsidRPr="004C15EF" w:rsidRDefault="000A5626">
      <w:pPr>
        <w:rPr>
          <w:b/>
          <w:color w:val="000000" w:themeColor="text1"/>
        </w:rPr>
      </w:pPr>
      <w:r w:rsidRPr="004C15EF">
        <w:rPr>
          <w:b/>
          <w:color w:val="000000" w:themeColor="text1"/>
          <w:lang w:val="es-ES"/>
        </w:rPr>
        <w:t xml:space="preserve"> </w:t>
      </w:r>
      <w:r w:rsidR="0095331B" w:rsidRPr="004C15EF">
        <w:rPr>
          <w:b/>
          <w:color w:val="000000" w:themeColor="text1"/>
        </w:rPr>
        <w:t>EASY – Left Rotate</w:t>
      </w:r>
    </w:p>
    <w:p w:rsidR="0095331B" w:rsidRPr="004C15EF" w:rsidRDefault="0095331B">
      <w:pPr>
        <w:rPr>
          <w:color w:val="000000" w:themeColor="text1"/>
        </w:rPr>
      </w:pPr>
    </w:p>
    <w:p w:rsidR="001C65DA" w:rsidRPr="004C15EF" w:rsidRDefault="001C65DA" w:rsidP="001C65DA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2"/>
          <w:szCs w:val="22"/>
        </w:rPr>
        <w:t>//</w:t>
      </w:r>
    </w:p>
    <w:p w:rsidR="001C65DA" w:rsidRPr="004C15EF" w:rsidRDefault="001C65DA" w:rsidP="001C65DA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2"/>
          <w:szCs w:val="22"/>
        </w:rPr>
        <w:t>//  main.cpp</w:t>
      </w:r>
    </w:p>
    <w:p w:rsidR="001C65DA" w:rsidRPr="004C15EF" w:rsidRDefault="001C65DA" w:rsidP="001C65DA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2"/>
          <w:szCs w:val="22"/>
        </w:rPr>
        <w:t>//  problem1</w:t>
      </w:r>
    </w:p>
    <w:p w:rsidR="001C65DA" w:rsidRPr="004C15EF" w:rsidRDefault="001C65DA" w:rsidP="001C65DA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2"/>
          <w:szCs w:val="22"/>
        </w:rPr>
        <w:t>//</w:t>
      </w:r>
    </w:p>
    <w:p w:rsidR="001C65DA" w:rsidRPr="004C15EF" w:rsidRDefault="001C65DA" w:rsidP="001C65DA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2"/>
          <w:szCs w:val="22"/>
        </w:rPr>
        <w:t>//  Created by Layla Tame on 2/5/19.</w:t>
      </w:r>
    </w:p>
    <w:p w:rsidR="001C65DA" w:rsidRPr="004C15EF" w:rsidRDefault="001C65DA" w:rsidP="001C65DA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2"/>
          <w:szCs w:val="22"/>
        </w:rPr>
        <w:t>//  Copyright © 2019 Layla Tame. All rights reserved.</w:t>
      </w:r>
    </w:p>
    <w:p w:rsidR="001C65DA" w:rsidRPr="004C15EF" w:rsidRDefault="001C65DA" w:rsidP="001C65DA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2"/>
          <w:szCs w:val="22"/>
        </w:rPr>
        <w:t>//</w:t>
      </w:r>
    </w:p>
    <w:p w:rsidR="001C65DA" w:rsidRPr="004C15EF" w:rsidRDefault="001C65DA" w:rsidP="001C65DA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</w:p>
    <w:p w:rsidR="001C65DA" w:rsidRPr="004C15EF" w:rsidRDefault="001C65DA" w:rsidP="001C65DA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2"/>
          <w:szCs w:val="22"/>
        </w:rPr>
        <w:t>#include &lt;iostream&gt;</w:t>
      </w:r>
    </w:p>
    <w:p w:rsidR="001C65DA" w:rsidRPr="004C15EF" w:rsidRDefault="001C65DA" w:rsidP="001C65DA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2"/>
          <w:szCs w:val="22"/>
        </w:rPr>
        <w:t>#include &lt;vector&gt;</w:t>
      </w:r>
    </w:p>
    <w:p w:rsidR="001C65DA" w:rsidRPr="004C15EF" w:rsidRDefault="001C65DA" w:rsidP="001C65DA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2"/>
          <w:szCs w:val="22"/>
        </w:rPr>
        <w:t>using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namespace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std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>;</w:t>
      </w:r>
    </w:p>
    <w:p w:rsidR="001C65DA" w:rsidRPr="004C15EF" w:rsidRDefault="001C65DA" w:rsidP="001C65DA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</w:p>
    <w:p w:rsidR="001C65DA" w:rsidRPr="004C15EF" w:rsidRDefault="001C65DA" w:rsidP="001C65DA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2"/>
          <w:szCs w:val="22"/>
        </w:rPr>
        <w:t>//Left Rotation - Easy</w:t>
      </w:r>
    </w:p>
    <w:p w:rsidR="001C65DA" w:rsidRPr="004C15EF" w:rsidRDefault="001C65DA" w:rsidP="001C65DA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2"/>
          <w:szCs w:val="22"/>
        </w:rPr>
        <w:t>int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main() {</w:t>
      </w:r>
    </w:p>
    <w:p w:rsidR="001C65DA" w:rsidRPr="004C15EF" w:rsidRDefault="001C65DA" w:rsidP="001C65DA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</w:p>
    <w:p w:rsidR="001C65DA" w:rsidRPr="004C15EF" w:rsidRDefault="001C65DA" w:rsidP="001C65DA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int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iN, iD;</w:t>
      </w:r>
    </w:p>
    <w:p w:rsidR="001C65DA" w:rsidRPr="004C15EF" w:rsidRDefault="001C65DA" w:rsidP="001C65DA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cin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&gt;&gt; iN &gt;&gt; iD;</w:t>
      </w:r>
    </w:p>
    <w:p w:rsidR="001C65DA" w:rsidRPr="004C15EF" w:rsidRDefault="001C65DA" w:rsidP="001C65DA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int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arr[iN], temp[iD];</w:t>
      </w:r>
    </w:p>
    <w:p w:rsidR="001C65DA" w:rsidRPr="004C15EF" w:rsidRDefault="001C65DA" w:rsidP="001C65DA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</w:p>
    <w:p w:rsidR="001C65DA" w:rsidRPr="004C15EF" w:rsidRDefault="001C65DA" w:rsidP="001C65DA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for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(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int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i = 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0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>; i &lt; iD; i++){</w:t>
      </w:r>
    </w:p>
    <w:p w:rsidR="001C65DA" w:rsidRPr="004C15EF" w:rsidRDefault="001C65DA" w:rsidP="001C65DA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    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cin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&gt;&gt; temp[i];</w:t>
      </w:r>
    </w:p>
    <w:p w:rsidR="001C65DA" w:rsidRPr="004C15EF" w:rsidRDefault="001C65DA" w:rsidP="001C65DA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}</w:t>
      </w:r>
    </w:p>
    <w:p w:rsidR="001C65DA" w:rsidRPr="004C15EF" w:rsidRDefault="001C65DA" w:rsidP="001C65DA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</w:p>
    <w:p w:rsidR="001C65DA" w:rsidRPr="004C15EF" w:rsidRDefault="001C65DA" w:rsidP="001C65DA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for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(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int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i = 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0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>; i&lt;iN-iD; i++){</w:t>
      </w:r>
    </w:p>
    <w:p w:rsidR="001C65DA" w:rsidRPr="004C15EF" w:rsidRDefault="001C65DA" w:rsidP="001C65DA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    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cin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&gt;&gt; arr[i];</w:t>
      </w:r>
    </w:p>
    <w:p w:rsidR="001C65DA" w:rsidRPr="004C15EF" w:rsidRDefault="001C65DA" w:rsidP="001C65DA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}</w:t>
      </w:r>
    </w:p>
    <w:p w:rsidR="001C65DA" w:rsidRPr="004C15EF" w:rsidRDefault="001C65DA" w:rsidP="001C65DA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</w:p>
    <w:p w:rsidR="001C65DA" w:rsidRPr="004C15EF" w:rsidRDefault="001C65DA" w:rsidP="001C65DA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for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(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int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i = iN-iD, k=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0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>; i&lt;iN; i++, k++){</w:t>
      </w:r>
    </w:p>
    <w:p w:rsidR="001C65DA" w:rsidRPr="004C15EF" w:rsidRDefault="001C65DA" w:rsidP="001C65DA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    arr[i] = temp[k];</w:t>
      </w:r>
    </w:p>
    <w:p w:rsidR="001C65DA" w:rsidRPr="004C15EF" w:rsidRDefault="001C65DA" w:rsidP="001C65DA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}</w:t>
      </w:r>
    </w:p>
    <w:p w:rsidR="001C65DA" w:rsidRPr="004C15EF" w:rsidRDefault="001C65DA" w:rsidP="001C65DA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</w:p>
    <w:p w:rsidR="001C65DA" w:rsidRPr="004C15EF" w:rsidRDefault="001C65DA" w:rsidP="001C65DA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for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(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int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i = 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0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>; i&lt;iN; i++){</w:t>
      </w:r>
    </w:p>
    <w:p w:rsidR="001C65DA" w:rsidRPr="004C15EF" w:rsidRDefault="001C65DA" w:rsidP="001C65DA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    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cout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&lt;&lt; arr[i];</w:t>
      </w:r>
    </w:p>
    <w:p w:rsidR="001C65DA" w:rsidRPr="004C15EF" w:rsidRDefault="001C65DA" w:rsidP="001C65DA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    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if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(i&lt;iN-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1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>)</w:t>
      </w:r>
    </w:p>
    <w:p w:rsidR="001C65DA" w:rsidRPr="004C15EF" w:rsidRDefault="001C65DA" w:rsidP="001C65DA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    {</w:t>
      </w:r>
    </w:p>
    <w:p w:rsidR="001C65DA" w:rsidRPr="004C15EF" w:rsidRDefault="001C65DA" w:rsidP="001C65DA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        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cout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&lt;&lt; 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" "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>;</w:t>
      </w:r>
    </w:p>
    <w:p w:rsidR="001C65DA" w:rsidRPr="004C15EF" w:rsidRDefault="001C65DA" w:rsidP="001C65DA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    }</w:t>
      </w:r>
    </w:p>
    <w:p w:rsidR="001C65DA" w:rsidRPr="004C15EF" w:rsidRDefault="001C65DA" w:rsidP="001C65DA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}</w:t>
      </w:r>
    </w:p>
    <w:p w:rsidR="001C65DA" w:rsidRPr="004C15EF" w:rsidRDefault="001C65DA" w:rsidP="001C65DA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>}</w:t>
      </w:r>
    </w:p>
    <w:p w:rsidR="0095331B" w:rsidRPr="004C15EF" w:rsidRDefault="007941A6">
      <w:pPr>
        <w:rPr>
          <w:color w:val="000000" w:themeColor="text1"/>
          <w:lang w:val="es-ES"/>
        </w:rPr>
      </w:pPr>
      <w:r w:rsidRPr="004C15EF">
        <w:rPr>
          <w:noProof/>
          <w:color w:val="000000" w:themeColor="text1"/>
          <w:lang w:val="es-ES"/>
        </w:rPr>
        <w:lastRenderedPageBreak/>
        <w:drawing>
          <wp:inline distT="0" distB="0" distL="0" distR="0">
            <wp:extent cx="5943600" cy="3714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ft Rotati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07" w:rsidRPr="004C15EF" w:rsidRDefault="00567A07">
      <w:pPr>
        <w:rPr>
          <w:color w:val="000000" w:themeColor="text1"/>
          <w:lang w:val="es-ES"/>
        </w:rPr>
      </w:pPr>
    </w:p>
    <w:p w:rsidR="00567A07" w:rsidRPr="0097422A" w:rsidRDefault="00A60663">
      <w:pPr>
        <w:rPr>
          <w:b/>
          <w:color w:val="000000" w:themeColor="text1"/>
          <w:lang w:val="es-ES"/>
        </w:rPr>
      </w:pPr>
      <w:bookmarkStart w:id="0" w:name="_GoBack"/>
      <w:r w:rsidRPr="0097422A">
        <w:rPr>
          <w:b/>
          <w:color w:val="000000" w:themeColor="text1"/>
          <w:lang w:val="es-ES"/>
        </w:rPr>
        <w:t>MEDIUM – Sparse Arrays</w:t>
      </w:r>
    </w:p>
    <w:bookmarkEnd w:id="0"/>
    <w:p w:rsidR="00A60663" w:rsidRPr="004C15EF" w:rsidRDefault="00A60663">
      <w:pPr>
        <w:rPr>
          <w:color w:val="000000" w:themeColor="text1"/>
          <w:lang w:val="es-ES"/>
        </w:rPr>
      </w:pP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2"/>
          <w:szCs w:val="22"/>
        </w:rPr>
        <w:t>//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2"/>
          <w:szCs w:val="22"/>
        </w:rPr>
        <w:t>//  main.cpp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2"/>
          <w:szCs w:val="22"/>
        </w:rPr>
        <w:t>//  problem2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2"/>
          <w:szCs w:val="22"/>
        </w:rPr>
        <w:t>//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2"/>
          <w:szCs w:val="22"/>
        </w:rPr>
        <w:t>//  Created by Layla Tame on 2/5/19.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2"/>
          <w:szCs w:val="22"/>
        </w:rPr>
        <w:t>//  Copyright © 2019 Layla Tame. All rights reserved.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2"/>
          <w:szCs w:val="22"/>
        </w:rPr>
        <w:t>//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2"/>
          <w:szCs w:val="22"/>
        </w:rPr>
        <w:t>#include &lt;vector&gt;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2"/>
          <w:szCs w:val="22"/>
        </w:rPr>
        <w:t>#include &lt;iostream&gt;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2"/>
          <w:szCs w:val="22"/>
        </w:rPr>
        <w:t>using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namespace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std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>;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2"/>
          <w:szCs w:val="22"/>
        </w:rPr>
        <w:t>// Complete the matchingStrings function below.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2"/>
          <w:szCs w:val="22"/>
        </w:rPr>
        <w:t>vector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>&lt;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int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>&gt; matchingStrings(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vector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>&lt;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string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&gt; strings, 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vector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>&lt;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string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&gt; queries, 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int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queries_count, 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int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strings_count) {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vector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>&lt;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int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>&gt; res(queries_count);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for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(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int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i = 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0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>; i &lt; queries_count; i++){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    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int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iCount = 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0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>;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    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for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(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int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j = 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0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>; j &lt; strings_count; j++){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lastRenderedPageBreak/>
        <w:t xml:space="preserve">            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if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(queries[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i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>] == strings[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j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>]){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            iCount++;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        }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    }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    res[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i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>] = iCount;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}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return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res;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>}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2"/>
          <w:szCs w:val="22"/>
        </w:rPr>
        <w:t>int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main()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>{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int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strings_count;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cin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&gt;&gt; strings_count;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vector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>&lt;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string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>&gt; strings(strings_count);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string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strings_item;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for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(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int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i = 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0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>; i &lt; strings_count; i++) {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    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cin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&gt;&gt; strings_item;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    strings[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i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>] = strings_item;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}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int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queries_count;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cin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&gt;&gt; queries_count;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vector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>&lt;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string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>&gt; queries(queries_count);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string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queries_item;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for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(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int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i = 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0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>; i &lt; queries_count; i++) {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    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cin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&gt;&gt; queries_item;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    queries[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i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>] = queries_item;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}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vector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>&lt;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int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&gt; res = 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matchingStrings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>(strings, queries, queries_count, strings_count);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for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(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int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i = 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0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>; i &lt; res.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size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>(); i++) {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    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cout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&lt;&lt; res[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i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>];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    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    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if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(i != res.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size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() - 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1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>) {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lastRenderedPageBreak/>
        <w:t xml:space="preserve">            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cout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&lt;&lt; 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"\n"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>;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    }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}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cout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&lt;&lt; 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"\n"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>;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return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 xml:space="preserve"> </w:t>
      </w:r>
      <w:r w:rsidRPr="004C15EF">
        <w:rPr>
          <w:rFonts w:ascii="Menlo" w:hAnsi="Menlo" w:cs="Menlo"/>
          <w:color w:val="000000" w:themeColor="text1"/>
          <w:sz w:val="22"/>
          <w:szCs w:val="22"/>
        </w:rPr>
        <w:t>0</w:t>
      </w:r>
      <w:r w:rsidRPr="004C15EF">
        <w:rPr>
          <w:rFonts w:ascii="Menlo" w:hAnsi="Menlo" w:cs="Menlo"/>
          <w:color w:val="000000" w:themeColor="text1"/>
          <w:sz w:val="26"/>
          <w:szCs w:val="26"/>
        </w:rPr>
        <w:t>;</w:t>
      </w:r>
    </w:p>
    <w:p w:rsidR="004C15EF" w:rsidRPr="004C15EF" w:rsidRDefault="004C15EF" w:rsidP="004C15E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4C15EF">
        <w:rPr>
          <w:rFonts w:ascii="Menlo" w:hAnsi="Menlo" w:cs="Menlo"/>
          <w:color w:val="000000" w:themeColor="text1"/>
          <w:sz w:val="26"/>
          <w:szCs w:val="26"/>
        </w:rPr>
        <w:t>}</w:t>
      </w:r>
    </w:p>
    <w:p w:rsidR="00A60663" w:rsidRDefault="00A60663">
      <w:pPr>
        <w:rPr>
          <w:color w:val="000000" w:themeColor="text1"/>
          <w:lang w:val="es-ES"/>
        </w:rPr>
      </w:pPr>
    </w:p>
    <w:p w:rsidR="006A477E" w:rsidRDefault="00D854D3">
      <w:pPr>
        <w:rPr>
          <w:color w:val="000000" w:themeColor="text1"/>
          <w:lang w:val="es-ES"/>
        </w:rPr>
      </w:pPr>
      <w:r>
        <w:rPr>
          <w:noProof/>
          <w:color w:val="000000" w:themeColor="text1"/>
          <w:lang w:val="es-ES"/>
        </w:rPr>
        <w:drawing>
          <wp:inline distT="0" distB="0" distL="0" distR="0">
            <wp:extent cx="5943600" cy="3714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arse Array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D3" w:rsidRDefault="00D854D3">
      <w:pPr>
        <w:rPr>
          <w:color w:val="000000" w:themeColor="text1"/>
          <w:lang w:val="es-ES"/>
        </w:rPr>
      </w:pPr>
    </w:p>
    <w:p w:rsidR="00454286" w:rsidRDefault="00454286">
      <w:pPr>
        <w:rPr>
          <w:color w:val="000000" w:themeColor="text1"/>
          <w:lang w:val="es-ES"/>
        </w:rPr>
      </w:pPr>
    </w:p>
    <w:p w:rsidR="00454286" w:rsidRPr="004C15EF" w:rsidRDefault="00454286">
      <w:pPr>
        <w:rPr>
          <w:color w:val="000000" w:themeColor="text1"/>
          <w:lang w:val="es-ES"/>
        </w:rPr>
      </w:pPr>
    </w:p>
    <w:sectPr w:rsidR="00454286" w:rsidRPr="004C15EF" w:rsidSect="00F537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626"/>
    <w:rsid w:val="000A5626"/>
    <w:rsid w:val="001C65DA"/>
    <w:rsid w:val="00454286"/>
    <w:rsid w:val="004C0145"/>
    <w:rsid w:val="004C15EF"/>
    <w:rsid w:val="00567A07"/>
    <w:rsid w:val="006A477E"/>
    <w:rsid w:val="007941A6"/>
    <w:rsid w:val="0095331B"/>
    <w:rsid w:val="0097422A"/>
    <w:rsid w:val="00A52D43"/>
    <w:rsid w:val="00A60663"/>
    <w:rsid w:val="00D854D3"/>
    <w:rsid w:val="00F5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1FD5E98-7C8C-E44D-B30B-A9D9FF32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Tame</dc:creator>
  <cp:keywords/>
  <dc:description/>
  <cp:lastModifiedBy>Layla Tame</cp:lastModifiedBy>
  <cp:revision>11</cp:revision>
  <dcterms:created xsi:type="dcterms:W3CDTF">2019-02-06T00:54:00Z</dcterms:created>
  <dcterms:modified xsi:type="dcterms:W3CDTF">2019-02-06T05:53:00Z</dcterms:modified>
</cp:coreProperties>
</file>