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12" w:lineRule="auto"/>
        <w:rPr>
          <w:rFonts w:eastAsia="隶书"/>
        </w:rPr>
      </w:pPr>
    </w:p>
    <w:p>
      <w:pPr>
        <w:spacing w:line="312" w:lineRule="auto"/>
        <w:rPr>
          <w:rFonts w:eastAsia="隶书"/>
        </w:rPr>
      </w:pPr>
    </w:p>
    <w:p>
      <w:pPr>
        <w:spacing w:line="312" w:lineRule="auto"/>
        <w:rPr>
          <w:rFonts w:eastAsia="隶书"/>
        </w:rPr>
      </w:pPr>
    </w:p>
    <w:p>
      <w:pPr>
        <w:spacing w:line="312" w:lineRule="auto"/>
        <w:jc w:val="center"/>
        <w:rPr>
          <w:rFonts w:eastAsia="隶书"/>
        </w:rPr>
      </w:pPr>
      <w:r>
        <w:drawing>
          <wp:inline distT="0" distB="0" distL="114300" distR="114300">
            <wp:extent cx="770255" cy="782955"/>
            <wp:effectExtent l="0" t="0" r="4445" b="4445"/>
            <wp:docPr id="10"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8"/>
                    <pic:cNvPicPr>
                      <a:picLocks noChangeAspect="1"/>
                    </pic:cNvPicPr>
                  </pic:nvPicPr>
                  <pic:blipFill>
                    <a:blip r:embed="rId8"/>
                    <a:stretch>
                      <a:fillRect/>
                    </a:stretch>
                  </pic:blipFill>
                  <pic:spPr>
                    <a:xfrm>
                      <a:off x="0" y="0"/>
                      <a:ext cx="770255" cy="782955"/>
                    </a:xfrm>
                    <a:prstGeom prst="rect">
                      <a:avLst/>
                    </a:prstGeom>
                    <a:noFill/>
                    <a:ln>
                      <a:noFill/>
                    </a:ln>
                  </pic:spPr>
                </pic:pic>
              </a:graphicData>
            </a:graphic>
          </wp:inline>
        </w:drawing>
      </w:r>
      <w:r>
        <w:drawing>
          <wp:inline distT="0" distB="0" distL="114300" distR="114300">
            <wp:extent cx="3114675" cy="829310"/>
            <wp:effectExtent l="0" t="0" r="9525" b="8890"/>
            <wp:docPr id="11"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untitled2"/>
                    <pic:cNvPicPr>
                      <a:picLocks noChangeAspect="1"/>
                    </pic:cNvPicPr>
                  </pic:nvPicPr>
                  <pic:blipFill>
                    <a:blip r:embed="rId9">
                      <a:biLevel thresh="50000"/>
                      <a:grayscl/>
                    </a:blip>
                    <a:srcRect t="3682"/>
                    <a:stretch>
                      <a:fillRect/>
                    </a:stretch>
                  </pic:blipFill>
                  <pic:spPr>
                    <a:xfrm>
                      <a:off x="0" y="0"/>
                      <a:ext cx="3114675" cy="829310"/>
                    </a:xfrm>
                    <a:prstGeom prst="rect">
                      <a:avLst/>
                    </a:prstGeom>
                    <a:noFill/>
                    <a:ln>
                      <a:noFill/>
                    </a:ln>
                  </pic:spPr>
                </pic:pic>
              </a:graphicData>
            </a:graphic>
          </wp:inline>
        </w:drawing>
      </w:r>
    </w:p>
    <w:p>
      <w:pPr>
        <w:spacing w:line="312" w:lineRule="auto"/>
        <w:ind w:left="840" w:hanging="840" w:hangingChars="300"/>
        <w:jc w:val="center"/>
        <w:rPr>
          <w:rFonts w:ascii="宋体" w:eastAsia="华文行楷"/>
          <w:sz w:val="28"/>
        </w:rPr>
      </w:pPr>
    </w:p>
    <w:p>
      <w:pPr>
        <w:spacing w:line="312" w:lineRule="auto"/>
        <w:jc w:val="center"/>
        <w:rPr>
          <w:rFonts w:ascii="微软雅黑" w:hAnsi="微软雅黑" w:eastAsia="微软雅黑"/>
          <w:b/>
          <w:sz w:val="44"/>
          <w:szCs w:val="44"/>
        </w:rPr>
      </w:pPr>
      <w:r>
        <w:rPr>
          <w:rFonts w:hint="eastAsia" w:ascii="微软雅黑" w:hAnsi="微软雅黑" w:eastAsia="微软雅黑"/>
          <w:b/>
          <w:sz w:val="44"/>
          <w:szCs w:val="44"/>
          <w:lang w:val="en-US" w:eastAsia="zh-CN"/>
        </w:rPr>
        <w:t xml:space="preserve">    </w:t>
      </w:r>
      <w:r>
        <w:rPr>
          <w:rFonts w:hint="eastAsia" w:ascii="微软雅黑" w:hAnsi="微软雅黑" w:eastAsia="微软雅黑"/>
          <w:b/>
          <w:sz w:val="44"/>
          <w:szCs w:val="44"/>
        </w:rPr>
        <w:t>信息科学与工程学院</w:t>
      </w:r>
    </w:p>
    <w:p>
      <w:pPr>
        <w:spacing w:line="233" w:lineRule="auto"/>
        <w:ind w:left="2879"/>
        <w:rPr>
          <w:rFonts w:ascii="楷体" w:hAnsi="楷体" w:eastAsia="楷体" w:cs="楷体"/>
          <w:sz w:val="28"/>
          <w:szCs w:val="28"/>
        </w:rPr>
      </w:pPr>
      <w:r>
        <w:rPr>
          <w:rFonts w:ascii="Times New Roman" w:hAnsi="Times New Roman" w:eastAsia="Times New Roman" w:cs="Times New Roman"/>
          <w:b/>
          <w:bCs/>
          <w:spacing w:val="1"/>
          <w:sz w:val="28"/>
          <w:szCs w:val="28"/>
        </w:rPr>
        <w:t>2</w:t>
      </w:r>
      <w:r>
        <w:rPr>
          <w:rFonts w:ascii="Times New Roman" w:hAnsi="Times New Roman" w:eastAsia="Times New Roman" w:cs="Times New Roman"/>
          <w:b/>
          <w:bCs/>
          <w:sz w:val="28"/>
          <w:szCs w:val="28"/>
        </w:rPr>
        <w:t>02</w:t>
      </w:r>
      <w:r>
        <w:rPr>
          <w:rFonts w:hint="eastAsia" w:cs="Times New Roman"/>
          <w:b/>
          <w:bCs/>
          <w:sz w:val="28"/>
          <w:szCs w:val="28"/>
          <w:lang w:val="en-US" w:eastAsia="zh-CN"/>
        </w:rPr>
        <w:t>2</w:t>
      </w:r>
      <w:r>
        <w:rPr>
          <w:rFonts w:ascii="隶书" w:hAnsi="隶书" w:eastAsia="隶书" w:cs="隶书"/>
          <w:sz w:val="28"/>
          <w:szCs w:val="28"/>
          <w14:textOutline w14:w="5103" w14:cap="sq" w14:cmpd="sng">
            <w14:solidFill>
              <w14:srgbClr w14:val="000000"/>
            </w14:solidFill>
            <w14:prstDash w14:val="solid"/>
            <w14:bevel/>
          </w14:textOutline>
        </w:rPr>
        <w:t>－</w:t>
      </w:r>
      <w:r>
        <w:rPr>
          <w:rFonts w:ascii="Times New Roman" w:hAnsi="Times New Roman" w:eastAsia="Times New Roman" w:cs="Times New Roman"/>
          <w:b/>
          <w:bCs/>
          <w:sz w:val="28"/>
          <w:szCs w:val="28"/>
        </w:rPr>
        <w:t>202</w:t>
      </w:r>
      <w:r>
        <w:rPr>
          <w:rFonts w:hint="eastAsia" w:cs="Times New Roman"/>
          <w:b/>
          <w:bCs/>
          <w:sz w:val="28"/>
          <w:szCs w:val="28"/>
          <w:lang w:val="en-US" w:eastAsia="zh-CN"/>
        </w:rPr>
        <w:t>3</w:t>
      </w:r>
      <w:r>
        <w:rPr>
          <w:rFonts w:ascii="Times New Roman" w:hAnsi="Times New Roman" w:eastAsia="Times New Roman" w:cs="Times New Roman"/>
          <w:sz w:val="28"/>
          <w:szCs w:val="28"/>
        </w:rPr>
        <w:t xml:space="preserve"> </w:t>
      </w:r>
      <w:r>
        <w:rPr>
          <w:rFonts w:ascii="楷体" w:hAnsi="楷体" w:eastAsia="楷体" w:cs="楷体"/>
          <w:sz w:val="28"/>
          <w:szCs w:val="28"/>
          <w14:textOutline w14:w="5103" w14:cap="sq" w14:cmpd="sng">
            <w14:solidFill>
              <w14:srgbClr w14:val="000000"/>
            </w14:solidFill>
            <w14:prstDash w14:val="solid"/>
            <w14:bevel/>
          </w14:textOutline>
        </w:rPr>
        <w:t>学年第一学期</w:t>
      </w:r>
    </w:p>
    <w:p>
      <w:pPr>
        <w:spacing w:line="415" w:lineRule="auto"/>
        <w:rPr>
          <w:rFonts w:ascii="Arial"/>
          <w:sz w:val="21"/>
        </w:rPr>
      </w:pPr>
    </w:p>
    <w:p>
      <w:pPr>
        <w:spacing w:before="342" w:line="212" w:lineRule="auto"/>
        <w:ind w:firstLine="1004" w:firstLineChars="100"/>
        <w:rPr>
          <w:rFonts w:ascii="华文行楷" w:hAnsi="华文行楷" w:eastAsia="华文行楷" w:cs="华文行楷"/>
          <w:sz w:val="100"/>
          <w:szCs w:val="100"/>
        </w:rPr>
      </w:pPr>
      <w:r>
        <w:rPr>
          <w:rFonts w:ascii="华文行楷" w:hAnsi="华文行楷" w:eastAsia="华文行楷" w:cs="华文行楷"/>
          <w:spacing w:val="2"/>
          <w:sz w:val="100"/>
          <w:szCs w:val="100"/>
        </w:rPr>
        <w:t>实  验  报  告</w:t>
      </w:r>
    </w:p>
    <w:p>
      <w:pPr>
        <w:spacing w:line="300" w:lineRule="auto"/>
        <w:rPr>
          <w:rFonts w:ascii="Arial"/>
          <w:sz w:val="21"/>
        </w:rPr>
      </w:pPr>
    </w:p>
    <w:p>
      <w:pPr>
        <w:spacing w:line="300" w:lineRule="auto"/>
        <w:rPr>
          <w:rFonts w:ascii="Arial"/>
          <w:sz w:val="21"/>
        </w:rPr>
      </w:pPr>
    </w:p>
    <w:p>
      <w:pPr>
        <w:spacing w:line="300" w:lineRule="auto"/>
        <w:rPr>
          <w:rFonts w:ascii="Arial"/>
          <w:sz w:val="21"/>
        </w:rPr>
      </w:pPr>
    </w:p>
    <w:p>
      <w:pPr>
        <w:spacing w:before="133" w:line="252" w:lineRule="auto"/>
        <w:ind w:left="1440"/>
        <w:rPr>
          <w:rFonts w:ascii="华文中宋" w:hAnsi="华文中宋" w:eastAsia="华文中宋" w:cs="华文中宋"/>
          <w:sz w:val="35"/>
          <w:szCs w:val="35"/>
        </w:rPr>
      </w:pPr>
      <w:r>
        <w:rPr>
          <w:rFonts w:ascii="微软雅黑" w:hAnsi="微软雅黑" w:eastAsia="微软雅黑" w:cs="微软雅黑"/>
          <w:spacing w:val="-8"/>
          <w:sz w:val="31"/>
          <w:szCs w:val="31"/>
        </w:rPr>
        <w:t>课程</w:t>
      </w:r>
      <w:r>
        <w:rPr>
          <w:rFonts w:ascii="微软雅黑" w:hAnsi="微软雅黑" w:eastAsia="微软雅黑" w:cs="微软雅黑"/>
          <w:spacing w:val="-5"/>
          <w:sz w:val="31"/>
          <w:szCs w:val="31"/>
        </w:rPr>
        <w:t>名</w:t>
      </w:r>
      <w:r>
        <w:rPr>
          <w:rFonts w:ascii="微软雅黑" w:hAnsi="微软雅黑" w:eastAsia="微软雅黑" w:cs="微软雅黑"/>
          <w:spacing w:val="-4"/>
          <w:sz w:val="31"/>
          <w:szCs w:val="31"/>
        </w:rPr>
        <w:t xml:space="preserve">称：    </w:t>
      </w:r>
      <w:r>
        <w:rPr>
          <w:rFonts w:ascii="华文中宋" w:hAnsi="华文中宋" w:eastAsia="华文中宋" w:cs="华文中宋"/>
          <w:spacing w:val="-4"/>
          <w:sz w:val="35"/>
          <w:szCs w:val="35"/>
          <w:u w:val="single" w:color="auto"/>
        </w:rPr>
        <w:t xml:space="preserve">       Java 编程技术</w:t>
      </w:r>
      <w:r>
        <w:rPr>
          <w:rFonts w:ascii="华文中宋" w:hAnsi="华文中宋" w:eastAsia="华文中宋" w:cs="华文中宋"/>
          <w:sz w:val="35"/>
          <w:szCs w:val="35"/>
          <w:u w:val="single" w:color="auto"/>
        </w:rPr>
        <w:t xml:space="preserve">          </w:t>
      </w:r>
    </w:p>
    <w:p>
      <w:pPr>
        <w:spacing w:before="335" w:line="222" w:lineRule="auto"/>
        <w:ind w:left="1440"/>
        <w:rPr>
          <w:rFonts w:ascii="华文中宋" w:hAnsi="华文中宋" w:eastAsia="华文中宋" w:cs="华文中宋"/>
          <w:sz w:val="35"/>
          <w:szCs w:val="35"/>
        </w:rPr>
      </w:pPr>
      <w:r>
        <w:rPr>
          <w:rFonts w:ascii="微软雅黑" w:hAnsi="微软雅黑" w:eastAsia="微软雅黑" w:cs="微软雅黑"/>
          <w:spacing w:val="-4"/>
          <w:sz w:val="31"/>
          <w:szCs w:val="31"/>
        </w:rPr>
        <w:t>实</w:t>
      </w:r>
      <w:r>
        <w:rPr>
          <w:rFonts w:ascii="微软雅黑" w:hAnsi="微软雅黑" w:eastAsia="微软雅黑" w:cs="微软雅黑"/>
          <w:spacing w:val="-2"/>
          <w:sz w:val="31"/>
          <w:szCs w:val="31"/>
        </w:rPr>
        <w:t xml:space="preserve">验名称：    </w:t>
      </w:r>
      <w:r>
        <w:rPr>
          <w:rFonts w:ascii="华文中宋" w:hAnsi="华文中宋" w:eastAsia="华文中宋" w:cs="华文中宋"/>
          <w:spacing w:val="-2"/>
          <w:sz w:val="35"/>
          <w:szCs w:val="35"/>
          <w:u w:val="single" w:color="auto"/>
        </w:rPr>
        <w:t xml:space="preserve">      第五次实验内容</w:t>
      </w:r>
      <w:r>
        <w:rPr>
          <w:rFonts w:ascii="华文中宋" w:hAnsi="华文中宋" w:eastAsia="华文中宋" w:cs="华文中宋"/>
          <w:sz w:val="35"/>
          <w:szCs w:val="35"/>
          <w:u w:val="single" w:color="auto"/>
        </w:rPr>
        <w:t xml:space="preserve">                </w:t>
      </w: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before="102" w:line="231" w:lineRule="auto"/>
        <w:ind w:left="1600"/>
        <w:rPr>
          <w:rFonts w:ascii="楷体" w:hAnsi="楷体" w:eastAsia="楷体" w:cs="楷体"/>
          <w:sz w:val="31"/>
          <w:szCs w:val="31"/>
        </w:rPr>
      </w:pPr>
      <w:r>
        <w:rPr>
          <w:rFonts w:ascii="楷体" w:hAnsi="楷体" w:eastAsia="楷体" w:cs="楷体"/>
          <w:spacing w:val="7"/>
          <w:sz w:val="31"/>
          <w:szCs w:val="31"/>
        </w:rPr>
        <w:t>专</w:t>
      </w:r>
      <w:r>
        <w:rPr>
          <w:rFonts w:ascii="楷体" w:hAnsi="楷体" w:eastAsia="楷体" w:cs="楷体"/>
          <w:spacing w:val="6"/>
          <w:sz w:val="31"/>
          <w:szCs w:val="31"/>
        </w:rPr>
        <w:t xml:space="preserve">  业  班  级 </w:t>
      </w:r>
      <w:r>
        <w:rPr>
          <w:rFonts w:ascii="楷体" w:hAnsi="楷体" w:eastAsia="楷体" w:cs="楷体"/>
          <w:spacing w:val="6"/>
          <w:sz w:val="31"/>
          <w:szCs w:val="31"/>
          <w:u w:val="single" w:color="auto"/>
        </w:rPr>
        <w:t xml:space="preserve">   通信</w:t>
      </w:r>
      <w:r>
        <w:rPr>
          <w:rFonts w:hint="eastAsia" w:ascii="楷体" w:hAnsi="楷体" w:eastAsia="楷体" w:cs="楷体"/>
          <w:spacing w:val="6"/>
          <w:sz w:val="31"/>
          <w:szCs w:val="31"/>
          <w:u w:val="single" w:color="auto"/>
          <w:lang w:val="en-US" w:eastAsia="zh-CN"/>
        </w:rPr>
        <w:t>三</w:t>
      </w:r>
      <w:r>
        <w:rPr>
          <w:rFonts w:ascii="楷体" w:hAnsi="楷体" w:eastAsia="楷体" w:cs="楷体"/>
          <w:spacing w:val="6"/>
          <w:sz w:val="31"/>
          <w:szCs w:val="31"/>
          <w:u w:val="single" w:color="auto"/>
        </w:rPr>
        <w:t>班</w:t>
      </w:r>
      <w:r>
        <w:rPr>
          <w:rFonts w:ascii="楷体" w:hAnsi="楷体" w:eastAsia="楷体" w:cs="楷体"/>
          <w:sz w:val="31"/>
          <w:szCs w:val="31"/>
          <w:u w:val="single" w:color="auto"/>
        </w:rPr>
        <w:t xml:space="preserve"> </w:t>
      </w:r>
      <w:r>
        <w:rPr>
          <w:rFonts w:hint="eastAsia" w:ascii="楷体" w:hAnsi="楷体" w:eastAsia="楷体" w:cs="楷体"/>
          <w:sz w:val="31"/>
          <w:szCs w:val="31"/>
          <w:u w:val="single" w:color="auto"/>
          <w:lang w:val="en-US" w:eastAsia="zh-CN"/>
        </w:rPr>
        <w:t xml:space="preserve">    </w:t>
      </w:r>
      <w:r>
        <w:rPr>
          <w:rFonts w:ascii="楷体" w:hAnsi="楷体" w:eastAsia="楷体" w:cs="楷体"/>
          <w:sz w:val="31"/>
          <w:szCs w:val="31"/>
          <w:u w:val="single" w:color="auto"/>
        </w:rPr>
        <w:t xml:space="preserve">  </w:t>
      </w:r>
    </w:p>
    <w:p>
      <w:pPr>
        <w:spacing w:before="236" w:line="230" w:lineRule="auto"/>
        <w:ind w:left="1604"/>
        <w:rPr>
          <w:rFonts w:hint="eastAsia" w:ascii="楷体" w:hAnsi="楷体" w:eastAsia="楷体" w:cs="楷体"/>
          <w:sz w:val="31"/>
          <w:szCs w:val="31"/>
          <w:lang w:val="en-US" w:eastAsia="zh-CN"/>
        </w:rPr>
      </w:pPr>
      <w:r>
        <w:rPr>
          <w:rFonts w:ascii="楷体" w:hAnsi="楷体" w:eastAsia="楷体" w:cs="楷体"/>
          <w:spacing w:val="8"/>
          <w:sz w:val="31"/>
          <w:szCs w:val="31"/>
        </w:rPr>
        <w:t xml:space="preserve">学  </w:t>
      </w:r>
      <w:r>
        <w:rPr>
          <w:rFonts w:ascii="楷体" w:hAnsi="楷体" w:eastAsia="楷体" w:cs="楷体"/>
          <w:spacing w:val="6"/>
          <w:sz w:val="31"/>
          <w:szCs w:val="31"/>
        </w:rPr>
        <w:t>生</w:t>
      </w:r>
      <w:r>
        <w:rPr>
          <w:rFonts w:ascii="楷体" w:hAnsi="楷体" w:eastAsia="楷体" w:cs="楷体"/>
          <w:spacing w:val="4"/>
          <w:sz w:val="31"/>
          <w:szCs w:val="31"/>
        </w:rPr>
        <w:t xml:space="preserve">  学  号 </w:t>
      </w:r>
      <w:r>
        <w:rPr>
          <w:rFonts w:ascii="楷体" w:hAnsi="楷体" w:eastAsia="楷体" w:cs="楷体"/>
          <w:spacing w:val="4"/>
          <w:sz w:val="31"/>
          <w:szCs w:val="31"/>
          <w:u w:val="single" w:color="auto"/>
        </w:rPr>
        <w:t xml:space="preserve">   </w:t>
      </w:r>
      <w:r>
        <w:rPr>
          <w:rFonts w:hint="eastAsia" w:ascii="楷体" w:hAnsi="楷体" w:eastAsia="楷体" w:cs="楷体"/>
          <w:spacing w:val="4"/>
          <w:sz w:val="31"/>
          <w:szCs w:val="31"/>
          <w:u w:val="single" w:color="auto"/>
          <w:lang w:val="en-US" w:eastAsia="zh-CN"/>
        </w:rPr>
        <w:t>202000120202</w:t>
      </w:r>
      <w:r>
        <w:rPr>
          <w:rFonts w:ascii="楷体" w:hAnsi="楷体" w:eastAsia="楷体" w:cs="楷体"/>
          <w:sz w:val="31"/>
          <w:szCs w:val="31"/>
          <w:u w:val="single" w:color="auto"/>
        </w:rPr>
        <w:t xml:space="preserve">  </w:t>
      </w:r>
      <w:r>
        <w:rPr>
          <w:rFonts w:hint="eastAsia" w:ascii="楷体" w:hAnsi="楷体" w:eastAsia="楷体" w:cs="楷体"/>
          <w:sz w:val="31"/>
          <w:szCs w:val="31"/>
          <w:u w:val="single" w:color="auto"/>
          <w:lang w:val="en-US" w:eastAsia="zh-CN"/>
        </w:rPr>
        <w:t xml:space="preserve"> </w:t>
      </w:r>
    </w:p>
    <w:p>
      <w:pPr>
        <w:spacing w:before="238" w:line="230" w:lineRule="auto"/>
        <w:ind w:left="1604"/>
        <w:rPr>
          <w:rFonts w:ascii="楷体" w:hAnsi="楷体" w:eastAsia="楷体" w:cs="楷体"/>
          <w:sz w:val="31"/>
          <w:szCs w:val="31"/>
        </w:rPr>
      </w:pPr>
      <w:r>
        <w:rPr>
          <w:rFonts w:ascii="楷体" w:hAnsi="楷体" w:eastAsia="楷体" w:cs="楷体"/>
          <w:spacing w:val="5"/>
          <w:sz w:val="31"/>
          <w:szCs w:val="31"/>
        </w:rPr>
        <w:t xml:space="preserve">学  生  姓  名 </w:t>
      </w:r>
      <w:r>
        <w:rPr>
          <w:rFonts w:ascii="楷体" w:hAnsi="楷体" w:eastAsia="楷体" w:cs="楷体"/>
          <w:spacing w:val="5"/>
          <w:sz w:val="31"/>
          <w:szCs w:val="31"/>
          <w:u w:val="single" w:color="auto"/>
        </w:rPr>
        <w:t xml:space="preserve">      </w:t>
      </w:r>
      <w:r>
        <w:rPr>
          <w:rFonts w:hint="eastAsia" w:ascii="楷体" w:hAnsi="楷体" w:eastAsia="楷体" w:cs="楷体"/>
          <w:spacing w:val="5"/>
          <w:sz w:val="31"/>
          <w:szCs w:val="31"/>
          <w:u w:val="single" w:color="auto"/>
          <w:lang w:val="en-US" w:eastAsia="zh-CN"/>
        </w:rPr>
        <w:t>李鑫</w:t>
      </w:r>
      <w:r>
        <w:rPr>
          <w:rFonts w:ascii="楷体" w:hAnsi="楷体" w:eastAsia="楷体" w:cs="楷体"/>
          <w:sz w:val="31"/>
          <w:szCs w:val="31"/>
          <w:u w:val="single" w:color="auto"/>
        </w:rPr>
        <w:t xml:space="preserve">     </w:t>
      </w:r>
      <w:r>
        <w:rPr>
          <w:rFonts w:hint="eastAsia" w:ascii="楷体" w:hAnsi="楷体" w:eastAsia="楷体" w:cs="楷体"/>
          <w:sz w:val="31"/>
          <w:szCs w:val="31"/>
          <w:u w:val="single" w:color="auto"/>
          <w:lang w:val="en-US" w:eastAsia="zh-CN"/>
        </w:rPr>
        <w:t xml:space="preserve"> </w:t>
      </w:r>
      <w:r>
        <w:rPr>
          <w:rFonts w:ascii="楷体" w:hAnsi="楷体" w:eastAsia="楷体" w:cs="楷体"/>
          <w:sz w:val="31"/>
          <w:szCs w:val="31"/>
          <w:u w:val="single" w:color="auto"/>
        </w:rPr>
        <w:t xml:space="preserve">  </w:t>
      </w:r>
    </w:p>
    <w:p>
      <w:pPr>
        <w:spacing w:before="237" w:line="231" w:lineRule="auto"/>
        <w:ind w:left="1598"/>
        <w:rPr>
          <w:rFonts w:ascii="楷体" w:hAnsi="楷体" w:eastAsia="楷体" w:cs="楷体"/>
          <w:sz w:val="31"/>
          <w:szCs w:val="31"/>
        </w:rPr>
      </w:pPr>
      <w:r>
        <w:rPr>
          <w:rFonts w:ascii="楷体" w:hAnsi="楷体" w:eastAsia="楷体" w:cs="楷体"/>
          <w:spacing w:val="-16"/>
          <w:sz w:val="31"/>
          <w:szCs w:val="31"/>
        </w:rPr>
        <w:t>实</w:t>
      </w:r>
      <w:r>
        <w:rPr>
          <w:rFonts w:ascii="楷体" w:hAnsi="楷体" w:eastAsia="楷体" w:cs="楷体"/>
          <w:spacing w:val="-14"/>
          <w:sz w:val="31"/>
          <w:szCs w:val="31"/>
        </w:rPr>
        <w:t xml:space="preserve"> </w:t>
      </w:r>
      <w:r>
        <w:rPr>
          <w:rFonts w:ascii="楷体" w:hAnsi="楷体" w:eastAsia="楷体" w:cs="楷体"/>
          <w:spacing w:val="-8"/>
          <w:sz w:val="31"/>
          <w:szCs w:val="31"/>
        </w:rPr>
        <w:t xml:space="preserve"> 验  时  间 </w:t>
      </w:r>
      <w:r>
        <w:rPr>
          <w:rFonts w:ascii="楷体" w:hAnsi="楷体" w:eastAsia="楷体" w:cs="楷体"/>
          <w:spacing w:val="-8"/>
          <w:sz w:val="31"/>
          <w:szCs w:val="31"/>
          <w:u w:val="single" w:color="auto"/>
        </w:rPr>
        <w:t xml:space="preserve">  202</w:t>
      </w:r>
      <w:r>
        <w:rPr>
          <w:rFonts w:hint="eastAsia" w:ascii="楷体" w:hAnsi="楷体" w:eastAsia="楷体" w:cs="楷体"/>
          <w:spacing w:val="-8"/>
          <w:sz w:val="31"/>
          <w:szCs w:val="31"/>
          <w:u w:val="single" w:color="auto"/>
          <w:lang w:val="en-US" w:eastAsia="zh-CN"/>
        </w:rPr>
        <w:t>2</w:t>
      </w:r>
      <w:r>
        <w:rPr>
          <w:rFonts w:ascii="楷体" w:hAnsi="楷体" w:eastAsia="楷体" w:cs="楷体"/>
          <w:spacing w:val="-8"/>
          <w:sz w:val="31"/>
          <w:szCs w:val="31"/>
          <w:u w:val="single" w:color="auto"/>
        </w:rPr>
        <w:t xml:space="preserve"> 年 11 月 18 日</w:t>
      </w:r>
      <w:r>
        <w:rPr>
          <w:rFonts w:ascii="楷体" w:hAnsi="楷体" w:eastAsia="楷体" w:cs="楷体"/>
          <w:sz w:val="31"/>
          <w:szCs w:val="31"/>
          <w:u w:val="single" w:color="auto"/>
        </w:rPr>
        <w:t xml:space="preserve"> </w:t>
      </w:r>
    </w:p>
    <w:p>
      <w:pPr>
        <w:sectPr>
          <w:pgSz w:w="11906" w:h="16839"/>
          <w:pgMar w:top="1431" w:right="1785" w:bottom="0" w:left="1785" w:header="0" w:footer="0" w:gutter="0"/>
          <w:cols w:space="720" w:num="1"/>
        </w:sectPr>
      </w:pPr>
    </w:p>
    <w:p>
      <w:pPr>
        <w:spacing w:line="312" w:lineRule="auto"/>
        <w:jc w:val="center"/>
        <w:rPr>
          <w:rFonts w:ascii="宋体" w:eastAsia="华文行楷"/>
          <w:sz w:val="52"/>
          <w:szCs w:val="52"/>
        </w:rPr>
      </w:pPr>
      <w:r>
        <w:rPr>
          <w:rFonts w:hint="eastAsia" w:ascii="宋体" w:eastAsia="华文行楷"/>
          <w:sz w:val="52"/>
          <w:szCs w:val="52"/>
        </w:rPr>
        <w:t>实验报告</w:t>
      </w:r>
    </w:p>
    <w:p>
      <w:pPr>
        <w:spacing w:before="79"/>
        <w:ind w:firstLine="420"/>
        <w:rPr>
          <w:rFonts w:hint="eastAsia" w:ascii="宋体" w:hAnsi="宋体"/>
          <w:kern w:val="0"/>
          <w:szCs w:val="24"/>
          <w:lang w:val="en-US" w:eastAsia="zh-CN"/>
        </w:rPr>
      </w:pPr>
      <w:r>
        <w:rPr>
          <w:rFonts w:hint="eastAsia" w:ascii="宋体" w:hAnsi="宋体"/>
          <w:kern w:val="0"/>
          <w:szCs w:val="24"/>
          <w:lang w:val="en-US" w:eastAsia="zh-CN"/>
        </w:rPr>
        <w:t>【实验目的】</w:t>
      </w:r>
    </w:p>
    <w:p>
      <w:pPr>
        <w:numPr>
          <w:ilvl w:val="0"/>
          <w:numId w:val="1"/>
        </w:numPr>
        <w:spacing w:before="79"/>
        <w:ind w:firstLine="420"/>
        <w:rPr>
          <w:rFonts w:hint="eastAsia" w:ascii="宋体" w:hAnsi="宋体"/>
          <w:kern w:val="0"/>
          <w:szCs w:val="24"/>
          <w:lang w:val="en-US" w:eastAsia="zh-CN"/>
        </w:rPr>
      </w:pPr>
      <w:r>
        <w:rPr>
          <w:rFonts w:hint="eastAsia" w:ascii="宋体" w:hAnsi="宋体"/>
          <w:kern w:val="0"/>
          <w:szCs w:val="24"/>
          <w:lang w:val="en-US" w:eastAsia="zh-CN"/>
        </w:rPr>
        <w:t>熟悉、了解GUI控件的使用</w:t>
      </w:r>
    </w:p>
    <w:p>
      <w:pPr>
        <w:numPr>
          <w:ilvl w:val="0"/>
          <w:numId w:val="1"/>
        </w:numPr>
        <w:spacing w:before="79"/>
        <w:ind w:firstLine="420"/>
        <w:rPr>
          <w:rFonts w:hint="default" w:ascii="宋体" w:hAnsi="宋体"/>
          <w:kern w:val="0"/>
          <w:szCs w:val="24"/>
          <w:lang w:val="en-US" w:eastAsia="zh-CN"/>
        </w:rPr>
      </w:pPr>
      <w:r>
        <w:rPr>
          <w:rFonts w:hint="eastAsia" w:ascii="宋体" w:hAnsi="宋体"/>
          <w:kern w:val="0"/>
          <w:szCs w:val="24"/>
          <w:lang w:val="en-US" w:eastAsia="zh-CN"/>
        </w:rPr>
        <w:t>利用GUI实现界面设计及功能实现</w:t>
      </w:r>
    </w:p>
    <w:p>
      <w:pPr>
        <w:spacing w:before="79"/>
        <w:ind w:firstLine="420"/>
        <w:rPr>
          <w:rFonts w:hint="eastAsia" w:ascii="宋体" w:hAnsi="宋体"/>
          <w:kern w:val="0"/>
          <w:szCs w:val="24"/>
          <w:lang w:val="en-US" w:eastAsia="zh-CN"/>
        </w:rPr>
      </w:pPr>
      <w:r>
        <w:rPr>
          <w:rFonts w:hint="eastAsia" w:ascii="宋体" w:hAnsi="宋体"/>
          <w:kern w:val="0"/>
          <w:szCs w:val="24"/>
          <w:lang w:val="en-US" w:eastAsia="zh-CN"/>
        </w:rPr>
        <w:t>【实验要求】</w:t>
      </w:r>
    </w:p>
    <w:p>
      <w:pPr>
        <w:spacing w:before="79"/>
        <w:ind w:firstLine="420"/>
        <w:rPr>
          <w:rFonts w:hint="eastAsia" w:ascii="宋体" w:hAnsi="宋体"/>
          <w:kern w:val="0"/>
          <w:szCs w:val="24"/>
          <w:lang w:val="en-US" w:eastAsia="zh-CN"/>
        </w:rPr>
      </w:pPr>
      <w:r>
        <w:drawing>
          <wp:inline distT="0" distB="0" distL="114300" distR="114300">
            <wp:extent cx="5758180" cy="1200785"/>
            <wp:effectExtent l="0" t="0" r="13970"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758180" cy="1200785"/>
                    </a:xfrm>
                    <a:prstGeom prst="rect">
                      <a:avLst/>
                    </a:prstGeom>
                    <a:noFill/>
                    <a:ln>
                      <a:noFill/>
                    </a:ln>
                  </pic:spPr>
                </pic:pic>
              </a:graphicData>
            </a:graphic>
          </wp:inline>
        </w:drawing>
      </w:r>
    </w:p>
    <w:p>
      <w:pPr>
        <w:spacing w:before="79"/>
        <w:ind w:firstLine="420"/>
        <w:rPr>
          <w:rFonts w:hint="eastAsia" w:ascii="宋体" w:hAnsi="宋体"/>
          <w:kern w:val="0"/>
          <w:szCs w:val="24"/>
          <w:lang w:val="en-US" w:eastAsia="zh-CN"/>
        </w:rPr>
      </w:pPr>
      <w:r>
        <w:drawing>
          <wp:inline distT="0" distB="0" distL="114300" distR="114300">
            <wp:extent cx="5756910" cy="3314700"/>
            <wp:effectExtent l="0" t="0" r="152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756910" cy="3314700"/>
                    </a:xfrm>
                    <a:prstGeom prst="rect">
                      <a:avLst/>
                    </a:prstGeom>
                    <a:noFill/>
                    <a:ln>
                      <a:noFill/>
                    </a:ln>
                  </pic:spPr>
                </pic:pic>
              </a:graphicData>
            </a:graphic>
          </wp:inline>
        </w:drawing>
      </w:r>
    </w:p>
    <w:p>
      <w:pPr>
        <w:spacing w:before="79"/>
        <w:ind w:firstLine="420"/>
        <w:rPr>
          <w:rFonts w:hint="eastAsia" w:ascii="宋体" w:hAnsi="宋体"/>
          <w:kern w:val="0"/>
          <w:szCs w:val="24"/>
          <w:lang w:val="en-US" w:eastAsia="zh-CN"/>
        </w:rPr>
      </w:pPr>
      <w:r>
        <w:drawing>
          <wp:inline distT="0" distB="0" distL="114300" distR="114300">
            <wp:extent cx="5759450" cy="3898265"/>
            <wp:effectExtent l="0" t="0" r="1270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759450" cy="3898265"/>
                    </a:xfrm>
                    <a:prstGeom prst="rect">
                      <a:avLst/>
                    </a:prstGeom>
                    <a:noFill/>
                    <a:ln>
                      <a:noFill/>
                    </a:ln>
                  </pic:spPr>
                </pic:pic>
              </a:graphicData>
            </a:graphic>
          </wp:inline>
        </w:drawing>
      </w:r>
    </w:p>
    <w:p>
      <w:pPr>
        <w:spacing w:before="79"/>
        <w:ind w:firstLine="420"/>
        <w:rPr>
          <w:rFonts w:hint="eastAsia" w:ascii="宋体" w:hAnsi="宋体"/>
          <w:kern w:val="0"/>
          <w:szCs w:val="24"/>
          <w:lang w:val="en-US" w:eastAsia="zh-CN"/>
        </w:rPr>
      </w:pPr>
      <w:r>
        <w:rPr>
          <w:rFonts w:hint="eastAsia" w:ascii="宋体" w:hAnsi="宋体"/>
          <w:kern w:val="0"/>
          <w:szCs w:val="24"/>
          <w:lang w:val="en-US" w:eastAsia="zh-CN"/>
        </w:rPr>
        <w:t>【实验具体内容】</w:t>
      </w:r>
    </w:p>
    <w:p>
      <w:pPr>
        <w:numPr>
          <w:ilvl w:val="0"/>
          <w:numId w:val="2"/>
        </w:numPr>
        <w:spacing w:before="79"/>
        <w:ind w:firstLine="420"/>
        <w:rPr>
          <w:rFonts w:hint="eastAsia" w:ascii="宋体" w:hAnsi="宋体"/>
          <w:kern w:val="0"/>
          <w:szCs w:val="24"/>
          <w:lang w:val="en-US" w:eastAsia="zh-CN"/>
        </w:rPr>
      </w:pPr>
      <w:r>
        <w:rPr>
          <w:rFonts w:hint="eastAsia" w:ascii="宋体" w:hAnsi="宋体"/>
          <w:kern w:val="0"/>
          <w:szCs w:val="24"/>
          <w:lang w:val="en-US" w:eastAsia="zh-CN"/>
        </w:rPr>
        <w:t>实验流程图</w:t>
      </w:r>
    </w:p>
    <w:p>
      <w:pPr>
        <w:numPr>
          <w:ilvl w:val="0"/>
          <w:numId w:val="0"/>
        </w:numPr>
        <w:spacing w:before="79"/>
        <w:rPr>
          <w:rFonts w:hint="default" w:ascii="宋体" w:hAnsi="宋体"/>
          <w:kern w:val="0"/>
          <w:szCs w:val="24"/>
          <w:lang w:val="en-US" w:eastAsia="zh-CN"/>
        </w:rPr>
      </w:pPr>
      <w:r>
        <w:rPr>
          <w:rFonts w:hint="eastAsia" w:ascii="宋体" w:hAnsi="宋体"/>
          <w:kern w:val="0"/>
          <w:szCs w:val="24"/>
          <w:lang w:val="en-US" w:eastAsia="zh-CN"/>
        </w:rPr>
        <w:t>A.科学计算器</w:t>
      </w:r>
    </w:p>
    <w:p>
      <w:pPr>
        <w:numPr>
          <w:ilvl w:val="0"/>
          <w:numId w:val="0"/>
        </w:numPr>
        <w:spacing w:before="79"/>
      </w:pPr>
      <w:r>
        <w:drawing>
          <wp:inline distT="0" distB="0" distL="114300" distR="114300">
            <wp:extent cx="5755005" cy="1671320"/>
            <wp:effectExtent l="0" t="0" r="1714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5755005" cy="1671320"/>
                    </a:xfrm>
                    <a:prstGeom prst="rect">
                      <a:avLst/>
                    </a:prstGeom>
                    <a:noFill/>
                    <a:ln>
                      <a:noFill/>
                    </a:ln>
                  </pic:spPr>
                </pic:pic>
              </a:graphicData>
            </a:graphic>
          </wp:inline>
        </w:drawing>
      </w:r>
      <w:r>
        <w:drawing>
          <wp:inline distT="0" distB="0" distL="114300" distR="114300">
            <wp:extent cx="5629275" cy="1858010"/>
            <wp:effectExtent l="0" t="0" r="9525"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629275" cy="1858010"/>
                    </a:xfrm>
                    <a:prstGeom prst="rect">
                      <a:avLst/>
                    </a:prstGeom>
                    <a:noFill/>
                    <a:ln>
                      <a:noFill/>
                    </a:ln>
                  </pic:spPr>
                </pic:pic>
              </a:graphicData>
            </a:graphic>
          </wp:inline>
        </w:drawing>
      </w:r>
      <w:r>
        <w:drawing>
          <wp:inline distT="0" distB="0" distL="114300" distR="114300">
            <wp:extent cx="5760085" cy="3641090"/>
            <wp:effectExtent l="0" t="0" r="12065" b="165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760085" cy="3641090"/>
                    </a:xfrm>
                    <a:prstGeom prst="rect">
                      <a:avLst/>
                    </a:prstGeom>
                    <a:noFill/>
                    <a:ln>
                      <a:noFill/>
                    </a:ln>
                  </pic:spPr>
                </pic:pic>
              </a:graphicData>
            </a:graphic>
          </wp:inline>
        </w:drawing>
      </w:r>
    </w:p>
    <w:p>
      <w:pPr>
        <w:numPr>
          <w:ilvl w:val="0"/>
          <w:numId w:val="3"/>
        </w:numPr>
        <w:spacing w:before="79"/>
        <w:rPr>
          <w:rFonts w:hint="eastAsia"/>
          <w:lang w:val="en-US" w:eastAsia="zh-CN"/>
        </w:rPr>
      </w:pPr>
      <w:r>
        <w:rPr>
          <w:rFonts w:hint="eastAsia"/>
          <w:lang w:val="en-US" w:eastAsia="zh-CN"/>
        </w:rPr>
        <w:t>标准计算器</w:t>
      </w:r>
    </w:p>
    <w:p>
      <w:pPr>
        <w:numPr>
          <w:ilvl w:val="0"/>
          <w:numId w:val="0"/>
        </w:numPr>
        <w:spacing w:before="79"/>
        <w:rPr>
          <w:rFonts w:hint="default"/>
          <w:lang w:val="en-US" w:eastAsia="zh-CN"/>
        </w:rPr>
      </w:pPr>
      <w:r>
        <w:drawing>
          <wp:inline distT="0" distB="0" distL="114300" distR="114300">
            <wp:extent cx="1933575" cy="3019425"/>
            <wp:effectExtent l="0" t="0" r="9525"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1933575" cy="3019425"/>
                    </a:xfrm>
                    <a:prstGeom prst="rect">
                      <a:avLst/>
                    </a:prstGeom>
                    <a:noFill/>
                    <a:ln>
                      <a:noFill/>
                    </a:ln>
                  </pic:spPr>
                </pic:pic>
              </a:graphicData>
            </a:graphic>
          </wp:inline>
        </w:drawing>
      </w:r>
    </w:p>
    <w:p>
      <w:pPr>
        <w:numPr>
          <w:ilvl w:val="0"/>
          <w:numId w:val="2"/>
        </w:numPr>
        <w:spacing w:before="79"/>
        <w:ind w:firstLine="420"/>
        <w:rPr>
          <w:rFonts w:hint="eastAsia" w:ascii="宋体" w:hAnsi="宋体"/>
          <w:kern w:val="0"/>
          <w:szCs w:val="24"/>
          <w:lang w:val="en-US" w:eastAsia="zh-CN"/>
        </w:rPr>
      </w:pPr>
      <w:r>
        <w:rPr>
          <w:rFonts w:hint="eastAsia" w:ascii="宋体" w:hAnsi="宋体"/>
          <w:kern w:val="0"/>
          <w:szCs w:val="24"/>
          <w:lang w:val="en-US" w:eastAsia="zh-CN"/>
        </w:rPr>
        <w:t>实验源代码</w:t>
      </w:r>
    </w:p>
    <w:p>
      <w:pPr>
        <w:numPr>
          <w:ilvl w:val="0"/>
          <w:numId w:val="0"/>
        </w:numPr>
        <w:spacing w:before="79"/>
        <w:rPr>
          <w:rFonts w:hint="eastAsia" w:ascii="宋体" w:hAnsi="宋体"/>
          <w:kern w:val="0"/>
          <w:szCs w:val="24"/>
          <w:lang w:val="en-US" w:eastAsia="zh-CN"/>
        </w:rPr>
      </w:pPr>
      <w:r>
        <w:rPr>
          <w:rFonts w:hint="eastAsia" w:ascii="宋体" w:hAnsi="宋体"/>
          <w:kern w:val="0"/>
          <w:szCs w:val="24"/>
          <w:lang w:val="en-US" w:eastAsia="zh-CN"/>
        </w:rPr>
        <w:t>自己实现的科学计算器：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@author:李鑫</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@学号：202000120202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time：2022.11.18</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java.awt.*;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javax.swing.JTextArea;</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java.awt.event.ActionEvent;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java.awt.event.ActionListener;</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java.awt.Color;</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javax.swing.JButton;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javax.swing.JFrame;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javax.swing.JMenu;</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javax.swing.JMenuBar;</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javax.swing.JMenuItem;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javax.swing.JPanel;</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javax.swing.JTextField;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import java.util.Stack;</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public class ScienceCalculator extends JFrame implements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//创建面板</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JPanel p1 = new JPanel();</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JPanel p2 = new JPanel();</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JPanel p3 = new JPanel();</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//常规功能键</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String name[] = {"RAD", "Exp", "(", ")", "|X|", "MC", "MR", "M+", "M-", "x² ", "x^y", "x^3", "+", "-", "×", " ÷ ", " √x", "y√x", "3√x", "7", "8", "9", "&lt;-", "x!", "1/x", "2^x", "4", "5", "6", "CE", "e", " π ", "e^x", "1", "2", "3", "C", "ln", "log", "log(y)x", "±", "0", ".",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//按钮</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JButton keys[] = new JButton[name.length];</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//显示文本框</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JTextField resultText = new JTextField("0");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JTextArea resultArea = new JTextArea(4, 5);</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//运算参数,y 用于两个参数计算</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double x, y, z, memory, rusult;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//用于计算+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double a, b;</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//用于计算*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double p, q;</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//判断运算符情况</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int 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//括号数</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int front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int back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标志用户按的是否是整个表达式的第一个数字,或者是运算符后的第一个数字</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//三角函数默认弧度制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radians_Deg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//x^Y</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operate1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//y√x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operate2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//log(y)x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operate3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operate4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operate5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operate6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operate7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//科学计算法</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boolean exp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//存储数字的栈</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Stack&lt;Double&gt; nums = new Stack&lt;&gt;();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//存储运算符的栈</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Stack&lt;Boolean&gt; operates = new Stack&lt;&gt;();</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//构造函数</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ScienceCalculator()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//初始化计算器</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super("李鑫的计算器");</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//创建内容面板对象</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Container c = getContentPane();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//设置窗口大小</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this.setSize(400, 350);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//显示到中间</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this.setLocationRelativeTo(null);</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//设置窗口关闭动作</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this.setDefaultCloseOperation(JFrame.EXIT_ON_CLOSE);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JMenuBar menuBar = new JMenuBar();</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setJMenuBar(menuBar);</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 menu1 = new JMenu("三角函数");</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 menu2 = new JMenu("反三角函数");</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menuBar.add(menu1);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menuBar.add(menu2);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menuItem_3 = new JMenuItem("sin");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menu1.add(menuItem_3);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menuItem_4 = new JMenuItem("cos");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menu1.add(menuItem_4);</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menuItem_5 = new JMenuItem("tan");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menu1.add(menuItem_5);</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menuItem_6 = new JMenuItem("cot");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menu1.add(menuItem_6);</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menuItem_7 = new JMenuItem("sec");</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menu1.add(menuItem_7);</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menuItem_8 = new JMenuItem("csc");</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menu2.add(menuItem_8);</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menuItem_9 = new JMenuItem("sin^(-1)");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menu2.add(menuItem_9);</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menuItem_10 = new JMenuItem("cos^(-1)");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menu2.add(menuItem_10);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JMenuItem menuItem_11 = new JMenuItem("tan^(-1)");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menu2.add(menuItem_11);</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//sin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menuItem_3.addActionListener(new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resultArea.append("sin");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(Math.sin(x)));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(Math.sin(Math.toRadians(x))));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//cos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menuItem_4.addActionListener(new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resultArea.append("cos");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(Math.cos(x)));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(Math.cos(Math.toRadians(x))));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//tan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menuItem_5.addActionListener(new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resultArea.append("tan");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//tan 函数分母不能为零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(Math.cos(x)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(Math.tan(x)));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(Math.cos(Math.toRadians(x))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(Math.tan(Math.toRadians(x))));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//cot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menuItem_6.addActionListener(new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resultArea.append("cot");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//cot 函数分母不能为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(Math.sin(x)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(Math.cos(x) / Math.sin(x)));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(Math.sin(Math.toRadians(x))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(Math.cos(Math.toRadians(x)) / Math.sin(Math.toRadians(x))));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//sec</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menuItem_7.addActionListener(new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resultArea.append("sec");</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(Math.cos(x)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(1 / Math.cos(x)));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(Math.cos(Math.toRadians(x))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(1 / Math.cos(Math.toRadians(x))));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//csc</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menuItem_8.addActionListener(new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resultArea.append("csc");</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(Math.sin(x)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(1 / Math.sin(x)));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(Math.sin(Math.toRadians(x))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(1 / Math.sin(Math.toRadians(x))));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//sin^(-1)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menuItem_9.addActionListener(new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resultArea.append("sin^(-1)");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(x &lt;= 1)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(Math.asin(x)));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//转换为角度制输出</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(Math.toDegrees(Math.asin(x))));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//cos^(-1)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menuItem_10.addActionListener(new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resultArea.append("cos^(-1)");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(x &lt;= 1)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(Math.acos(x)));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//转换为角度制输出</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(Math.toDegrees(Math.acos(x))));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//tan^(-1)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menuItem_11.addActionListener(new ActionListener()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arg0)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resultArea.append("tan^(-1)");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(x &lt;= 1)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//判断是角度制还是弧度制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(Math.atan(x)));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//转换为角度制输出</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(Math.toDegrees(Math.atan(x))));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//设置为可见</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this.setVisible(true);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//禁止调整框架大小</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this.setResizable(false);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//初始化显示器</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文本框中的内容采用右对齐方式</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resultText.setHorizontalAlignment(JTextField.RIGHT);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不允许修改结果文本框</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resultText.setEditable(false);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resultArea.setEditable(false);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//自动换行</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resultArea.setLineWrap(true);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//边界布局管理器</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p1.setLayout(new BorderLayout());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p3.setLayout(new BorderLayout());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//将文本框加入面板并位于中央</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p1.add("Center", resultText);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p3.add("Center", resultArea);</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GridBagLayout gbl = new GridBagLayout();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p2.setLayout(gbl);</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//初始化其它按钮</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JPanel panel = new JPanel();</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for (int i = 0; i &lt; name.length; i++)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keys[i] = new JButton(name[i]);</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//监听</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keys[i].addActionListener(this);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keys[i].setForeground(Color.white);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keys[i].setBackground(Color.blue);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p2.add(keys[0]);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p2.add(keys[1]);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p2.add(panel);</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for (int i = 2; i &lt; name.length; i++)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p2.add(keys[i]);</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//定义一个 GridBagConstraints，是用来控制添加进的组件的显示位置</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GridBagConstraints gbs = new GridBagConstraints();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//使组件完全填满其显示区域</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gbs.fill = GridBagConstraints.BOTH;</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//该方法是设置组件水平所占用的格子数，如果为 0，就说明该组件是该行的最后一个</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gbs.gridwidth = 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//该方法设置组件水平的拉伸幅度，如果为 0 就说明不拉伸，不为 0 就随着窗口增大进行拉伸，0 到 1 之间</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gbs.weightx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//该方法设置组件垂直的拉伸幅度，如果为 0 就说明不拉伸，不为 0 就随着窗口增大进行拉伸，0 到 1 之间</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gbs.weighty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//设置组件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gbl.setConstraints(keys[0], gbs);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gbs.gridwidth = 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gbs.weightx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gbs.weighty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gbl.setConstraints(keys[1], gbs);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//用 Panel 填充本行剩余部分，然后换行</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gbs.gridwidth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gbs.weightx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gbs.weighty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gbl.setConstraints(panel, gbs);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//放置其他按钮</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for (int j = 2; j &lt; name.length; j++)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//每七个按钮换一次行</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(((j - 1) % 7)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gbs.gridwidth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gbs.gridwidth = 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gbl.setConstraints(keys[j], gbs);</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整体布局</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//整体布局采用边界布局管理器，组件水平间隔 3 个像素，上下间隔 5 个像素</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c.setLayout(new BorderLayout(3, 5));</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//从上到下一次是显示框、M 键、其他键</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c.add("Center", p1);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c.add("North", p3);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c.add("South", p2);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void actionPerformed(ActionEvent 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//用于存储运算数学式</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StringBuffer[] stringBuffers = new StringBuffer[10];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//用于数字输入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String num = e.getActionCommand();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//角度变换</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(e.getSource() == keys[0])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radians_Deg = !radians_Deg;</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(radians_Deg)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keys[0].setText("RAD");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keys[0].setText("DEG");</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//科学计数法输入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 x + ".E");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exp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keys[2])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front++;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//当遇到前括号时对前面的运算结果和过程进行压栈</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nums.push(x);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nums.push(y);</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nums.push(a);</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nums.push(b);</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nums.push(p);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nums.push(q);</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operates.push(operate1);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operates.push(operate2);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operates.push(operate3);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operates.push(operate4);</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operates.push(operate5);</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operates.push(operate6);</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operates.push(operate7);</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//暂停之前其他的运算</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operate1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operate2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operate3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operate4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operate5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operate6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operate7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keys[3])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//将括号内计算完成</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back++;</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//弹出原来操作数和运算符，恢复原状态</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q = nums.pop();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 = nums.pop();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b = nums.pop();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a = nums.pop();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y = nums.pop();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nums.pop();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operate7 = operates.pop();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operate6 = operates.pop();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operate5 = operates.pop();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operate4 = operates.pop();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operate3 = operates.pop();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operate2 = operates.pop();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operate1 = operates.pop();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//完成压栈之前的运算</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keys[4])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resultArea.append("Absolute");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(Math.abs(x)));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4;</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keys[5])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//MC</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memory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5;</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keys[6])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//MR</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(memory));</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6;</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keys[7])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memory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7;</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keys[8])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//M- memory-=Double.parseDouble(resultText.getText().trim());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8;</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keys[9])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//x^2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(x * 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9;</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//y^x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y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operate1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keys[11])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//x^3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(x * x * 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keys[12])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//运算顺序遵循运算优先级，两位操作数&gt;乘除&gt;加减</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a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operate4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keys[13])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a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operate5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keys[14])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//加减优先级低，不进行运算</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operate6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14;</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keys[15])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//加减优先级低，不进行运算</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operate7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15;</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keys[16])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//"sqrt"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resultArea.append("sqrt");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//操作数不能为负数</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(x &lt;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(Math.sqrt(x)));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16;</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keys[17])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//y√x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y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//两位操作数运算用到标志符，点击时为 true，运算结束后为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operate2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17;</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keys[18])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//3√x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(Math.pow(x, 1.0 / 3.0)));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18;</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keys[22])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//退格</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handleBackspace();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22;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keys[23])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//阶乘</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//阶乘不能为负数</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(x &lt;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resultText.setText("无效输入");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(factorialNumber(x)));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23;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keys[24])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//"1/x"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(x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resultText.setText("分母不能为零");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(1 / 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24;</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keys[25])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//2^X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(Math.pow(2, 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25;</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keys[29])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//CE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29;</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keys[30])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100;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keys[31])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//PI</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resultArea.append("PI");</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(Math.PI));</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100;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keys[32])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//e^X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(Math.pow(Math.E, 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32;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keys[36])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//c</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//显示框全部都清零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resultArea.setText("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//操作数、括号数都归零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a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b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q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front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back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//操作符标志符全部为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operate1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operate2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operate3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operate4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operate5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operate6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operate7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36;</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keys[37])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//ln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resultArea.append("ln");</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(Math.log(x)));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37;</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keys[38])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//lg</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//Java 中没有直接计算以 10 为底对数的方法，需要利用 logy(x) =loge(x) /loge(y)，换底公式</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resultArea.append("lg");</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(Math.log(x) / Math.log(10)));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38;</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keys[39])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//log(y)x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resultArea.append("log base");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y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operate3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39;</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keys[40])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((-1) * 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100;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(e.getSource() == keys[43])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handleExp(x);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handleOperate2();</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//对操作数和操作符都回归为初始状态</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a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b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q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operate4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operate5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operate6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operate7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43;</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//括号数归零</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//front = back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handleNumber(num);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//n=100 表示此时进行是下输入框数字输入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n = 100;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//退格处理</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handleBackspace()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String text = resultText.getText();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int i = text.length();</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(i &gt;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退格，将文本最后一个字符去掉</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text = text.substring(0, i - 1);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(text.length()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如果文本没有了内容，则初始化计算器的各种值</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//operator =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显示新的文本</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resultText.setText(text);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String text2 = resultArea.getText();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int j = text2.length();</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(j &gt;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退格，将文本最后一个字符去掉</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text2 = text2.substring(0, i - 1);</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(text2.length() ==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如果文本没有了内容，则初始化计算器的各种值</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resultArea.setText("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true;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显示新的文本</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resultArea.setText(text);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//阶乘</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double factorialNumber(double num)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double sum = 0;</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(num == 1)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return 1;//跳出循环</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sum = num * factorialNumber(num - 1);//递归</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return sum;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//数字输入处理</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handleNumber(String num)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输入的第一个数字</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(firstDigit)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resultText.setText(num);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resultArea.setText(num);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((num.equals(".")) &amp;&amp; (resultText.getText().indexOf(".") &lt;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输入的是小数点，并且之前没有小数点，则将小数点附在结果文本框的后面</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resultText.setText(resultText.getText() +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if (!num.equals("."))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如果输入的不是小数点，则将数字附在结果文本框的后面</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resultText.setText(resultText.getText() + num);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//resultArea.append(num);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((num.equals(".")) &amp;&amp; (resultText.getText().indexOf(".") &lt; 0))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else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resultArea.append(num);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以后输入的肯定不是第一个数字了</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firstDigit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//对两位操作数运算符计算</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(operate1)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handleOperate1(y);</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//y√x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(operate2)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handleOperate2(y);</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//log(y)x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(operate3)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handleOperate3(y);</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handleOperate2()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(operate6)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handleOperate6(p);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(operate7)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handleOperate7(p);</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handleOperate3()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(operate4)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handleOperate4(a);</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(operate5)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handleOperate5(a);</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//y^x 处理</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handleOperate1(double y)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 (Math.pow(y, 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resultText.setText("x^y");</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operate1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//y√x 处理</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handleOperate2(double y)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 (Math.pow(y, 1 / 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operate2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//log(y)x 处理</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handleOperate3(double y)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x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(Math.log(y) / Math.log(x)));</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operate3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handleOperate4(double a)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b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(a + b));</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operate4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handleOperate5(double a)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b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(a - b));</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operate5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handleOperate6(double p)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q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(p * q));</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operate6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handleOperate7(double p)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q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(p / q));</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operate5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private void handleExp(double x)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//科学计算法表示输入</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//判断是否按钮点击</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if (exp)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y = Double.parseDouble(resultText.getText().trim());</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resultText.setText("" + (x * Math.pow(10, y)));</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exp = false;</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public static void main(String[] args)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ScienceCalculator scienceCalculator = new ScienceCalculator();</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 xml:space="preserve">    }</w:t>
            </w:r>
          </w:p>
          <w:p>
            <w:pPr>
              <w:numPr>
                <w:ilvl w:val="0"/>
                <w:numId w:val="0"/>
              </w:numPr>
              <w:spacing w:before="79"/>
              <w:rPr>
                <w:rFonts w:hint="default" w:ascii="宋体" w:hAnsi="宋体"/>
                <w:kern w:val="0"/>
                <w:sz w:val="24"/>
                <w:szCs w:val="24"/>
                <w:vertAlign w:val="baseline"/>
                <w:lang w:val="en-US" w:eastAsia="zh-CN"/>
              </w:rPr>
            </w:pPr>
            <w:r>
              <w:rPr>
                <w:rFonts w:hint="default" w:ascii="宋体" w:hAnsi="宋体"/>
                <w:kern w:val="0"/>
                <w:sz w:val="24"/>
                <w:szCs w:val="24"/>
                <w:vertAlign w:val="baseline"/>
                <w:lang w:val="en-US" w:eastAsia="zh-CN"/>
              </w:rPr>
              <w:t>}</w:t>
            </w:r>
          </w:p>
          <w:p>
            <w:pPr>
              <w:numPr>
                <w:ilvl w:val="0"/>
                <w:numId w:val="0"/>
              </w:numPr>
              <w:spacing w:before="79"/>
              <w:rPr>
                <w:rFonts w:hint="default" w:ascii="宋体" w:hAnsi="宋体"/>
                <w:kern w:val="0"/>
                <w:sz w:val="24"/>
                <w:szCs w:val="24"/>
                <w:vertAlign w:val="baseline"/>
                <w:lang w:val="en-US" w:eastAsia="zh-CN"/>
              </w:rPr>
            </w:pPr>
          </w:p>
        </w:tc>
      </w:tr>
    </w:tbl>
    <w:p>
      <w:pPr>
        <w:numPr>
          <w:ilvl w:val="0"/>
          <w:numId w:val="0"/>
        </w:numPr>
        <w:spacing w:before="79"/>
        <w:rPr>
          <w:rFonts w:hint="eastAsia" w:ascii="宋体" w:hAnsi="宋体"/>
          <w:kern w:val="0"/>
          <w:szCs w:val="24"/>
          <w:lang w:val="en-US" w:eastAsia="zh-CN"/>
        </w:rPr>
      </w:pPr>
      <w:r>
        <w:rPr>
          <w:rFonts w:hint="eastAsia" w:ascii="宋体" w:hAnsi="宋体"/>
          <w:kern w:val="0"/>
          <w:szCs w:val="24"/>
          <w:lang w:val="en-US" w:eastAsia="zh-CN"/>
        </w:rPr>
        <w:t>网上参考的标准计算器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java.util.*;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java.awt.BasicStroke;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javax.swing.*;</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javax.script.*;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java.awt.event.*;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java.awt.Color;</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java.awt.Font;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java.awt.Graphics;</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java.awt.Graphics2D;</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java.awt.GridLayout;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java.math.BigDecimal;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java.awt.event.ActionEvent;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import java.awt.event.ActionListener;</w:t>
            </w:r>
          </w:p>
          <w:p>
            <w:pPr>
              <w:numPr>
                <w:ilvl w:val="0"/>
                <w:numId w:val="0"/>
              </w:numPr>
              <w:spacing w:before="79"/>
              <w:rPr>
                <w:rFonts w:hint="default" w:ascii="宋体" w:hAnsi="宋体"/>
                <w:kern w:val="0"/>
                <w:szCs w:val="24"/>
                <w:vertAlign w:val="baseline"/>
                <w:lang w:val="en-US" w:eastAsia="zh-CN"/>
              </w:rPr>
            </w:pP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/*创建主类E_calculator*/</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public class E_calculator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st;     // st的作用类似于寄存器</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以下i_1至i_5为状态开关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int i_1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int i_2 = 1;   // 开关2用于记录符号键的次数</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int i_3 = 1;   // 开关3用于标识 str1 是否可以被清 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int i_4 = 1;   // 开关4用于标识 str2 是否可以被清 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int i_5 = 1;    // 开关5用于控制小数点可否被录入</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String str1 = "0";  // 操作数1，为了程序的安全，初值设置为0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String str2 = "0";     // 操作数2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String signal = "+";    // 运算符</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String result = "";    // 运算结果</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Vector vt = new Vector(20, 20);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创建一个 JFrame 对象并初始化</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JFrame frame = new JFrame("简易计算器");</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JTextField用于显示操作和计算结果的文本框</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JTextField TextField = new JTextField(result, 30);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clear_Button = new JButton("清 除");     // 清除按钮</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数字键0到9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button0 = new JButton("0");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button1 = new JButton("1");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button2 = new JButton("2");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button3 = new JButton("3");</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button4 = new JButton("4");</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button5 = new JButton("5");</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button6 = new JButton("6");</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button7 = new JButton("7");</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button8 = new JButton("8");</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button9 = new JButton("9");</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计算命令按钮，加减乘除以及小数点等</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button_jia = new JButton("+");</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button_jian = new JButton("—");</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button_cheng = new JButton("*");</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button_chu = new JButton("/");</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button_dy = new JButton("=");</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button_Dian = new JButton(".");</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//创建E_calculator()方法中编写数字键的响应逻辑</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E_calculator()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button0.setMnemonic(KeyEvent.VK_0);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TextField.setHorizontalAlignment(JTextField.RIGHT);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JPanel panel = new JPanel();// 创建一个 Jpanel 对象并初始化</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设置该容器的布局为四行四列，边距为10像素</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panel.setLayout(new GridLayout(4, 4, 10, 10));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panel.setSize(500, 800);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panel.setBackground(Color.blue);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panel.setForeground(Color.white);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将用于计算的按钮添加到容器内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panel.add(button7);</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panel.add(button8);</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panel.add(button9);</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panel.add(button_cheng);</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panel.add(button4);</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panel.add(button5);</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panel.add(button6);</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panel.add(button_chu);</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panel.add(button3);</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panel.add(button_jian);</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panel.add(button_Dian);</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panel.add(button_dy);</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panel.add(button_jia);</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设置panel对象的边距为16</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panel.setBorder(BorderFactory.createEmptyBorder(16, 16, 16, 16));                 JPanel panel2 = new JPanel();  // 按照同样的方式设置第二个JPanel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panel2.add(TextField, BorderLayout.WEST);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panel2.add(clear_Button, BorderLayout.EAST);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frame.setLocation(400, 200);      // 设置主窗口出现在屏幕上的位置</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frame.setResizable(true);     // 设置窗体可以调大小</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frame.getContentPane().setLayout(new BorderLayout());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窗体中可以放置 JPanel，这里我们将面板panel和面板panel2让如窗体</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frame.getContentPane().add(panel2, BorderLayout.NORTH);</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frame.getContentPane().add(panel, BorderLayout.CENTER);</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frame.pack();</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frame.setVisible(true);</w:t>
            </w:r>
          </w:p>
          <w:p>
            <w:pPr>
              <w:numPr>
                <w:ilvl w:val="0"/>
                <w:numId w:val="0"/>
              </w:numPr>
              <w:spacing w:before="79"/>
              <w:rPr>
                <w:rFonts w:hint="default" w:ascii="宋体" w:hAnsi="宋体"/>
                <w:kern w:val="0"/>
                <w:szCs w:val="24"/>
                <w:vertAlign w:val="baseline"/>
                <w:lang w:val="en-US" w:eastAsia="zh-CN"/>
              </w:rPr>
            </w:pP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Listener类中编写的是数字键的响应逻辑*/</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class Listener implements ActionListener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void actionPerformed(ActionEvent test)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String ss = ((JButton) test.getSource()).getText();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 = (JButton) test.getSource();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vt.add(st);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(i_1 == 1)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(i_3 == 1)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str1 =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i_5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str1 = str1 + ss;</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i_3 = i_3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TextField.setText(str1);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else if (i_1 == 2)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(i_4 == 1)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str2 =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i_5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str2 = str2 + ss;</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i_4 = i_4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TextField.setText(str2);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Listener_signal类中编写了运算符号键的响应逻辑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class Listener_signal implements ActionListener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void actionPerformed(ActionEvent 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String ss2 = ((JButton) e.getSource()).getText();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 = (JButton) e.getSource();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vt.add(st);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(i_2 == 1)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i_1 = 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i_5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signal = ss2;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i_2 = i_2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else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int a = vt.size();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JButton c = (JButton) vt.get(a - 2);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(!(c.getText().equals("+")) &amp;&amp; !(c.getText().equals("—")) &amp;&amp; !(c.getText().equals("*"))&amp;&amp; !(c.getText().equals("/")))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cal();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str1 = result;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i_1 = 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i_5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i_4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signal = ss2;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i_2 = i_2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/*Listener_clear类中编写了清除键的响应逻辑*/</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class Listener_clear implements ActionListener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void actionPerformed(ActionEvent test)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 = (JButton) test.getSource();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vt.add(st);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i_5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i_2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i_1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i_3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i_4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str1 = "0";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str2 = "0";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signal =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result =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TextField.setText(result);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vt.clear();</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/*Listener_dy类中编写的是等于号键的响应逻辑*/</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class Listener_dy implements ActionListener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void actionPerformed(ActionEvent 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 = (JButton) e.getSource();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vt.add(st);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cal();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i_1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i_2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i_3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i_4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str1 = result;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/*Listener_xiaos类中编写的是小数点键的相应逻辑*/</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class Listener_xiaos implements ActionListener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void actionPerformed(ActionEvent 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 = (JButton) e.getSource();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vt.add(st);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(i_5 == 1)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String ss2 = ((JButton) e.getSource()).getText();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(i_1 == 1)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(i_3 == 1)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str1 =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i_5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str1 = str1 + ss2;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i_3 = i_3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TextField.setText(str1);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else if (i_1 == 2)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(i_4 == 1)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str2 =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i_5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str2 = str2 + ss2;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i_4 = i_4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TextField.setText(str2);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i_5 = i_5 + 1;</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监听等于键</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Listener_dy jt_dy = new Listener_dy();</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监听数字键</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Listener jt = new Listener();</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监听符号键</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Listener_signal jt_signal = new Listener_signal();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监听清除键</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Listener_clear jt_c = new Listener_clear();</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监听小数点键</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Listener_xiaos jt_xs = new Listener_xiaos();</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button7.addActionListener(jt);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button8.addActionListener(jt);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button9.addActionListener(jt);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button_chu.addActionListener(jt_signal);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button4.addActionListener(jt);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button5.addActionListener(jt);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button6.addActionListener(jt);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button_cheng.addActionListener(jt_signal);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button1.addActionListener(jt);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button2.addActionListener(jt);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button3.addActionListener(jt);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button_jian.addActionListener(jt_signal);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button0.addActionListener(jt);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button_Dian.addActionListener(jt_xs);</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button_dy.addActionListener(jt_dy);</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button_jia.addActionListener(jt_signal);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clear_Button.addActionListener(jt_c);</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窗体关闭事件的响应程序</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frame.addWindowListener(new WindowAdapter()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void windowClosing(WindowEvent 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System.exit(0);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cal()方法中编写了计算逻辑的实现。</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void cal()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double a2,b2;  //定义两个变量a2,b2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String c = signal;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double result2 = 0;       //初始化</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(c.equals(""))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TextField.setText("Please input operator");</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else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(str1.equals("."))</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str1 = "0.0";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(str2.equals("."))</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str2 = "0.0";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a2 = Double.valueOf(str1).doubleValue();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b2 = Double.valueOf(str2).doubleValue();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(c.equals("+"))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result2 = a2 + b2;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(c.equals("—"))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result2 = a2 - b2;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(c.equals("*"))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BigDecimal m1 = new BigDecimal(Double.toString(a2));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BigDecimal m2 = new BigDecimal(Double.toString(b2));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//乘法运算,只需导入组件（import  java.math.BigDecimal）</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result2 = m1.multiply(m2).doubleValue();</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(c.equals("/"))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if (b2 == 0)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result2 = 0;</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 else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result2 = a2 / b2;</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result = ((new Double(result2)).toString());</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TextField.setText(result);</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public static void main(String[] args)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E_calculator CT = new E_calculator();</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 xml:space="preserve">    }</w:t>
            </w:r>
          </w:p>
          <w:p>
            <w:pPr>
              <w:numPr>
                <w:ilvl w:val="0"/>
                <w:numId w:val="0"/>
              </w:numPr>
              <w:spacing w:before="79"/>
              <w:rPr>
                <w:rFonts w:hint="default" w:ascii="宋体" w:hAnsi="宋体"/>
                <w:kern w:val="0"/>
                <w:szCs w:val="24"/>
                <w:vertAlign w:val="baseline"/>
                <w:lang w:val="en-US" w:eastAsia="zh-CN"/>
              </w:rPr>
            </w:pPr>
            <w:r>
              <w:rPr>
                <w:rFonts w:hint="default" w:ascii="宋体" w:hAnsi="宋体"/>
                <w:kern w:val="0"/>
                <w:szCs w:val="24"/>
                <w:vertAlign w:val="baseline"/>
                <w:lang w:val="en-US" w:eastAsia="zh-CN"/>
              </w:rPr>
              <w:t>}</w:t>
            </w:r>
          </w:p>
        </w:tc>
      </w:tr>
    </w:tbl>
    <w:p>
      <w:pPr>
        <w:numPr>
          <w:ilvl w:val="0"/>
          <w:numId w:val="0"/>
        </w:numPr>
        <w:spacing w:before="79"/>
        <w:rPr>
          <w:rFonts w:hint="default" w:ascii="宋体" w:hAnsi="宋体"/>
          <w:kern w:val="0"/>
          <w:szCs w:val="24"/>
          <w:lang w:val="en-US" w:eastAsia="zh-CN"/>
        </w:rPr>
      </w:pPr>
    </w:p>
    <w:p>
      <w:pPr>
        <w:numPr>
          <w:ilvl w:val="0"/>
          <w:numId w:val="2"/>
        </w:numPr>
        <w:spacing w:before="79"/>
        <w:ind w:left="0" w:leftChars="0" w:firstLine="420" w:firstLineChars="0"/>
        <w:rPr>
          <w:rFonts w:hint="eastAsia" w:ascii="宋体" w:hAnsi="宋体"/>
          <w:kern w:val="0"/>
          <w:szCs w:val="24"/>
          <w:lang w:val="en-US" w:eastAsia="zh-CN"/>
        </w:rPr>
      </w:pPr>
      <w:r>
        <w:rPr>
          <w:rFonts w:hint="eastAsia" w:ascii="宋体" w:hAnsi="宋体"/>
          <w:kern w:val="0"/>
          <w:szCs w:val="24"/>
          <w:lang w:val="en-US" w:eastAsia="zh-CN"/>
        </w:rPr>
        <w:t>实验运行截图：</w:t>
      </w:r>
    </w:p>
    <w:p>
      <w:pPr>
        <w:numPr>
          <w:ilvl w:val="0"/>
          <w:numId w:val="4"/>
        </w:numPr>
        <w:spacing w:before="79"/>
        <w:ind w:left="420" w:leftChars="0"/>
        <w:rPr>
          <w:rFonts w:hint="eastAsia" w:ascii="宋体" w:hAnsi="宋体"/>
          <w:kern w:val="0"/>
          <w:szCs w:val="24"/>
          <w:lang w:val="en-US" w:eastAsia="zh-CN"/>
        </w:rPr>
      </w:pPr>
      <w:r>
        <w:rPr>
          <w:rFonts w:hint="eastAsia" w:ascii="宋体" w:hAnsi="宋体"/>
          <w:kern w:val="0"/>
          <w:szCs w:val="24"/>
          <w:lang w:val="en-US" w:eastAsia="zh-CN"/>
        </w:rPr>
        <w:t>科学计算器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numPr>
                <w:numId w:val="0"/>
              </w:numPr>
              <w:spacing w:before="79"/>
            </w:pPr>
            <w:r>
              <w:drawing>
                <wp:inline distT="0" distB="0" distL="114300" distR="114300">
                  <wp:extent cx="2779395" cy="22383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779395" cy="2238375"/>
                          </a:xfrm>
                          <a:prstGeom prst="rect">
                            <a:avLst/>
                          </a:prstGeom>
                          <a:noFill/>
                          <a:ln>
                            <a:noFill/>
                          </a:ln>
                        </pic:spPr>
                      </pic:pic>
                    </a:graphicData>
                  </a:graphic>
                </wp:inline>
              </w:drawing>
            </w:r>
            <w:r>
              <w:drawing>
                <wp:inline distT="0" distB="0" distL="114300" distR="114300">
                  <wp:extent cx="2791460" cy="22415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2791460" cy="2241550"/>
                          </a:xfrm>
                          <a:prstGeom prst="rect">
                            <a:avLst/>
                          </a:prstGeom>
                          <a:noFill/>
                          <a:ln>
                            <a:noFill/>
                          </a:ln>
                        </pic:spPr>
                      </pic:pic>
                    </a:graphicData>
                  </a:graphic>
                </wp:inline>
              </w:drawing>
            </w:r>
          </w:p>
          <w:p>
            <w:pPr>
              <w:numPr>
                <w:numId w:val="0"/>
              </w:numPr>
              <w:spacing w:before="79"/>
              <w:rPr>
                <w:rFonts w:hint="default"/>
                <w:lang w:val="en-US" w:eastAsia="zh-CN"/>
              </w:rPr>
            </w:pPr>
            <w:r>
              <w:drawing>
                <wp:inline distT="0" distB="0" distL="114300" distR="114300">
                  <wp:extent cx="2839720" cy="2485390"/>
                  <wp:effectExtent l="0" t="0" r="1778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9"/>
                          <a:stretch>
                            <a:fillRect/>
                          </a:stretch>
                        </pic:blipFill>
                        <pic:spPr>
                          <a:xfrm>
                            <a:off x="0" y="0"/>
                            <a:ext cx="2839720" cy="2485390"/>
                          </a:xfrm>
                          <a:prstGeom prst="rect">
                            <a:avLst/>
                          </a:prstGeom>
                          <a:noFill/>
                          <a:ln>
                            <a:noFill/>
                          </a:ln>
                        </pic:spPr>
                      </pic:pic>
                    </a:graphicData>
                  </a:graphic>
                </wp:inline>
              </w:drawing>
            </w:r>
            <w:r>
              <w:drawing>
                <wp:inline distT="0" distB="0" distL="114300" distR="114300">
                  <wp:extent cx="2855595" cy="2499995"/>
                  <wp:effectExtent l="0" t="0" r="190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0"/>
                          <a:stretch>
                            <a:fillRect/>
                          </a:stretch>
                        </pic:blipFill>
                        <pic:spPr>
                          <a:xfrm>
                            <a:off x="0" y="0"/>
                            <a:ext cx="2855595" cy="2499995"/>
                          </a:xfrm>
                          <a:prstGeom prst="rect">
                            <a:avLst/>
                          </a:prstGeom>
                          <a:noFill/>
                          <a:ln>
                            <a:noFill/>
                          </a:ln>
                        </pic:spPr>
                      </pic:pic>
                    </a:graphicData>
                  </a:graphic>
                </wp:inline>
              </w:drawing>
            </w:r>
          </w:p>
        </w:tc>
      </w:tr>
    </w:tbl>
    <w:p>
      <w:pPr>
        <w:numPr>
          <w:ilvl w:val="0"/>
          <w:numId w:val="4"/>
        </w:numPr>
        <w:spacing w:before="79"/>
        <w:ind w:left="420" w:leftChars="0" w:firstLine="0" w:firstLineChars="0"/>
        <w:rPr>
          <w:rFonts w:hint="eastAsia" w:ascii="宋体" w:hAnsi="宋体"/>
          <w:kern w:val="0"/>
          <w:szCs w:val="24"/>
          <w:lang w:val="en-US" w:eastAsia="zh-CN"/>
        </w:rPr>
      </w:pPr>
      <w:r>
        <w:rPr>
          <w:rFonts w:hint="eastAsia" w:ascii="宋体" w:hAnsi="宋体"/>
          <w:kern w:val="0"/>
          <w:szCs w:val="24"/>
          <w:lang w:val="en-US" w:eastAsia="zh-CN"/>
        </w:rPr>
        <w:t>标准计算器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numPr>
                <w:numId w:val="0"/>
              </w:numPr>
              <w:spacing w:before="79"/>
            </w:pPr>
            <w:r>
              <w:drawing>
                <wp:inline distT="0" distB="0" distL="114300" distR="114300">
                  <wp:extent cx="4076700" cy="2295525"/>
                  <wp:effectExtent l="0" t="0" r="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1"/>
                          <a:stretch>
                            <a:fillRect/>
                          </a:stretch>
                        </pic:blipFill>
                        <pic:spPr>
                          <a:xfrm>
                            <a:off x="0" y="0"/>
                            <a:ext cx="4076700" cy="2295525"/>
                          </a:xfrm>
                          <a:prstGeom prst="rect">
                            <a:avLst/>
                          </a:prstGeom>
                          <a:noFill/>
                          <a:ln>
                            <a:noFill/>
                          </a:ln>
                        </pic:spPr>
                      </pic:pic>
                    </a:graphicData>
                  </a:graphic>
                </wp:inline>
              </w:drawing>
            </w:r>
          </w:p>
          <w:p>
            <w:pPr>
              <w:numPr>
                <w:numId w:val="0"/>
              </w:numPr>
              <w:spacing w:before="79"/>
              <w:rPr>
                <w:rFonts w:hint="eastAsia"/>
                <w:lang w:val="en-US" w:eastAsia="zh-CN"/>
              </w:rPr>
            </w:pPr>
            <w:r>
              <w:rPr>
                <w:rFonts w:hint="eastAsia"/>
                <w:lang w:val="en-US" w:eastAsia="zh-CN"/>
              </w:rPr>
              <w:t>4+5的实现</w:t>
            </w:r>
          </w:p>
          <w:p>
            <w:pPr>
              <w:numPr>
                <w:numId w:val="0"/>
              </w:numPr>
              <w:spacing w:before="79"/>
            </w:pPr>
            <w:r>
              <w:drawing>
                <wp:inline distT="0" distB="0" distL="114300" distR="114300">
                  <wp:extent cx="4076700" cy="229552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2"/>
                          <a:stretch>
                            <a:fillRect/>
                          </a:stretch>
                        </pic:blipFill>
                        <pic:spPr>
                          <a:xfrm>
                            <a:off x="0" y="0"/>
                            <a:ext cx="4076700" cy="2295525"/>
                          </a:xfrm>
                          <a:prstGeom prst="rect">
                            <a:avLst/>
                          </a:prstGeom>
                          <a:noFill/>
                          <a:ln>
                            <a:noFill/>
                          </a:ln>
                        </pic:spPr>
                      </pic:pic>
                    </a:graphicData>
                  </a:graphic>
                </wp:inline>
              </w:drawing>
            </w:r>
          </w:p>
          <w:p>
            <w:pPr>
              <w:numPr>
                <w:numId w:val="0"/>
              </w:numPr>
              <w:spacing w:before="79"/>
            </w:pPr>
            <w:r>
              <w:drawing>
                <wp:inline distT="0" distB="0" distL="114300" distR="114300">
                  <wp:extent cx="4076700" cy="2295525"/>
                  <wp:effectExtent l="0" t="0" r="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3"/>
                          <a:stretch>
                            <a:fillRect/>
                          </a:stretch>
                        </pic:blipFill>
                        <pic:spPr>
                          <a:xfrm>
                            <a:off x="0" y="0"/>
                            <a:ext cx="4076700" cy="2295525"/>
                          </a:xfrm>
                          <a:prstGeom prst="rect">
                            <a:avLst/>
                          </a:prstGeom>
                          <a:noFill/>
                          <a:ln>
                            <a:noFill/>
                          </a:ln>
                        </pic:spPr>
                      </pic:pic>
                    </a:graphicData>
                  </a:graphic>
                </wp:inline>
              </w:drawing>
            </w:r>
          </w:p>
          <w:p>
            <w:pPr>
              <w:numPr>
                <w:numId w:val="0"/>
              </w:numPr>
              <w:spacing w:before="79"/>
            </w:pPr>
            <w:r>
              <w:drawing>
                <wp:inline distT="0" distB="0" distL="114300" distR="114300">
                  <wp:extent cx="4076700" cy="2295525"/>
                  <wp:effectExtent l="0" t="0" r="0"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4"/>
                          <a:stretch>
                            <a:fillRect/>
                          </a:stretch>
                        </pic:blipFill>
                        <pic:spPr>
                          <a:xfrm>
                            <a:off x="0" y="0"/>
                            <a:ext cx="4076700" cy="2295525"/>
                          </a:xfrm>
                          <a:prstGeom prst="rect">
                            <a:avLst/>
                          </a:prstGeom>
                          <a:noFill/>
                          <a:ln>
                            <a:noFill/>
                          </a:ln>
                        </pic:spPr>
                      </pic:pic>
                    </a:graphicData>
                  </a:graphic>
                </wp:inline>
              </w:drawing>
            </w:r>
          </w:p>
          <w:p>
            <w:pPr>
              <w:numPr>
                <w:numId w:val="0"/>
              </w:numPr>
              <w:spacing w:before="79"/>
              <w:rPr>
                <w:rFonts w:hint="default"/>
                <w:lang w:val="en-US" w:eastAsia="zh-CN"/>
              </w:rPr>
            </w:pPr>
            <w:r>
              <w:rPr>
                <w:rFonts w:hint="eastAsia"/>
                <w:lang w:val="en-US" w:eastAsia="zh-CN"/>
              </w:rPr>
              <w:t>输入1/0报错</w:t>
            </w:r>
          </w:p>
          <w:p>
            <w:pPr>
              <w:numPr>
                <w:numId w:val="0"/>
              </w:numPr>
              <w:spacing w:before="79"/>
              <w:rPr>
                <w:rFonts w:hint="default"/>
                <w:lang w:val="en-US" w:eastAsia="zh-CN"/>
              </w:rPr>
            </w:pPr>
            <w:r>
              <w:drawing>
                <wp:inline distT="0" distB="0" distL="114300" distR="114300">
                  <wp:extent cx="4076700" cy="2295525"/>
                  <wp:effectExtent l="0" t="0" r="0" b="952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5"/>
                          <a:stretch>
                            <a:fillRect/>
                          </a:stretch>
                        </pic:blipFill>
                        <pic:spPr>
                          <a:xfrm>
                            <a:off x="0" y="0"/>
                            <a:ext cx="4076700" cy="2295525"/>
                          </a:xfrm>
                          <a:prstGeom prst="rect">
                            <a:avLst/>
                          </a:prstGeom>
                          <a:noFill/>
                          <a:ln>
                            <a:noFill/>
                          </a:ln>
                        </pic:spPr>
                      </pic:pic>
                    </a:graphicData>
                  </a:graphic>
                </wp:inline>
              </w:drawing>
            </w:r>
          </w:p>
        </w:tc>
      </w:tr>
    </w:tbl>
    <w:p>
      <w:pPr>
        <w:numPr>
          <w:numId w:val="0"/>
        </w:numPr>
        <w:spacing w:before="79"/>
        <w:ind w:left="420" w:leftChars="0"/>
        <w:rPr>
          <w:rFonts w:hint="eastAsia" w:ascii="宋体" w:hAnsi="宋体"/>
          <w:kern w:val="0"/>
          <w:szCs w:val="24"/>
          <w:lang w:val="en-US" w:eastAsia="zh-CN"/>
        </w:rPr>
      </w:pPr>
      <w:r>
        <w:rPr>
          <w:rFonts w:hint="eastAsia" w:ascii="宋体" w:hAnsi="宋体"/>
          <w:kern w:val="0"/>
          <w:szCs w:val="24"/>
          <w:lang w:val="en-US" w:eastAsia="zh-CN"/>
        </w:rPr>
        <w:t>【打包为exe文件】</w:t>
      </w:r>
    </w:p>
    <w:p>
      <w:pPr>
        <w:numPr>
          <w:numId w:val="0"/>
        </w:numPr>
        <w:spacing w:before="79"/>
        <w:ind w:left="420" w:leftChars="0"/>
        <w:rPr>
          <w:rFonts w:hint="eastAsia" w:ascii="宋体" w:hAnsi="宋体"/>
          <w:kern w:val="0"/>
          <w:szCs w:val="24"/>
          <w:lang w:val="en-US" w:eastAsia="zh-CN"/>
        </w:rPr>
      </w:pPr>
      <w:r>
        <w:rPr>
          <w:rFonts w:hint="eastAsia" w:ascii="宋体" w:hAnsi="宋体"/>
          <w:kern w:val="0"/>
          <w:szCs w:val="24"/>
          <w:lang w:val="en-US" w:eastAsia="zh-CN"/>
        </w:rPr>
        <w:t>在几周的学习中，我一直在选择使用通过IDEA编写代码，而不是老师推荐的Eclipse，所以我在打包为EXE文件的时候通过上网查询，发现需要右键项目–&gt;Open Module Settings 进入Project Structure，然后按下图创建一个module</w:t>
      </w:r>
    </w:p>
    <w:p>
      <w:pPr>
        <w:numPr>
          <w:numId w:val="0"/>
        </w:numPr>
        <w:spacing w:before="79"/>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2901315" cy="1841500"/>
            <wp:effectExtent l="0" t="0" r="13335" b="635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6"/>
                    <a:stretch>
                      <a:fillRect/>
                    </a:stretch>
                  </pic:blipFill>
                  <pic:spPr>
                    <a:xfrm>
                      <a:off x="0" y="0"/>
                      <a:ext cx="2901315" cy="1841500"/>
                    </a:xfrm>
                    <a:prstGeom prst="rect">
                      <a:avLst/>
                    </a:prstGeom>
                    <a:noFill/>
                    <a:ln w="9525">
                      <a:noFill/>
                    </a:ln>
                  </pic:spPr>
                </pic:pic>
              </a:graphicData>
            </a:graphic>
          </wp:inline>
        </w:drawing>
      </w:r>
    </w:p>
    <w:p>
      <w:pPr>
        <w:numPr>
          <w:numId w:val="0"/>
        </w:numPr>
        <w:spacing w:before="79"/>
        <w:ind w:left="420"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Main Class就选择你启动项目的main函数所在的类，下面的路径一般都是放在artifacts路径下，设置好了之后点击ok</w:t>
      </w:r>
    </w:p>
    <w:p>
      <w:pPr>
        <w:numPr>
          <w:numId w:val="0"/>
        </w:numPr>
        <w:spacing w:before="79"/>
        <w:ind w:left="420"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点击idea工具栏上的Build–&gt;Build Artifacts… ，之后就会弹出一个小东西，点击build就会在前面设置的路径下生成我们的jar包</w:t>
      </w:r>
    </w:p>
    <w:p>
      <w:pPr>
        <w:numPr>
          <w:numId w:val="0"/>
        </w:numPr>
        <w:spacing w:before="79"/>
        <w:ind w:left="420" w:leftChars="0"/>
        <w:rPr>
          <w:rFonts w:hint="eastAsia" w:ascii="宋体" w:hAnsi="宋体" w:cs="宋体"/>
          <w:sz w:val="24"/>
          <w:szCs w:val="24"/>
          <w:lang w:val="en-US" w:eastAsia="zh-CN"/>
        </w:rPr>
      </w:pPr>
      <w:r>
        <w:rPr>
          <w:rFonts w:hint="eastAsia" w:ascii="宋体" w:hAnsi="宋体" w:cs="宋体"/>
          <w:sz w:val="24"/>
          <w:szCs w:val="24"/>
          <w:lang w:val="en-US" w:eastAsia="zh-CN"/>
        </w:rPr>
        <w:t>之后通过使用老师教程中的exe4j文件，最终打包为了两个计算器，分别为简易计算器.exe和计算器.exe</w:t>
      </w:r>
    </w:p>
    <w:p>
      <w:pPr>
        <w:numPr>
          <w:numId w:val="0"/>
        </w:numPr>
        <w:spacing w:before="79"/>
        <w:ind w:left="420" w:leftChars="0"/>
      </w:pPr>
      <w:r>
        <w:drawing>
          <wp:inline distT="0" distB="0" distL="114300" distR="114300">
            <wp:extent cx="2543175" cy="1447800"/>
            <wp:effectExtent l="0" t="0" r="9525"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7"/>
                    <a:stretch>
                      <a:fillRect/>
                    </a:stretch>
                  </pic:blipFill>
                  <pic:spPr>
                    <a:xfrm>
                      <a:off x="0" y="0"/>
                      <a:ext cx="2543175" cy="1447800"/>
                    </a:xfrm>
                    <a:prstGeom prst="rect">
                      <a:avLst/>
                    </a:prstGeom>
                    <a:noFill/>
                    <a:ln>
                      <a:noFill/>
                    </a:ln>
                  </pic:spPr>
                </pic:pic>
              </a:graphicData>
            </a:graphic>
          </wp:inline>
        </w:drawing>
      </w:r>
      <w:r>
        <w:drawing>
          <wp:inline distT="0" distB="0" distL="114300" distR="114300">
            <wp:extent cx="2262505" cy="1979930"/>
            <wp:effectExtent l="0" t="0" r="4445" b="12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8"/>
                    <a:stretch>
                      <a:fillRect/>
                    </a:stretch>
                  </pic:blipFill>
                  <pic:spPr>
                    <a:xfrm>
                      <a:off x="0" y="0"/>
                      <a:ext cx="2262505" cy="1979930"/>
                    </a:xfrm>
                    <a:prstGeom prst="rect">
                      <a:avLst/>
                    </a:prstGeom>
                    <a:noFill/>
                    <a:ln>
                      <a:noFill/>
                    </a:ln>
                  </pic:spPr>
                </pic:pic>
              </a:graphicData>
            </a:graphic>
          </wp:inline>
        </w:drawing>
      </w:r>
    </w:p>
    <w:p>
      <w:pPr>
        <w:numPr>
          <w:numId w:val="0"/>
        </w:numPr>
        <w:spacing w:before="79"/>
        <w:ind w:left="420" w:leftChars="0"/>
        <w:rPr>
          <w:rFonts w:hint="default"/>
          <w:lang w:val="en-US" w:eastAsia="zh-CN"/>
        </w:rPr>
      </w:pPr>
      <w:r>
        <w:drawing>
          <wp:inline distT="0" distB="0" distL="114300" distR="114300">
            <wp:extent cx="4916170" cy="2774950"/>
            <wp:effectExtent l="0" t="0" r="17780" b="635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9"/>
                    <a:stretch>
                      <a:fillRect/>
                    </a:stretch>
                  </pic:blipFill>
                  <pic:spPr>
                    <a:xfrm>
                      <a:off x="0" y="0"/>
                      <a:ext cx="4916170" cy="2774950"/>
                    </a:xfrm>
                    <a:prstGeom prst="rect">
                      <a:avLst/>
                    </a:prstGeom>
                    <a:noFill/>
                    <a:ln>
                      <a:noFill/>
                    </a:ln>
                  </pic:spPr>
                </pic:pic>
              </a:graphicData>
            </a:graphic>
          </wp:inline>
        </w:drawing>
      </w:r>
    </w:p>
    <w:p>
      <w:pPr>
        <w:spacing w:before="79"/>
        <w:ind w:firstLine="420"/>
        <w:rPr>
          <w:rFonts w:hint="eastAsia" w:ascii="宋体" w:hAnsi="宋体"/>
          <w:kern w:val="0"/>
          <w:szCs w:val="24"/>
          <w:lang w:val="en-US" w:eastAsia="zh-CN"/>
        </w:rPr>
      </w:pPr>
      <w:r>
        <w:rPr>
          <w:rFonts w:hint="eastAsia" w:ascii="宋体" w:hAnsi="宋体"/>
          <w:kern w:val="0"/>
          <w:szCs w:val="24"/>
          <w:lang w:val="en-US" w:eastAsia="zh-CN"/>
        </w:rPr>
        <w:t>【实验心得】</w:t>
      </w:r>
    </w:p>
    <w:p>
      <w:pPr>
        <w:spacing w:before="76" w:line="323" w:lineRule="auto"/>
        <w:ind w:left="13" w:right="4" w:firstLine="417"/>
        <w:rPr>
          <w:rFonts w:hint="default" w:ascii="宋体" w:hAnsi="宋体" w:eastAsia="宋体" w:cs="宋体"/>
          <w:sz w:val="23"/>
          <w:szCs w:val="23"/>
          <w:lang w:val="en-US" w:eastAsia="zh-CN"/>
        </w:rPr>
      </w:pPr>
      <w:r>
        <w:rPr>
          <w:rFonts w:ascii="宋体" w:hAnsi="宋体" w:eastAsia="宋体" w:cs="宋体"/>
          <w:spacing w:val="12"/>
          <w:sz w:val="23"/>
          <w:szCs w:val="23"/>
        </w:rPr>
        <w:t>本次实验</w:t>
      </w:r>
      <w:r>
        <w:rPr>
          <w:rFonts w:ascii="宋体" w:hAnsi="宋体" w:eastAsia="宋体" w:cs="宋体"/>
          <w:spacing w:val="6"/>
          <w:sz w:val="23"/>
          <w:szCs w:val="23"/>
        </w:rPr>
        <w:t>收获颇多，对</w:t>
      </w:r>
      <w:r>
        <w:rPr>
          <w:rFonts w:ascii="Times New Roman" w:hAnsi="Times New Roman" w:eastAsia="Times New Roman" w:cs="Times New Roman"/>
          <w:sz w:val="23"/>
          <w:szCs w:val="23"/>
        </w:rPr>
        <w:t>GUI</w:t>
      </w:r>
      <w:r>
        <w:rPr>
          <w:rFonts w:ascii="宋体" w:hAnsi="宋体" w:eastAsia="宋体" w:cs="宋体"/>
          <w:spacing w:val="6"/>
          <w:sz w:val="23"/>
          <w:szCs w:val="23"/>
        </w:rPr>
        <w:t>图形化设计有了一个更深的了解。这个实验陆陆续续花</w:t>
      </w:r>
      <w:r>
        <w:rPr>
          <w:rFonts w:ascii="宋体" w:hAnsi="宋体" w:eastAsia="宋体" w:cs="宋体"/>
          <w:spacing w:val="7"/>
          <w:sz w:val="23"/>
          <w:szCs w:val="23"/>
        </w:rPr>
        <w:t>了我将近两个多周的时间，从界面设计到事件监听梳理，一步步修改</w:t>
      </w:r>
      <w:r>
        <w:rPr>
          <w:rFonts w:ascii="Times New Roman" w:hAnsi="Times New Roman" w:eastAsia="Times New Roman" w:cs="Times New Roman"/>
          <w:sz w:val="23"/>
          <w:szCs w:val="23"/>
        </w:rPr>
        <w:t>bug</w:t>
      </w:r>
      <w:r>
        <w:rPr>
          <w:rFonts w:hint="eastAsia" w:cs="Times New Roman"/>
          <w:sz w:val="23"/>
          <w:szCs w:val="23"/>
          <w:lang w:eastAsia="zh-CN"/>
        </w:rPr>
        <w:t>，</w:t>
      </w:r>
      <w:r>
        <w:rPr>
          <w:rFonts w:hint="eastAsia" w:cs="Times New Roman"/>
          <w:sz w:val="23"/>
          <w:szCs w:val="23"/>
          <w:lang w:val="en-US" w:eastAsia="zh-CN"/>
        </w:rPr>
        <w:t>收获颇丰。</w:t>
      </w:r>
    </w:p>
    <w:p>
      <w:pPr>
        <w:spacing w:before="79"/>
        <w:ind w:firstLine="420"/>
        <w:rPr>
          <w:rFonts w:hint="default" w:ascii="宋体" w:hAnsi="宋体" w:cs="宋体"/>
          <w:spacing w:val="8"/>
          <w:sz w:val="23"/>
          <w:szCs w:val="23"/>
          <w:lang w:val="en-US" w:eastAsia="zh-CN"/>
        </w:rPr>
      </w:pPr>
      <w:r>
        <w:rPr>
          <w:rFonts w:ascii="宋体" w:hAnsi="宋体" w:eastAsia="宋体" w:cs="宋体"/>
          <w:spacing w:val="10"/>
          <w:sz w:val="23"/>
          <w:szCs w:val="23"/>
        </w:rPr>
        <w:t>对界面的设计要提前有所规划。有什么组件以及各组件的布局需要提前在纸上</w:t>
      </w:r>
      <w:r>
        <w:rPr>
          <w:rFonts w:ascii="宋体" w:hAnsi="宋体" w:eastAsia="宋体" w:cs="宋体"/>
          <w:spacing w:val="12"/>
          <w:sz w:val="23"/>
          <w:szCs w:val="23"/>
        </w:rPr>
        <w:t>大体</w:t>
      </w:r>
      <w:r>
        <w:rPr>
          <w:rFonts w:ascii="宋体" w:hAnsi="宋体" w:eastAsia="宋体" w:cs="宋体"/>
          <w:spacing w:val="9"/>
          <w:sz w:val="23"/>
          <w:szCs w:val="23"/>
        </w:rPr>
        <w:t>画</w:t>
      </w:r>
      <w:r>
        <w:rPr>
          <w:rFonts w:ascii="宋体" w:hAnsi="宋体" w:eastAsia="宋体" w:cs="宋体"/>
          <w:spacing w:val="6"/>
          <w:sz w:val="23"/>
          <w:szCs w:val="23"/>
        </w:rPr>
        <w:t>出一个模型，根据自己设计的模型考虑自己需要几个</w:t>
      </w:r>
      <w:r>
        <w:rPr>
          <w:rFonts w:ascii="Times New Roman" w:hAnsi="Times New Roman" w:eastAsia="Times New Roman" w:cs="Times New Roman"/>
          <w:sz w:val="23"/>
          <w:szCs w:val="23"/>
        </w:rPr>
        <w:t>JPanel</w:t>
      </w:r>
      <w:r>
        <w:rPr>
          <w:rFonts w:ascii="宋体" w:hAnsi="宋体" w:eastAsia="宋体" w:cs="宋体"/>
          <w:spacing w:val="6"/>
          <w:sz w:val="23"/>
          <w:szCs w:val="23"/>
        </w:rPr>
        <w:t>、</w:t>
      </w:r>
      <w:r>
        <w:rPr>
          <w:rFonts w:ascii="Times New Roman" w:hAnsi="Times New Roman" w:eastAsia="Times New Roman" w:cs="Times New Roman"/>
          <w:sz w:val="23"/>
          <w:szCs w:val="23"/>
        </w:rPr>
        <w:t>JButton</w:t>
      </w:r>
      <w:r>
        <w:rPr>
          <w:rFonts w:ascii="宋体" w:hAnsi="宋体" w:eastAsia="宋体" w:cs="宋体"/>
          <w:spacing w:val="6"/>
          <w:sz w:val="23"/>
          <w:szCs w:val="23"/>
        </w:rPr>
        <w:t>等等，自己</w:t>
      </w:r>
      <w:r>
        <w:rPr>
          <w:rFonts w:ascii="宋体" w:hAnsi="宋体" w:eastAsia="宋体" w:cs="宋体"/>
          <w:spacing w:val="12"/>
          <w:sz w:val="23"/>
          <w:szCs w:val="23"/>
        </w:rPr>
        <w:t>的</w:t>
      </w:r>
      <w:r>
        <w:rPr>
          <w:rFonts w:ascii="宋体" w:hAnsi="宋体" w:eastAsia="宋体" w:cs="宋体"/>
          <w:spacing w:val="6"/>
          <w:sz w:val="23"/>
          <w:szCs w:val="23"/>
        </w:rPr>
        <w:t>界面需要什么样的布局方式，是</w:t>
      </w:r>
      <w:r>
        <w:rPr>
          <w:rFonts w:ascii="Times New Roman" w:hAnsi="Times New Roman" w:eastAsia="Times New Roman" w:cs="Times New Roman"/>
          <w:sz w:val="23"/>
          <w:szCs w:val="23"/>
        </w:rPr>
        <w:t>Bord</w:t>
      </w:r>
      <w:r>
        <w:rPr>
          <w:rFonts w:ascii="宋体" w:hAnsi="宋体" w:eastAsia="宋体" w:cs="宋体"/>
          <w:spacing w:val="6"/>
          <w:sz w:val="23"/>
          <w:szCs w:val="23"/>
        </w:rPr>
        <w:t>？</w:t>
      </w:r>
      <w:r>
        <w:rPr>
          <w:rFonts w:ascii="Times New Roman" w:hAnsi="Times New Roman" w:eastAsia="Times New Roman" w:cs="Times New Roman"/>
          <w:sz w:val="23"/>
          <w:szCs w:val="23"/>
        </w:rPr>
        <w:t>Gird</w:t>
      </w:r>
      <w:r>
        <w:rPr>
          <w:rFonts w:ascii="宋体" w:hAnsi="宋体" w:eastAsia="宋体" w:cs="宋体"/>
          <w:spacing w:val="6"/>
          <w:sz w:val="23"/>
          <w:szCs w:val="23"/>
        </w:rPr>
        <w:t>还是</w:t>
      </w:r>
      <w:r>
        <w:rPr>
          <w:rFonts w:ascii="Times New Roman" w:hAnsi="Times New Roman" w:eastAsia="Times New Roman" w:cs="Times New Roman"/>
          <w:sz w:val="23"/>
          <w:szCs w:val="23"/>
        </w:rPr>
        <w:t>GirdBag</w:t>
      </w:r>
      <w:r>
        <w:rPr>
          <w:rFonts w:ascii="宋体" w:hAnsi="宋体" w:eastAsia="宋体" w:cs="宋体"/>
          <w:spacing w:val="6"/>
          <w:sz w:val="23"/>
          <w:szCs w:val="23"/>
        </w:rPr>
        <w:t>？他们各有优势，我们应该</w:t>
      </w:r>
      <w:r>
        <w:rPr>
          <w:rFonts w:ascii="宋体" w:hAnsi="宋体" w:eastAsia="宋体" w:cs="宋体"/>
          <w:spacing w:val="12"/>
          <w:sz w:val="23"/>
          <w:szCs w:val="23"/>
        </w:rPr>
        <w:t>根据需</w:t>
      </w:r>
      <w:r>
        <w:rPr>
          <w:rFonts w:ascii="宋体" w:hAnsi="宋体" w:eastAsia="宋体" w:cs="宋体"/>
          <w:spacing w:val="6"/>
          <w:sz w:val="23"/>
          <w:szCs w:val="23"/>
        </w:rPr>
        <w:t>求选择。本实验中对于标准计算器按钮采用网格布局方式，三个</w:t>
      </w:r>
      <w:r>
        <w:rPr>
          <w:rFonts w:ascii="Times New Roman" w:hAnsi="Times New Roman" w:eastAsia="Times New Roman" w:cs="Times New Roman"/>
          <w:sz w:val="23"/>
          <w:szCs w:val="23"/>
        </w:rPr>
        <w:t>JPanel</w:t>
      </w:r>
      <w:r>
        <w:rPr>
          <w:rFonts w:ascii="宋体" w:hAnsi="宋体" w:eastAsia="宋体" w:cs="宋体"/>
          <w:spacing w:val="6"/>
          <w:sz w:val="23"/>
          <w:szCs w:val="23"/>
        </w:rPr>
        <w:t>是边界布</w:t>
      </w:r>
      <w:r>
        <w:rPr>
          <w:rFonts w:ascii="宋体" w:hAnsi="宋体" w:eastAsia="宋体" w:cs="宋体"/>
          <w:spacing w:val="42"/>
          <w:sz w:val="23"/>
          <w:szCs w:val="23"/>
        </w:rPr>
        <w:t>局</w:t>
      </w:r>
      <w:r>
        <w:rPr>
          <w:rFonts w:ascii="宋体" w:hAnsi="宋体" w:eastAsia="宋体" w:cs="宋体"/>
          <w:spacing w:val="25"/>
          <w:sz w:val="23"/>
          <w:szCs w:val="23"/>
        </w:rPr>
        <w:t>方</w:t>
      </w:r>
      <w:r>
        <w:rPr>
          <w:rFonts w:ascii="宋体" w:hAnsi="宋体" w:eastAsia="宋体" w:cs="宋体"/>
          <w:spacing w:val="21"/>
          <w:sz w:val="23"/>
          <w:szCs w:val="23"/>
        </w:rPr>
        <w:t>式。科学计算器中因为第一行只有两个按钮，布局可能更复杂一点所以采用的</w:t>
      </w:r>
      <w:r>
        <w:rPr>
          <w:rFonts w:ascii="Times New Roman" w:hAnsi="Times New Roman" w:eastAsia="Times New Roman" w:cs="Times New Roman"/>
          <w:sz w:val="23"/>
          <w:szCs w:val="23"/>
        </w:rPr>
        <w:t>GirdBag</w:t>
      </w:r>
      <w:r>
        <w:rPr>
          <w:rFonts w:ascii="宋体" w:hAnsi="宋体" w:eastAsia="宋体" w:cs="宋体"/>
          <w:spacing w:val="1"/>
          <w:sz w:val="23"/>
          <w:szCs w:val="23"/>
        </w:rPr>
        <w:t>布局方式。在放置两个按钮后，利用一个</w:t>
      </w:r>
      <w:r>
        <w:rPr>
          <w:rFonts w:ascii="Times New Roman" w:hAnsi="Times New Roman" w:eastAsia="Times New Roman" w:cs="Times New Roman"/>
          <w:sz w:val="23"/>
          <w:szCs w:val="23"/>
        </w:rPr>
        <w:t>JPanel</w:t>
      </w:r>
      <w:r>
        <w:rPr>
          <w:rFonts w:ascii="宋体" w:hAnsi="宋体" w:eastAsia="宋体" w:cs="宋体"/>
          <w:spacing w:val="1"/>
          <w:sz w:val="23"/>
          <w:szCs w:val="23"/>
        </w:rPr>
        <w:t>，让</w:t>
      </w:r>
      <w:r>
        <w:rPr>
          <w:rFonts w:ascii="Times New Roman" w:hAnsi="Times New Roman" w:eastAsia="Times New Roman" w:cs="Times New Roman"/>
          <w:sz w:val="23"/>
          <w:szCs w:val="23"/>
        </w:rPr>
        <w:t>JPanel</w:t>
      </w:r>
      <w:r>
        <w:rPr>
          <w:rFonts w:ascii="宋体" w:hAnsi="宋体" w:eastAsia="宋体" w:cs="宋体"/>
          <w:spacing w:val="1"/>
          <w:sz w:val="23"/>
          <w:szCs w:val="23"/>
        </w:rPr>
        <w:t>的</w:t>
      </w:r>
      <w:r>
        <w:rPr>
          <w:rFonts w:ascii="Times New Roman" w:hAnsi="Times New Roman" w:eastAsia="Times New Roman" w:cs="Times New Roman"/>
          <w:sz w:val="23"/>
          <w:szCs w:val="23"/>
        </w:rPr>
        <w:t>gridwidth</w:t>
      </w:r>
      <w:r>
        <w:rPr>
          <w:rFonts w:ascii="宋体" w:hAnsi="宋体" w:eastAsia="宋体" w:cs="宋体"/>
          <w:sz w:val="23"/>
          <w:szCs w:val="23"/>
        </w:rPr>
        <w:t>为</w:t>
      </w:r>
      <w:r>
        <w:rPr>
          <w:rFonts w:ascii="Times New Roman" w:hAnsi="Times New Roman" w:eastAsia="Times New Roman" w:cs="Times New Roman"/>
          <w:sz w:val="23"/>
          <w:szCs w:val="23"/>
        </w:rPr>
        <w:t>0</w:t>
      </w:r>
      <w:r>
        <w:rPr>
          <w:rFonts w:ascii="宋体" w:hAnsi="宋体" w:eastAsia="宋体" w:cs="宋体"/>
          <w:sz w:val="23"/>
          <w:szCs w:val="23"/>
        </w:rPr>
        <w:t>，</w:t>
      </w:r>
      <w:r>
        <w:rPr>
          <w:rFonts w:ascii="宋体" w:hAnsi="宋体" w:eastAsia="宋体" w:cs="宋体"/>
          <w:spacing w:val="16"/>
          <w:sz w:val="23"/>
          <w:szCs w:val="23"/>
        </w:rPr>
        <w:t>设置</w:t>
      </w:r>
      <w:r>
        <w:rPr>
          <w:rFonts w:ascii="宋体" w:hAnsi="宋体" w:eastAsia="宋体" w:cs="宋体"/>
          <w:spacing w:val="9"/>
          <w:sz w:val="23"/>
          <w:szCs w:val="23"/>
        </w:rPr>
        <w:t>为</w:t>
      </w:r>
      <w:r>
        <w:rPr>
          <w:rFonts w:ascii="宋体" w:hAnsi="宋体" w:eastAsia="宋体" w:cs="宋体"/>
          <w:spacing w:val="8"/>
          <w:sz w:val="23"/>
          <w:szCs w:val="23"/>
        </w:rPr>
        <w:t>本行的最后一个组件，让其填充完本行剩余部分。同理在后面按钮的换行的也是</w:t>
      </w:r>
      <w:r>
        <w:rPr>
          <w:rFonts w:ascii="宋体" w:hAnsi="宋体" w:eastAsia="宋体" w:cs="宋体"/>
          <w:spacing w:val="18"/>
          <w:sz w:val="23"/>
          <w:szCs w:val="23"/>
        </w:rPr>
        <w:t>采用</w:t>
      </w:r>
      <w:r>
        <w:rPr>
          <w:rFonts w:ascii="宋体" w:hAnsi="宋体" w:eastAsia="宋体" w:cs="宋体"/>
          <w:spacing w:val="9"/>
          <w:sz w:val="23"/>
          <w:szCs w:val="23"/>
        </w:rPr>
        <w:t>每行第七个按钮的</w:t>
      </w:r>
      <w:r>
        <w:rPr>
          <w:rFonts w:ascii="Times New Roman" w:hAnsi="Times New Roman" w:eastAsia="Times New Roman" w:cs="Times New Roman"/>
          <w:sz w:val="23"/>
          <w:szCs w:val="23"/>
        </w:rPr>
        <w:t>gridwidth</w:t>
      </w:r>
      <w:r>
        <w:rPr>
          <w:rFonts w:ascii="宋体" w:hAnsi="宋体" w:eastAsia="宋体" w:cs="宋体"/>
          <w:spacing w:val="9"/>
          <w:sz w:val="23"/>
          <w:szCs w:val="23"/>
        </w:rPr>
        <w:t>为</w:t>
      </w:r>
      <w:r>
        <w:rPr>
          <w:rFonts w:ascii="Times New Roman" w:hAnsi="Times New Roman" w:eastAsia="Times New Roman" w:cs="Times New Roman"/>
          <w:spacing w:val="9"/>
          <w:sz w:val="23"/>
          <w:szCs w:val="23"/>
        </w:rPr>
        <w:t>0</w:t>
      </w:r>
      <w:r>
        <w:rPr>
          <w:rFonts w:ascii="宋体" w:hAnsi="宋体" w:eastAsia="宋体" w:cs="宋体"/>
          <w:spacing w:val="9"/>
          <w:sz w:val="23"/>
          <w:szCs w:val="23"/>
        </w:rPr>
        <w:t>进行换行。设置容器的大小也很重要，如果太大</w:t>
      </w:r>
      <w:r>
        <w:rPr>
          <w:rFonts w:ascii="宋体" w:hAnsi="宋体" w:eastAsia="宋体" w:cs="宋体"/>
          <w:spacing w:val="16"/>
          <w:sz w:val="23"/>
          <w:szCs w:val="23"/>
        </w:rPr>
        <w:t>则会</w:t>
      </w:r>
      <w:r>
        <w:rPr>
          <w:rFonts w:ascii="宋体" w:hAnsi="宋体" w:eastAsia="宋体" w:cs="宋体"/>
          <w:spacing w:val="9"/>
          <w:sz w:val="23"/>
          <w:szCs w:val="23"/>
        </w:rPr>
        <w:t>导</w:t>
      </w:r>
      <w:r>
        <w:rPr>
          <w:rFonts w:ascii="宋体" w:hAnsi="宋体" w:eastAsia="宋体" w:cs="宋体"/>
          <w:spacing w:val="8"/>
          <w:sz w:val="23"/>
          <w:szCs w:val="23"/>
        </w:rPr>
        <w:t>致较大区域的空白，如果太小则导致组件重叠被挡住。</w:t>
      </w:r>
      <w:r>
        <w:rPr>
          <w:rFonts w:hint="eastAsia" w:ascii="宋体" w:hAnsi="宋体" w:cs="宋体"/>
          <w:spacing w:val="8"/>
          <w:sz w:val="23"/>
          <w:szCs w:val="23"/>
          <w:lang w:val="en-US" w:eastAsia="zh-CN"/>
        </w:rPr>
        <w:t>这就像我们最近在做的一个自主无人消毒小车和做的新冠肺炎检测平台，最开始的时候，我们设计的亚克力板在Solidworks中组合没有问题，但是最后成品出来的时候就有很多螺丝错位或者孔径太大的问题，还有亚克力板材质不够硬导致放上消毒水以后，小车车板发生了部分侧弯，所以在一开始我们就需要把这些问题考虑完善，毕竟良好的开始是成功的一半。(下图为我们第八周四天开发</w:t>
      </w:r>
      <w:bookmarkStart w:id="0" w:name="_GoBack"/>
      <w:bookmarkEnd w:id="0"/>
      <w:r>
        <w:rPr>
          <w:rFonts w:hint="eastAsia" w:ascii="宋体" w:hAnsi="宋体" w:cs="宋体"/>
          <w:spacing w:val="8"/>
          <w:sz w:val="23"/>
          <w:szCs w:val="23"/>
          <w:lang w:val="en-US" w:eastAsia="zh-CN"/>
        </w:rPr>
        <w:t>的新冠肺炎检测平台，程序采用C#进行GUI界面设计与神经网络部署)</w:t>
      </w:r>
    </w:p>
    <w:p>
      <w:pPr>
        <w:spacing w:before="79"/>
        <w:jc w:val="center"/>
      </w:pPr>
      <w:r>
        <w:drawing>
          <wp:inline distT="0" distB="0" distL="114300" distR="114300">
            <wp:extent cx="5038725" cy="3068955"/>
            <wp:effectExtent l="0" t="0" r="9525" b="1714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0"/>
                    <a:stretch>
                      <a:fillRect/>
                    </a:stretch>
                  </pic:blipFill>
                  <pic:spPr>
                    <a:xfrm>
                      <a:off x="0" y="0"/>
                      <a:ext cx="5038725" cy="3068955"/>
                    </a:xfrm>
                    <a:prstGeom prst="rect">
                      <a:avLst/>
                    </a:prstGeom>
                    <a:noFill/>
                    <a:ln>
                      <a:noFill/>
                    </a:ln>
                  </pic:spPr>
                </pic:pic>
              </a:graphicData>
            </a:graphic>
          </wp:inline>
        </w:drawing>
      </w:r>
      <w:r>
        <w:drawing>
          <wp:inline distT="0" distB="0" distL="114300" distR="114300">
            <wp:extent cx="4712970" cy="2284095"/>
            <wp:effectExtent l="0" t="0" r="11430" b="190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1"/>
                    <a:stretch>
                      <a:fillRect/>
                    </a:stretch>
                  </pic:blipFill>
                  <pic:spPr>
                    <a:xfrm>
                      <a:off x="0" y="0"/>
                      <a:ext cx="4712970" cy="2284095"/>
                    </a:xfrm>
                    <a:prstGeom prst="rect">
                      <a:avLst/>
                    </a:prstGeom>
                    <a:noFill/>
                    <a:ln>
                      <a:noFill/>
                    </a:ln>
                  </pic:spPr>
                </pic:pic>
              </a:graphicData>
            </a:graphic>
          </wp:inline>
        </w:drawing>
      </w:r>
      <w:r>
        <w:drawing>
          <wp:inline distT="0" distB="0" distL="114300" distR="114300">
            <wp:extent cx="5753735" cy="3453130"/>
            <wp:effectExtent l="0" t="0" r="18415" b="1397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2"/>
                    <a:stretch>
                      <a:fillRect/>
                    </a:stretch>
                  </pic:blipFill>
                  <pic:spPr>
                    <a:xfrm>
                      <a:off x="0" y="0"/>
                      <a:ext cx="5753735" cy="3453130"/>
                    </a:xfrm>
                    <a:prstGeom prst="rect">
                      <a:avLst/>
                    </a:prstGeom>
                    <a:noFill/>
                    <a:ln>
                      <a:noFill/>
                    </a:ln>
                  </pic:spPr>
                </pic:pic>
              </a:graphicData>
            </a:graphic>
          </wp:inline>
        </w:drawing>
      </w:r>
      <w:r>
        <w:drawing>
          <wp:inline distT="0" distB="0" distL="114300" distR="114300">
            <wp:extent cx="4750435" cy="2258060"/>
            <wp:effectExtent l="0" t="0" r="12065" b="889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3"/>
                    <a:stretch>
                      <a:fillRect/>
                    </a:stretch>
                  </pic:blipFill>
                  <pic:spPr>
                    <a:xfrm>
                      <a:off x="0" y="0"/>
                      <a:ext cx="4750435" cy="2258060"/>
                    </a:xfrm>
                    <a:prstGeom prst="rect">
                      <a:avLst/>
                    </a:prstGeom>
                    <a:noFill/>
                    <a:ln>
                      <a:noFill/>
                    </a:ln>
                  </pic:spPr>
                </pic:pic>
              </a:graphicData>
            </a:graphic>
          </wp:inline>
        </w:drawing>
      </w:r>
    </w:p>
    <w:p>
      <w:pPr>
        <w:spacing w:before="79"/>
        <w:ind w:firstLine="420"/>
      </w:pPr>
      <w:r>
        <w:drawing>
          <wp:inline distT="0" distB="0" distL="114300" distR="114300">
            <wp:extent cx="5237480" cy="2367915"/>
            <wp:effectExtent l="0" t="0" r="1270" b="1333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4"/>
                    <a:stretch>
                      <a:fillRect/>
                    </a:stretch>
                  </pic:blipFill>
                  <pic:spPr>
                    <a:xfrm>
                      <a:off x="0" y="0"/>
                      <a:ext cx="5237480" cy="2367915"/>
                    </a:xfrm>
                    <a:prstGeom prst="rect">
                      <a:avLst/>
                    </a:prstGeom>
                    <a:noFill/>
                    <a:ln>
                      <a:noFill/>
                    </a:ln>
                  </pic:spPr>
                </pic:pic>
              </a:graphicData>
            </a:graphic>
          </wp:inline>
        </w:drawing>
      </w:r>
    </w:p>
    <w:p>
      <w:pPr>
        <w:spacing w:before="79"/>
        <w:ind w:firstLine="420"/>
        <w:rPr>
          <w:rFonts w:hint="default" w:eastAsia="宋体"/>
          <w:lang w:val="en-US" w:eastAsia="zh-CN"/>
        </w:rPr>
      </w:pPr>
      <w:r>
        <w:rPr>
          <w:rFonts w:hint="eastAsia"/>
          <w:lang w:val="en-US" w:eastAsia="zh-CN"/>
        </w:rPr>
        <w:t>这是我们最近设计的基于ROS系统的无人消毒小车，外形设计上存在缺憾</w:t>
      </w:r>
    </w:p>
    <w:p>
      <w:pPr>
        <w:spacing w:before="79"/>
        <w:ind w:firstLine="420"/>
        <w:rPr>
          <w:rFonts w:hint="eastAsia"/>
          <w:lang w:val="en-US" w:eastAsia="zh-CN"/>
        </w:rPr>
      </w:pPr>
      <w:r>
        <w:rPr>
          <w:rFonts w:ascii="宋体" w:hAnsi="宋体"/>
          <w:sz w:val="24"/>
        </w:rPr>
        <w:drawing>
          <wp:inline distT="0" distB="0" distL="0" distR="0">
            <wp:extent cx="3541395" cy="3489325"/>
            <wp:effectExtent l="0" t="0" r="1905" b="158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548239" cy="3495822"/>
                    </a:xfrm>
                    <a:prstGeom prst="rect">
                      <a:avLst/>
                    </a:prstGeom>
                    <a:noFill/>
                    <a:ln>
                      <a:noFill/>
                    </a:ln>
                  </pic:spPr>
                </pic:pic>
              </a:graphicData>
            </a:graphic>
          </wp:inline>
        </w:drawing>
      </w:r>
    </w:p>
    <w:p>
      <w:pPr>
        <w:spacing w:before="102" w:line="341" w:lineRule="auto"/>
        <w:ind w:left="13" w:right="7" w:firstLine="411"/>
        <w:rPr>
          <w:rFonts w:ascii="宋体" w:hAnsi="宋体" w:eastAsia="宋体" w:cs="宋体"/>
          <w:sz w:val="23"/>
          <w:szCs w:val="23"/>
        </w:rPr>
      </w:pPr>
      <w:r>
        <w:rPr>
          <w:rFonts w:ascii="宋体" w:hAnsi="宋体" w:eastAsia="宋体" w:cs="宋体"/>
          <w:spacing w:val="7"/>
          <w:sz w:val="23"/>
          <w:szCs w:val="23"/>
        </w:rPr>
        <w:t xml:space="preserve">注意对 </w:t>
      </w:r>
      <w:r>
        <w:rPr>
          <w:rFonts w:ascii="Times New Roman" w:hAnsi="Times New Roman" w:eastAsia="Times New Roman" w:cs="Times New Roman"/>
          <w:sz w:val="23"/>
          <w:szCs w:val="23"/>
        </w:rPr>
        <w:t>Container</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属性的设置，为了保证界面布局不被破坏，我选择了让其大小</w:t>
      </w:r>
      <w:r>
        <w:rPr>
          <w:rFonts w:ascii="宋体" w:hAnsi="宋体" w:eastAsia="宋体" w:cs="宋体"/>
          <w:sz w:val="23"/>
          <w:szCs w:val="23"/>
        </w:rPr>
        <w:t xml:space="preserve"> </w:t>
      </w:r>
      <w:r>
        <w:rPr>
          <w:rFonts w:ascii="宋体" w:hAnsi="宋体" w:eastAsia="宋体" w:cs="宋体"/>
          <w:spacing w:val="18"/>
          <w:sz w:val="23"/>
          <w:szCs w:val="23"/>
        </w:rPr>
        <w:t>不</w:t>
      </w:r>
      <w:r>
        <w:rPr>
          <w:rFonts w:ascii="宋体" w:hAnsi="宋体" w:eastAsia="宋体" w:cs="宋体"/>
          <w:spacing w:val="9"/>
          <w:sz w:val="23"/>
          <w:szCs w:val="23"/>
        </w:rPr>
        <w:t>可改变，当时也要注意常用的设置，例如为可见、设置窗口关闭动作等。</w:t>
      </w:r>
    </w:p>
    <w:p>
      <w:pPr>
        <w:spacing w:before="79"/>
        <w:ind w:firstLine="420"/>
        <w:rPr>
          <w:rFonts w:ascii="宋体" w:hAnsi="宋体" w:eastAsia="宋体" w:cs="宋体"/>
          <w:spacing w:val="9"/>
          <w:sz w:val="23"/>
          <w:szCs w:val="23"/>
        </w:rPr>
      </w:pPr>
      <w:r>
        <w:rPr>
          <w:rFonts w:ascii="宋体" w:hAnsi="宋体" w:eastAsia="宋体" w:cs="宋体"/>
          <w:spacing w:val="10"/>
          <w:sz w:val="23"/>
          <w:szCs w:val="23"/>
        </w:rPr>
        <w:t>为了能够更加便捷，我在计算器上设置两个显示框，上显示框用于显示全部过</w:t>
      </w:r>
      <w:r>
        <w:rPr>
          <w:rFonts w:ascii="宋体" w:hAnsi="宋体" w:eastAsia="宋体" w:cs="宋体"/>
          <w:sz w:val="23"/>
          <w:szCs w:val="23"/>
        </w:rPr>
        <w:t xml:space="preserve"> </w:t>
      </w:r>
      <w:r>
        <w:rPr>
          <w:rFonts w:ascii="宋体" w:hAnsi="宋体" w:eastAsia="宋体" w:cs="宋体"/>
          <w:spacing w:val="16"/>
          <w:sz w:val="23"/>
          <w:szCs w:val="23"/>
        </w:rPr>
        <w:t>程的</w:t>
      </w:r>
      <w:r>
        <w:rPr>
          <w:rFonts w:ascii="宋体" w:hAnsi="宋体" w:eastAsia="宋体" w:cs="宋体"/>
          <w:spacing w:val="9"/>
          <w:sz w:val="23"/>
          <w:szCs w:val="23"/>
        </w:rPr>
        <w:t>计</w:t>
      </w:r>
      <w:r>
        <w:rPr>
          <w:rFonts w:ascii="宋体" w:hAnsi="宋体" w:eastAsia="宋体" w:cs="宋体"/>
          <w:spacing w:val="8"/>
          <w:sz w:val="23"/>
          <w:szCs w:val="23"/>
        </w:rPr>
        <w:t>算公式，下显示框显示当前输入数以及结果。上显示框需要不断在补充延长字符</w:t>
      </w:r>
      <w:r>
        <w:rPr>
          <w:rFonts w:ascii="宋体" w:hAnsi="宋体" w:eastAsia="宋体" w:cs="宋体"/>
          <w:sz w:val="23"/>
          <w:szCs w:val="23"/>
        </w:rPr>
        <w:t xml:space="preserve"> </w:t>
      </w:r>
      <w:r>
        <w:rPr>
          <w:rFonts w:ascii="宋体" w:hAnsi="宋体" w:eastAsia="宋体" w:cs="宋体"/>
          <w:spacing w:val="4"/>
          <w:sz w:val="23"/>
          <w:szCs w:val="23"/>
        </w:rPr>
        <w:t xml:space="preserve">串，我选择了 </w:t>
      </w:r>
      <w:r>
        <w:rPr>
          <w:rFonts w:ascii="Times New Roman" w:hAnsi="Times New Roman" w:eastAsia="Times New Roman" w:cs="Times New Roman"/>
          <w:sz w:val="23"/>
          <w:szCs w:val="23"/>
        </w:rPr>
        <w:t>JTextArea</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，因为它可以 </w:t>
      </w:r>
      <w:r>
        <w:rPr>
          <w:rFonts w:ascii="Times New Roman" w:hAnsi="Times New Roman" w:eastAsia="Times New Roman" w:cs="Times New Roman"/>
          <w:sz w:val="23"/>
          <w:szCs w:val="23"/>
        </w:rPr>
        <w:t>append</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 xml:space="preserve">，而这是 </w:t>
      </w:r>
      <w:r>
        <w:rPr>
          <w:rFonts w:ascii="Times New Roman" w:hAnsi="Times New Roman" w:eastAsia="Times New Roman" w:cs="Times New Roman"/>
          <w:sz w:val="23"/>
          <w:szCs w:val="23"/>
        </w:rPr>
        <w:t>JTextField</w:t>
      </w:r>
      <w:r>
        <w:rPr>
          <w:rFonts w:ascii="Times New Roman" w:hAnsi="Times New Roman" w:eastAsia="Times New Roman" w:cs="Times New Roman"/>
          <w:spacing w:val="4"/>
          <w:sz w:val="23"/>
          <w:szCs w:val="23"/>
        </w:rPr>
        <w:t xml:space="preserve"> </w:t>
      </w:r>
      <w:r>
        <w:rPr>
          <w:rFonts w:ascii="宋体" w:hAnsi="宋体" w:eastAsia="宋体" w:cs="宋体"/>
          <w:spacing w:val="4"/>
          <w:sz w:val="23"/>
          <w:szCs w:val="23"/>
        </w:rPr>
        <w:t>所缺乏，利</w:t>
      </w:r>
      <w:r>
        <w:rPr>
          <w:rFonts w:ascii="宋体" w:hAnsi="宋体" w:eastAsia="宋体" w:cs="宋体"/>
          <w:spacing w:val="3"/>
          <w:sz w:val="23"/>
          <w:szCs w:val="23"/>
        </w:rPr>
        <w:t>用</w:t>
      </w:r>
      <w:r>
        <w:rPr>
          <w:rFonts w:ascii="宋体" w:hAnsi="宋体" w:eastAsia="宋体" w:cs="宋体"/>
          <w:sz w:val="23"/>
          <w:szCs w:val="23"/>
        </w:rPr>
        <w:t xml:space="preserve"> </w:t>
      </w:r>
      <w:r>
        <w:rPr>
          <w:rFonts w:ascii="Times New Roman" w:hAnsi="Times New Roman" w:eastAsia="Times New Roman" w:cs="Times New Roman"/>
          <w:sz w:val="23"/>
          <w:szCs w:val="23"/>
        </w:rPr>
        <w:t xml:space="preserve">append </w:t>
      </w:r>
      <w:r>
        <w:rPr>
          <w:rFonts w:ascii="宋体" w:hAnsi="宋体" w:eastAsia="宋体" w:cs="宋体"/>
          <w:spacing w:val="18"/>
          <w:sz w:val="23"/>
          <w:szCs w:val="23"/>
        </w:rPr>
        <w:t>方</w:t>
      </w:r>
      <w:r>
        <w:rPr>
          <w:rFonts w:ascii="宋体" w:hAnsi="宋体" w:eastAsia="宋体" w:cs="宋体"/>
          <w:spacing w:val="10"/>
          <w:sz w:val="23"/>
          <w:szCs w:val="23"/>
        </w:rPr>
        <w:t>法</w:t>
      </w:r>
      <w:r>
        <w:rPr>
          <w:rFonts w:ascii="宋体" w:hAnsi="宋体" w:eastAsia="宋体" w:cs="宋体"/>
          <w:spacing w:val="9"/>
          <w:sz w:val="23"/>
          <w:szCs w:val="23"/>
        </w:rPr>
        <w:t>可以快速简洁的补充延长字符串，实现完整计算公式的输入。</w:t>
      </w:r>
    </w:p>
    <w:p>
      <w:pPr>
        <w:spacing w:before="79"/>
        <w:ind w:firstLine="420"/>
        <w:rPr>
          <w:rFonts w:ascii="宋体" w:hAnsi="宋体" w:eastAsia="宋体" w:cs="宋体"/>
          <w:spacing w:val="2"/>
          <w:sz w:val="23"/>
          <w:szCs w:val="23"/>
        </w:rPr>
      </w:pPr>
      <w:r>
        <w:rPr>
          <w:rFonts w:hint="eastAsia" w:ascii="宋体" w:hAnsi="宋体" w:cs="宋体"/>
          <w:spacing w:val="9"/>
          <w:sz w:val="23"/>
          <w:szCs w:val="23"/>
          <w:lang w:val="en-US" w:eastAsia="zh-CN"/>
        </w:rPr>
        <w:t>两位数的操作符实验借鉴了一位学姐的博客：</w:t>
      </w:r>
      <w:r>
        <w:rPr>
          <w:rFonts w:ascii="宋体" w:hAnsi="宋体" w:eastAsia="宋体" w:cs="宋体"/>
          <w:spacing w:val="8"/>
          <w:sz w:val="23"/>
          <w:szCs w:val="23"/>
        </w:rPr>
        <w:t>用不同运算符进行不同级的运算，用不同的运算符分别表示就可以把</w:t>
      </w:r>
      <w:r>
        <w:rPr>
          <w:rFonts w:ascii="宋体" w:hAnsi="宋体" w:eastAsia="宋体" w:cs="宋体"/>
          <w:spacing w:val="13"/>
          <w:sz w:val="23"/>
          <w:szCs w:val="23"/>
        </w:rPr>
        <w:t>这三个等级的运算分开，互不干扰。以科学计算器为例，</w:t>
      </w:r>
      <w:r>
        <w:rPr>
          <w:rFonts w:ascii="Times New Roman" w:hAnsi="Times New Roman" w:eastAsia="Times New Roman" w:cs="Times New Roman"/>
          <w:sz w:val="23"/>
          <w:szCs w:val="23"/>
        </w:rPr>
        <w:t>double</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13"/>
          <w:sz w:val="23"/>
          <w:szCs w:val="23"/>
        </w:rPr>
        <w:t>,</w:t>
      </w:r>
      <w:r>
        <w:rPr>
          <w:rFonts w:ascii="Times New Roman" w:hAnsi="Times New Roman" w:eastAsia="Times New Roman" w:cs="Times New Roman"/>
          <w:sz w:val="23"/>
          <w:szCs w:val="23"/>
        </w:rPr>
        <w:t>b</w:t>
      </w:r>
      <w:r>
        <w:rPr>
          <w:rFonts w:ascii="Times New Roman" w:hAnsi="Times New Roman" w:eastAsia="Times New Roman" w:cs="Times New Roman"/>
          <w:spacing w:val="13"/>
          <w:sz w:val="23"/>
          <w:szCs w:val="23"/>
        </w:rPr>
        <w:t xml:space="preserve"> </w:t>
      </w:r>
      <w:r>
        <w:rPr>
          <w:rFonts w:ascii="宋体" w:hAnsi="宋体" w:eastAsia="宋体" w:cs="宋体"/>
          <w:spacing w:val="13"/>
          <w:sz w:val="23"/>
          <w:szCs w:val="23"/>
        </w:rPr>
        <w:t>用于表示加减运</w:t>
      </w:r>
      <w:r>
        <w:rPr>
          <w:rFonts w:ascii="宋体" w:hAnsi="宋体" w:eastAsia="宋体" w:cs="宋体"/>
          <w:spacing w:val="9"/>
          <w:sz w:val="23"/>
          <w:szCs w:val="23"/>
        </w:rPr>
        <w:t>算</w:t>
      </w:r>
      <w:r>
        <w:rPr>
          <w:rFonts w:ascii="宋体" w:hAnsi="宋体" w:eastAsia="宋体" w:cs="宋体"/>
          <w:spacing w:val="20"/>
          <w:sz w:val="23"/>
          <w:szCs w:val="23"/>
        </w:rPr>
        <w:t>的</w:t>
      </w:r>
      <w:r>
        <w:rPr>
          <w:rFonts w:ascii="宋体" w:hAnsi="宋体" w:eastAsia="宋体" w:cs="宋体"/>
          <w:spacing w:val="13"/>
          <w:sz w:val="23"/>
          <w:szCs w:val="23"/>
        </w:rPr>
        <w:t>第</w:t>
      </w:r>
      <w:r>
        <w:rPr>
          <w:rFonts w:ascii="宋体" w:hAnsi="宋体" w:eastAsia="宋体" w:cs="宋体"/>
          <w:spacing w:val="10"/>
          <w:sz w:val="23"/>
          <w:szCs w:val="23"/>
        </w:rPr>
        <w:t>一、二为操作数，</w:t>
      </w:r>
      <w:r>
        <w:rPr>
          <w:rFonts w:ascii="Times New Roman" w:hAnsi="Times New Roman" w:eastAsia="Times New Roman" w:cs="Times New Roman"/>
          <w:sz w:val="23"/>
          <w:szCs w:val="23"/>
        </w:rPr>
        <w:t>p</w:t>
      </w:r>
      <w:r>
        <w:rPr>
          <w:rFonts w:hint="eastAsia" w:cs="Times New Roman"/>
          <w:sz w:val="23"/>
          <w:szCs w:val="23"/>
          <w:lang w:eastAsia="zh-CN"/>
        </w:rPr>
        <w:t>、</w:t>
      </w:r>
      <w:r>
        <w:rPr>
          <w:rFonts w:ascii="Times New Roman" w:hAnsi="Times New Roman" w:eastAsia="Times New Roman" w:cs="Times New Roman"/>
          <w:sz w:val="23"/>
          <w:szCs w:val="23"/>
        </w:rPr>
        <w:t>q</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分别表示乘除运算的第一、二为操作数，</w:t>
      </w:r>
      <w:r>
        <w:rPr>
          <w:rFonts w:ascii="Times New Roman" w:hAnsi="Times New Roman" w:eastAsia="Times New Roman" w:cs="Times New Roman"/>
          <w:sz w:val="23"/>
          <w:szCs w:val="23"/>
        </w:rPr>
        <w:t>x</w:t>
      </w:r>
      <w:r>
        <w:rPr>
          <w:rFonts w:hint="eastAsia" w:cs="Times New Roman"/>
          <w:sz w:val="23"/>
          <w:szCs w:val="23"/>
          <w:lang w:eastAsia="zh-CN"/>
        </w:rPr>
        <w:t>、</w:t>
      </w:r>
      <w:r>
        <w:rPr>
          <w:rFonts w:ascii="Times New Roman" w:hAnsi="Times New Roman" w:eastAsia="Times New Roman" w:cs="Times New Roman"/>
          <w:sz w:val="23"/>
          <w:szCs w:val="23"/>
        </w:rPr>
        <w:t>y</w:t>
      </w:r>
      <w:r>
        <w:rPr>
          <w:rFonts w:ascii="Times New Roman" w:hAnsi="Times New Roman" w:eastAsia="Times New Roman" w:cs="Times New Roman"/>
          <w:spacing w:val="10"/>
          <w:sz w:val="23"/>
          <w:szCs w:val="23"/>
        </w:rPr>
        <w:t xml:space="preserve"> </w:t>
      </w:r>
      <w:r>
        <w:rPr>
          <w:rFonts w:ascii="宋体" w:hAnsi="宋体" w:eastAsia="宋体" w:cs="宋体"/>
          <w:spacing w:val="10"/>
          <w:sz w:val="23"/>
          <w:szCs w:val="23"/>
        </w:rPr>
        <w:t>表示其他两</w:t>
      </w:r>
      <w:r>
        <w:rPr>
          <w:rFonts w:ascii="宋体" w:hAnsi="宋体" w:eastAsia="宋体" w:cs="宋体"/>
          <w:spacing w:val="7"/>
          <w:sz w:val="23"/>
          <w:szCs w:val="23"/>
        </w:rPr>
        <w:t>位</w:t>
      </w:r>
      <w:r>
        <w:rPr>
          <w:rFonts w:ascii="宋体" w:hAnsi="宋体" w:eastAsia="宋体" w:cs="宋体"/>
          <w:spacing w:val="5"/>
          <w:sz w:val="23"/>
          <w:szCs w:val="23"/>
        </w:rPr>
        <w:t>操作数运算符的第一、二为操作数 (包括</w:t>
      </w:r>
      <w:r>
        <w:rPr>
          <w:rFonts w:ascii="Times New Roman" w:hAnsi="Times New Roman" w:eastAsia="Times New Roman" w:cs="Times New Roman"/>
          <w:sz w:val="23"/>
          <w:szCs w:val="23"/>
        </w:rPr>
        <w:t>x</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y</w:t>
      </w:r>
      <w:r>
        <w:rPr>
          <w:rFonts w:hint="eastAsia" w:cs="Times New Roman"/>
          <w:sz w:val="23"/>
          <w:szCs w:val="23"/>
          <w:lang w:eastAsia="zh-CN"/>
        </w:rPr>
        <w:t>、</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z w:val="23"/>
          <w:szCs w:val="23"/>
        </w:rPr>
        <w:t>x</w:t>
      </w:r>
      <w:r>
        <w:rPr>
          <w:rFonts w:ascii="Times New Roman" w:hAnsi="Times New Roman" w:eastAsia="Times New Roman" w:cs="Times New Roman"/>
          <w:spacing w:val="5"/>
          <w:sz w:val="23"/>
          <w:szCs w:val="23"/>
        </w:rPr>
        <w:t xml:space="preserve">^3 </w:t>
      </w:r>
      <w:r>
        <w:rPr>
          <w:rFonts w:hint="eastAsia" w:cs="Times New Roman"/>
          <w:spacing w:val="5"/>
          <w:sz w:val="23"/>
          <w:szCs w:val="23"/>
          <w:lang w:eastAsia="zh-CN"/>
        </w:rPr>
        <w:t>、</w:t>
      </w:r>
      <w:r>
        <w:rPr>
          <w:rFonts w:ascii="Times New Roman" w:hAnsi="Times New Roman" w:eastAsia="Times New Roman" w:cs="Times New Roman"/>
          <w:sz w:val="23"/>
          <w:szCs w:val="23"/>
        </w:rPr>
        <w:t>y</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w:t>
      </w:r>
      <w:r>
        <w:rPr>
          <w:rFonts w:ascii="Times New Roman" w:hAnsi="Times New Roman" w:eastAsia="Times New Roman" w:cs="Times New Roman"/>
          <w:sz w:val="23"/>
          <w:szCs w:val="23"/>
        </w:rPr>
        <w:t>x</w:t>
      </w:r>
      <w:r>
        <w:rPr>
          <w:rFonts w:ascii="Times New Roman" w:hAnsi="Times New Roman" w:eastAsia="Times New Roman" w:cs="Times New Roman"/>
          <w:spacing w:val="5"/>
          <w:sz w:val="23"/>
          <w:szCs w:val="23"/>
        </w:rPr>
        <w:t xml:space="preserve"> </w:t>
      </w:r>
      <w:r>
        <w:rPr>
          <w:rFonts w:hint="eastAsia" w:cs="Times New Roman"/>
          <w:spacing w:val="5"/>
          <w:sz w:val="23"/>
          <w:szCs w:val="23"/>
          <w:lang w:eastAsia="zh-CN"/>
        </w:rPr>
        <w:t>、</w:t>
      </w:r>
      <w:r>
        <w:rPr>
          <w:rFonts w:hint="eastAsia" w:cs="Times New Roman"/>
          <w:spacing w:val="5"/>
          <w:sz w:val="23"/>
          <w:szCs w:val="23"/>
          <w:lang w:val="en-US" w:eastAsia="zh-CN"/>
        </w:rPr>
        <w:t>l</w:t>
      </w:r>
      <w:r>
        <w:rPr>
          <w:rFonts w:ascii="Times New Roman" w:hAnsi="Times New Roman" w:eastAsia="Times New Roman" w:cs="Times New Roman"/>
          <w:sz w:val="23"/>
          <w:szCs w:val="23"/>
        </w:rPr>
        <w:t>og</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y</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x</w:t>
      </w:r>
      <w:r>
        <w:rPr>
          <w:rFonts w:ascii="Times New Roman" w:hAnsi="Times New Roman" w:eastAsia="Times New Roman" w:cs="Times New Roman"/>
          <w:spacing w:val="5"/>
          <w:sz w:val="23"/>
          <w:szCs w:val="23"/>
        </w:rPr>
        <w:t xml:space="preserve"> </w:t>
      </w:r>
      <w:r>
        <w:rPr>
          <w:rFonts w:ascii="宋体" w:hAnsi="宋体" w:eastAsia="宋体" w:cs="宋体"/>
          <w:spacing w:val="5"/>
          <w:sz w:val="23"/>
          <w:szCs w:val="23"/>
        </w:rPr>
        <w:t>) ，优先级依次提</w:t>
      </w:r>
      <w:r>
        <w:rPr>
          <w:rFonts w:ascii="宋体" w:hAnsi="宋体" w:eastAsia="宋体" w:cs="宋体"/>
          <w:spacing w:val="-2"/>
          <w:sz w:val="23"/>
          <w:szCs w:val="23"/>
        </w:rPr>
        <w:t xml:space="preserve">高。在设计运算符标记符，当时对应的按钮被点击时对应的标记符为 </w:t>
      </w:r>
      <w:r>
        <w:rPr>
          <w:rFonts w:ascii="Times New Roman" w:hAnsi="Times New Roman" w:eastAsia="Times New Roman" w:cs="Times New Roman"/>
          <w:spacing w:val="-1"/>
          <w:sz w:val="23"/>
          <w:szCs w:val="23"/>
        </w:rPr>
        <w:t>true</w:t>
      </w:r>
      <w:r>
        <w:rPr>
          <w:rFonts w:ascii="宋体" w:hAnsi="宋体" w:eastAsia="宋体" w:cs="宋体"/>
          <w:spacing w:val="-2"/>
          <w:sz w:val="23"/>
          <w:szCs w:val="23"/>
        </w:rPr>
        <w:t xml:space="preserve">，此时 </w:t>
      </w:r>
      <w:r>
        <w:rPr>
          <w:rFonts w:ascii="Times New Roman" w:hAnsi="Times New Roman" w:eastAsia="Times New Roman" w:cs="Times New Roman"/>
          <w:spacing w:val="-1"/>
          <w:sz w:val="23"/>
          <w:szCs w:val="23"/>
        </w:rPr>
        <w:t>JTextField</w:t>
      </w:r>
      <w:r>
        <w:rPr>
          <w:rFonts w:ascii="Times New Roman" w:hAnsi="Times New Roman" w:eastAsia="Times New Roman" w:cs="Times New Roman"/>
          <w:sz w:val="23"/>
          <w:szCs w:val="23"/>
        </w:rPr>
        <w:t xml:space="preserve"> </w:t>
      </w:r>
      <w:r>
        <w:rPr>
          <w:rFonts w:ascii="宋体" w:hAnsi="宋体" w:eastAsia="宋体" w:cs="宋体"/>
          <w:spacing w:val="16"/>
          <w:sz w:val="23"/>
          <w:szCs w:val="23"/>
        </w:rPr>
        <w:t>中的数</w:t>
      </w:r>
      <w:r>
        <w:rPr>
          <w:rFonts w:ascii="宋体" w:hAnsi="宋体" w:eastAsia="宋体" w:cs="宋体"/>
          <w:spacing w:val="8"/>
          <w:sz w:val="23"/>
          <w:szCs w:val="23"/>
        </w:rPr>
        <w:t>字为第一操作数存入。当其他运算符被点击时，调用一个</w:t>
      </w:r>
      <w:r>
        <w:rPr>
          <w:rFonts w:ascii="宋体" w:hAnsi="宋体" w:eastAsia="宋体" w:cs="宋体"/>
          <w:i w:val="0"/>
          <w:iCs w:val="0"/>
          <w:spacing w:val="8"/>
          <w:sz w:val="23"/>
          <w:szCs w:val="23"/>
          <w:u w:val="none" w:color="auto"/>
        </w:rPr>
        <w:t>标记符判断方法</w:t>
      </w:r>
      <w:r>
        <w:rPr>
          <w:rFonts w:ascii="宋体" w:hAnsi="宋体" w:eastAsia="宋体" w:cs="宋体"/>
          <w:spacing w:val="8"/>
          <w:sz w:val="23"/>
          <w:szCs w:val="23"/>
        </w:rPr>
        <w:t>对算术</w:t>
      </w:r>
      <w:r>
        <w:rPr>
          <w:rFonts w:ascii="宋体" w:hAnsi="宋体" w:eastAsia="宋体" w:cs="宋体"/>
          <w:sz w:val="23"/>
          <w:szCs w:val="23"/>
        </w:rPr>
        <w:t xml:space="preserve"> </w:t>
      </w:r>
      <w:r>
        <w:rPr>
          <w:rFonts w:ascii="宋体" w:hAnsi="宋体" w:eastAsia="宋体" w:cs="宋体"/>
          <w:spacing w:val="14"/>
          <w:sz w:val="23"/>
          <w:szCs w:val="23"/>
        </w:rPr>
        <w:t>运</w:t>
      </w:r>
      <w:r>
        <w:rPr>
          <w:rFonts w:ascii="宋体" w:hAnsi="宋体" w:eastAsia="宋体" w:cs="宋体"/>
          <w:spacing w:val="13"/>
          <w:sz w:val="23"/>
          <w:szCs w:val="23"/>
        </w:rPr>
        <w:t>算</w:t>
      </w:r>
      <w:r>
        <w:rPr>
          <w:rFonts w:ascii="宋体" w:hAnsi="宋体" w:eastAsia="宋体" w:cs="宋体"/>
          <w:spacing w:val="7"/>
          <w:sz w:val="23"/>
          <w:szCs w:val="23"/>
        </w:rPr>
        <w:t xml:space="preserve">符的标记符进行判断，当 </w:t>
      </w:r>
      <w:r>
        <w:rPr>
          <w:rFonts w:ascii="Times New Roman" w:hAnsi="Times New Roman" w:eastAsia="Times New Roman" w:cs="Times New Roman"/>
          <w:sz w:val="23"/>
          <w:szCs w:val="23"/>
        </w:rPr>
        <w:t>true</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时再调用对应的</w:t>
      </w:r>
      <w:r>
        <w:rPr>
          <w:rFonts w:ascii="宋体" w:hAnsi="宋体" w:eastAsia="宋体" w:cs="宋体"/>
          <w:spacing w:val="7"/>
          <w:sz w:val="23"/>
          <w:szCs w:val="23"/>
          <w:u w:val="none" w:color="auto"/>
        </w:rPr>
        <w:t>计算方法</w:t>
      </w:r>
      <w:r>
        <w:rPr>
          <w:rFonts w:ascii="宋体" w:hAnsi="宋体" w:eastAsia="宋体" w:cs="宋体"/>
          <w:spacing w:val="7"/>
          <w:sz w:val="23"/>
          <w:szCs w:val="23"/>
        </w:rPr>
        <w:t xml:space="preserve">，此时 </w:t>
      </w:r>
      <w:r>
        <w:rPr>
          <w:rFonts w:ascii="Times New Roman" w:hAnsi="Times New Roman" w:eastAsia="Times New Roman" w:cs="Times New Roman"/>
          <w:sz w:val="23"/>
          <w:szCs w:val="23"/>
        </w:rPr>
        <w:t>JTextField</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显示的内</w:t>
      </w:r>
      <w:r>
        <w:rPr>
          <w:rFonts w:ascii="宋体" w:hAnsi="宋体" w:eastAsia="宋体" w:cs="宋体"/>
          <w:spacing w:val="13"/>
          <w:sz w:val="23"/>
          <w:szCs w:val="23"/>
        </w:rPr>
        <w:t>容</w:t>
      </w:r>
      <w:r>
        <w:rPr>
          <w:rFonts w:ascii="宋体" w:hAnsi="宋体" w:eastAsia="宋体" w:cs="宋体"/>
          <w:spacing w:val="8"/>
          <w:sz w:val="23"/>
          <w:szCs w:val="23"/>
        </w:rPr>
        <w:t>为第二个操作数，完成操作符对应的运算，完成运算后将标记符返回为</w:t>
      </w:r>
      <w:r>
        <w:rPr>
          <w:rFonts w:ascii="Times New Roman" w:hAnsi="Times New Roman" w:eastAsia="Times New Roman" w:cs="Times New Roman"/>
          <w:sz w:val="23"/>
          <w:szCs w:val="23"/>
        </w:rPr>
        <w:t>false</w:t>
      </w:r>
      <w:r>
        <w:rPr>
          <w:rFonts w:ascii="Times New Roman" w:hAnsi="Times New Roman" w:eastAsia="Times New Roman" w:cs="Times New Roman"/>
          <w:spacing w:val="8"/>
          <w:sz w:val="23"/>
          <w:szCs w:val="23"/>
        </w:rPr>
        <w:t xml:space="preserve"> </w:t>
      </w:r>
      <w:r>
        <w:rPr>
          <w:rFonts w:ascii="宋体" w:hAnsi="宋体" w:eastAsia="宋体" w:cs="宋体"/>
          <w:spacing w:val="8"/>
          <w:sz w:val="23"/>
          <w:szCs w:val="23"/>
        </w:rPr>
        <w:t>，关闭相</w:t>
      </w:r>
      <w:r>
        <w:rPr>
          <w:rFonts w:ascii="宋体" w:hAnsi="宋体" w:eastAsia="宋体" w:cs="宋体"/>
          <w:spacing w:val="34"/>
          <w:sz w:val="23"/>
          <w:szCs w:val="23"/>
        </w:rPr>
        <w:t>关</w:t>
      </w:r>
      <w:r>
        <w:rPr>
          <w:rFonts w:ascii="宋体" w:hAnsi="宋体" w:eastAsia="宋体" w:cs="宋体"/>
          <w:spacing w:val="20"/>
          <w:sz w:val="23"/>
          <w:szCs w:val="23"/>
        </w:rPr>
        <w:t>运</w:t>
      </w:r>
      <w:r>
        <w:rPr>
          <w:rFonts w:ascii="宋体" w:hAnsi="宋体" w:eastAsia="宋体" w:cs="宋体"/>
          <w:spacing w:val="17"/>
          <w:sz w:val="23"/>
          <w:szCs w:val="23"/>
        </w:rPr>
        <w:t>算。加减运算的判断方法</w:t>
      </w:r>
      <w:r>
        <w:rPr>
          <w:rFonts w:hint="eastAsia" w:ascii="宋体" w:hAnsi="宋体" w:cs="宋体"/>
          <w:spacing w:val="17"/>
          <w:sz w:val="23"/>
          <w:szCs w:val="23"/>
          <w:lang w:val="en-US" w:eastAsia="zh-CN"/>
        </w:rPr>
        <w:t>为</w:t>
      </w:r>
      <w:r>
        <w:rPr>
          <w:rFonts w:ascii="Times New Roman" w:hAnsi="Times New Roman" w:eastAsia="Times New Roman" w:cs="Times New Roman"/>
          <w:sz w:val="23"/>
          <w:szCs w:val="23"/>
        </w:rPr>
        <w:t>handleOperate</w:t>
      </w:r>
      <w:r>
        <w:rPr>
          <w:rFonts w:ascii="Times New Roman" w:hAnsi="Times New Roman" w:eastAsia="Times New Roman" w:cs="Times New Roman"/>
          <w:spacing w:val="17"/>
          <w:sz w:val="23"/>
          <w:szCs w:val="23"/>
        </w:rPr>
        <w:t xml:space="preserve">1 </w:t>
      </w:r>
      <w:r>
        <w:rPr>
          <w:rFonts w:ascii="宋体" w:hAnsi="宋体" w:eastAsia="宋体" w:cs="宋体"/>
          <w:spacing w:val="17"/>
          <w:sz w:val="23"/>
          <w:szCs w:val="23"/>
        </w:rPr>
        <w:t xml:space="preserve">，乘除为 </w:t>
      </w:r>
      <w:r>
        <w:rPr>
          <w:rFonts w:ascii="Times New Roman" w:hAnsi="Times New Roman" w:eastAsia="Times New Roman" w:cs="Times New Roman"/>
          <w:sz w:val="23"/>
          <w:szCs w:val="23"/>
        </w:rPr>
        <w:t>handleOperate</w:t>
      </w:r>
      <w:r>
        <w:rPr>
          <w:rFonts w:ascii="Times New Roman" w:hAnsi="Times New Roman" w:eastAsia="Times New Roman" w:cs="Times New Roman"/>
          <w:spacing w:val="17"/>
          <w:sz w:val="23"/>
          <w:szCs w:val="23"/>
        </w:rPr>
        <w:t>2</w:t>
      </w:r>
      <w:r>
        <w:rPr>
          <w:rFonts w:hint="eastAsia" w:cs="Times New Roman"/>
          <w:spacing w:val="17"/>
          <w:sz w:val="23"/>
          <w:szCs w:val="23"/>
          <w:lang w:eastAsia="zh-CN"/>
        </w:rPr>
        <w:t>，</w:t>
      </w:r>
      <w:r>
        <w:rPr>
          <w:rFonts w:ascii="宋体" w:hAnsi="宋体" w:eastAsia="宋体" w:cs="宋体"/>
          <w:spacing w:val="17"/>
          <w:sz w:val="23"/>
          <w:szCs w:val="23"/>
        </w:rPr>
        <w:t>其余为</w:t>
      </w:r>
      <w:r>
        <w:rPr>
          <w:rFonts w:ascii="宋体" w:hAnsi="宋体" w:eastAsia="宋体" w:cs="宋体"/>
          <w:sz w:val="23"/>
          <w:szCs w:val="23"/>
        </w:rPr>
        <w:t xml:space="preserve"> </w:t>
      </w:r>
      <w:r>
        <w:rPr>
          <w:rFonts w:ascii="Times New Roman" w:hAnsi="Times New Roman" w:eastAsia="Times New Roman" w:cs="Times New Roman"/>
          <w:sz w:val="23"/>
          <w:szCs w:val="23"/>
        </w:rPr>
        <w:t>handleOperate</w:t>
      </w:r>
      <w:r>
        <w:rPr>
          <w:rFonts w:ascii="Times New Roman" w:hAnsi="Times New Roman" w:eastAsia="Times New Roman" w:cs="Times New Roman"/>
          <w:spacing w:val="18"/>
          <w:sz w:val="23"/>
          <w:szCs w:val="23"/>
        </w:rPr>
        <w:t xml:space="preserve"> </w:t>
      </w:r>
      <w:r>
        <w:rPr>
          <w:rFonts w:ascii="宋体" w:hAnsi="宋体" w:eastAsia="宋体" w:cs="宋体"/>
          <w:spacing w:val="18"/>
          <w:sz w:val="23"/>
          <w:szCs w:val="23"/>
        </w:rPr>
        <w:t>。</w:t>
      </w:r>
      <w:r>
        <w:rPr>
          <w:rFonts w:ascii="宋体" w:hAnsi="宋体" w:eastAsia="宋体" w:cs="宋体"/>
          <w:spacing w:val="10"/>
          <w:sz w:val="23"/>
          <w:szCs w:val="23"/>
        </w:rPr>
        <w:t>高</w:t>
      </w:r>
      <w:r>
        <w:rPr>
          <w:rFonts w:ascii="宋体" w:hAnsi="宋体" w:eastAsia="宋体" w:cs="宋体"/>
          <w:spacing w:val="9"/>
          <w:sz w:val="23"/>
          <w:szCs w:val="23"/>
        </w:rPr>
        <w:t>级运算不对低级运算标记符进行判断，即高级运算符调用时不考虑低</w:t>
      </w:r>
      <w:r>
        <w:rPr>
          <w:rFonts w:ascii="宋体" w:hAnsi="宋体" w:eastAsia="宋体" w:cs="宋体"/>
          <w:sz w:val="23"/>
          <w:szCs w:val="23"/>
        </w:rPr>
        <w:t xml:space="preserve"> </w:t>
      </w:r>
      <w:r>
        <w:rPr>
          <w:rFonts w:ascii="宋体" w:hAnsi="宋体" w:eastAsia="宋体" w:cs="宋体"/>
          <w:spacing w:val="21"/>
          <w:sz w:val="23"/>
          <w:szCs w:val="23"/>
        </w:rPr>
        <w:t>级</w:t>
      </w:r>
      <w:r>
        <w:rPr>
          <w:rFonts w:ascii="宋体" w:hAnsi="宋体" w:eastAsia="宋体" w:cs="宋体"/>
          <w:spacing w:val="11"/>
          <w:sz w:val="23"/>
          <w:szCs w:val="23"/>
        </w:rPr>
        <w:t>运算，按照运算级由高到低调用他的判断方法，在</w:t>
      </w:r>
      <w:r>
        <w:rPr>
          <w:rFonts w:ascii="Times New Roman" w:hAnsi="Times New Roman" w:eastAsia="Times New Roman" w:cs="Times New Roman"/>
          <w:spacing w:val="11"/>
          <w:sz w:val="23"/>
          <w:szCs w:val="23"/>
        </w:rPr>
        <w:t>=</w:t>
      </w:r>
      <w:r>
        <w:rPr>
          <w:rFonts w:ascii="宋体" w:hAnsi="宋体" w:eastAsia="宋体" w:cs="宋体"/>
          <w:spacing w:val="11"/>
          <w:sz w:val="23"/>
          <w:szCs w:val="23"/>
        </w:rPr>
        <w:t>按钮的监听事件中，依次从高级</w:t>
      </w:r>
      <w:r>
        <w:rPr>
          <w:rFonts w:ascii="宋体" w:hAnsi="宋体" w:eastAsia="宋体" w:cs="宋体"/>
          <w:sz w:val="23"/>
          <w:szCs w:val="23"/>
        </w:rPr>
        <w:t xml:space="preserve"> </w:t>
      </w:r>
      <w:r>
        <w:rPr>
          <w:rFonts w:ascii="宋体" w:hAnsi="宋体" w:eastAsia="宋体" w:cs="宋体"/>
          <w:spacing w:val="16"/>
          <w:sz w:val="23"/>
          <w:szCs w:val="23"/>
        </w:rPr>
        <w:t>到低级</w:t>
      </w:r>
      <w:r>
        <w:rPr>
          <w:rFonts w:ascii="宋体" w:hAnsi="宋体" w:eastAsia="宋体" w:cs="宋体"/>
          <w:spacing w:val="10"/>
          <w:sz w:val="23"/>
          <w:szCs w:val="23"/>
        </w:rPr>
        <w:t>调</w:t>
      </w:r>
      <w:r>
        <w:rPr>
          <w:rFonts w:ascii="宋体" w:hAnsi="宋体" w:eastAsia="宋体" w:cs="宋体"/>
          <w:spacing w:val="8"/>
          <w:sz w:val="23"/>
          <w:szCs w:val="23"/>
        </w:rPr>
        <w:t>用判断方法，进行运算。这样高级运算执会优先执行，高级运算执行结果作为</w:t>
      </w:r>
      <w:r>
        <w:rPr>
          <w:rFonts w:ascii="宋体" w:hAnsi="宋体" w:eastAsia="宋体" w:cs="宋体"/>
          <w:sz w:val="23"/>
          <w:szCs w:val="23"/>
        </w:rPr>
        <w:t xml:space="preserve"> </w:t>
      </w:r>
      <w:r>
        <w:rPr>
          <w:rFonts w:ascii="宋体" w:hAnsi="宋体" w:eastAsia="宋体" w:cs="宋体"/>
          <w:spacing w:val="4"/>
          <w:sz w:val="23"/>
          <w:szCs w:val="23"/>
        </w:rPr>
        <w:t>优先级低的操作数</w:t>
      </w:r>
      <w:r>
        <w:rPr>
          <w:rFonts w:hint="eastAsia" w:ascii="宋体" w:hAnsi="宋体" w:cs="宋体"/>
          <w:spacing w:val="4"/>
          <w:sz w:val="23"/>
          <w:szCs w:val="23"/>
          <w:lang w:eastAsia="zh-CN"/>
        </w:rPr>
        <w:t>，</w:t>
      </w:r>
      <w:r>
        <w:rPr>
          <w:rFonts w:ascii="宋体" w:hAnsi="宋体" w:eastAsia="宋体" w:cs="宋体"/>
          <w:spacing w:val="4"/>
          <w:sz w:val="23"/>
          <w:szCs w:val="23"/>
        </w:rPr>
        <w:t>实现</w:t>
      </w:r>
      <w:r>
        <w:rPr>
          <w:rFonts w:ascii="宋体" w:hAnsi="宋体" w:eastAsia="宋体" w:cs="宋体"/>
          <w:spacing w:val="3"/>
          <w:sz w:val="23"/>
          <w:szCs w:val="23"/>
        </w:rPr>
        <w:t>优</w:t>
      </w:r>
      <w:r>
        <w:rPr>
          <w:rFonts w:ascii="宋体" w:hAnsi="宋体" w:eastAsia="宋体" w:cs="宋体"/>
          <w:spacing w:val="2"/>
          <w:sz w:val="23"/>
          <w:szCs w:val="23"/>
        </w:rPr>
        <w:t>先级。</w:t>
      </w:r>
    </w:p>
    <w:p>
      <w:pPr>
        <w:spacing w:before="125" w:line="326" w:lineRule="auto"/>
        <w:ind w:left="3" w:right="9" w:firstLine="428"/>
        <w:rPr>
          <w:rFonts w:ascii="宋体" w:hAnsi="宋体" w:eastAsia="宋体" w:cs="宋体"/>
          <w:sz w:val="23"/>
          <w:szCs w:val="23"/>
        </w:rPr>
      </w:pPr>
      <w:r>
        <w:rPr>
          <w:rFonts w:ascii="宋体" w:hAnsi="宋体" w:eastAsia="宋体" w:cs="宋体"/>
          <w:spacing w:val="10"/>
          <w:sz w:val="23"/>
          <w:szCs w:val="23"/>
        </w:rPr>
        <w:t>括号的实现依赖于堆栈，前括号需要</w:t>
      </w:r>
      <w:r>
        <w:rPr>
          <w:rFonts w:ascii="宋体" w:hAnsi="宋体" w:eastAsia="宋体" w:cs="宋体"/>
          <w:sz w:val="23"/>
          <w:szCs w:val="23"/>
        </w:rPr>
        <w:t xml:space="preserve"> </w:t>
      </w:r>
      <w:r>
        <w:rPr>
          <w:rFonts w:ascii="宋体" w:hAnsi="宋体" w:eastAsia="宋体" w:cs="宋体"/>
          <w:spacing w:val="16"/>
          <w:sz w:val="23"/>
          <w:szCs w:val="23"/>
        </w:rPr>
        <w:t>压栈，</w:t>
      </w:r>
      <w:r>
        <w:rPr>
          <w:rFonts w:ascii="宋体" w:hAnsi="宋体" w:eastAsia="宋体" w:cs="宋体"/>
          <w:spacing w:val="8"/>
          <w:sz w:val="23"/>
          <w:szCs w:val="23"/>
        </w:rPr>
        <w:t>后括号则是出栈。其实再把上一个运算优先级问题解决以后，这个问题其实就很</w:t>
      </w:r>
      <w:r>
        <w:rPr>
          <w:rFonts w:ascii="宋体" w:hAnsi="宋体" w:eastAsia="宋体" w:cs="宋体"/>
          <w:sz w:val="23"/>
          <w:szCs w:val="23"/>
        </w:rPr>
        <w:t xml:space="preserve"> </w:t>
      </w:r>
      <w:r>
        <w:rPr>
          <w:rFonts w:ascii="宋体" w:hAnsi="宋体" w:eastAsia="宋体" w:cs="宋体"/>
          <w:spacing w:val="16"/>
          <w:sz w:val="23"/>
          <w:szCs w:val="23"/>
        </w:rPr>
        <w:t>好实现</w:t>
      </w:r>
      <w:r>
        <w:rPr>
          <w:rFonts w:ascii="宋体" w:hAnsi="宋体" w:eastAsia="宋体" w:cs="宋体"/>
          <w:spacing w:val="8"/>
          <w:sz w:val="23"/>
          <w:szCs w:val="23"/>
        </w:rPr>
        <w:t>了，实例化两个栈，一个存储操作数，一个存放标记符状态。压栈就是对操作数</w:t>
      </w:r>
      <w:r>
        <w:rPr>
          <w:rFonts w:ascii="宋体" w:hAnsi="宋体" w:eastAsia="宋体" w:cs="宋体"/>
          <w:sz w:val="23"/>
          <w:szCs w:val="23"/>
        </w:rPr>
        <w:t xml:space="preserve"> </w:t>
      </w:r>
      <w:r>
        <w:rPr>
          <w:rFonts w:ascii="Times New Roman" w:hAnsi="Times New Roman" w:eastAsia="Times New Roman" w:cs="Times New Roman"/>
          <w:sz w:val="23"/>
          <w:szCs w:val="23"/>
        </w:rPr>
        <w:t>x</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b</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q</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以及运算符的标记符压栈，并且将标记全部恢复到</w:t>
      </w:r>
      <w:r>
        <w:rPr>
          <w:rFonts w:ascii="Times New Roman" w:hAnsi="Times New Roman" w:eastAsia="Times New Roman" w:cs="Times New Roman"/>
          <w:sz w:val="23"/>
          <w:szCs w:val="23"/>
        </w:rPr>
        <w:t>false</w:t>
      </w:r>
      <w:r>
        <w:rPr>
          <w:rFonts w:ascii="Times New Roman" w:hAnsi="Times New Roman" w:eastAsia="Times New Roman" w:cs="Times New Roman"/>
          <w:spacing w:val="9"/>
          <w:sz w:val="23"/>
          <w:szCs w:val="23"/>
        </w:rPr>
        <w:t xml:space="preserve"> </w:t>
      </w:r>
      <w:r>
        <w:rPr>
          <w:rFonts w:ascii="宋体" w:hAnsi="宋体" w:eastAsia="宋体" w:cs="宋体"/>
          <w:spacing w:val="9"/>
          <w:sz w:val="23"/>
          <w:szCs w:val="23"/>
        </w:rPr>
        <w:t>。出栈则是弹出操作</w:t>
      </w:r>
      <w:r>
        <w:rPr>
          <w:rFonts w:ascii="宋体" w:hAnsi="宋体" w:eastAsia="宋体" w:cs="宋体"/>
          <w:sz w:val="23"/>
          <w:szCs w:val="23"/>
        </w:rPr>
        <w:t xml:space="preserve"> </w:t>
      </w:r>
      <w:r>
        <w:rPr>
          <w:rFonts w:ascii="宋体" w:hAnsi="宋体" w:eastAsia="宋体" w:cs="宋体"/>
          <w:spacing w:val="18"/>
          <w:sz w:val="23"/>
          <w:szCs w:val="23"/>
        </w:rPr>
        <w:t>数</w:t>
      </w:r>
      <w:r>
        <w:rPr>
          <w:rFonts w:ascii="宋体" w:hAnsi="宋体" w:eastAsia="宋体" w:cs="宋体"/>
          <w:spacing w:val="15"/>
          <w:sz w:val="23"/>
          <w:szCs w:val="23"/>
        </w:rPr>
        <w:t>和</w:t>
      </w:r>
      <w:r>
        <w:rPr>
          <w:rFonts w:ascii="宋体" w:hAnsi="宋体" w:eastAsia="宋体" w:cs="宋体"/>
          <w:spacing w:val="9"/>
          <w:sz w:val="23"/>
          <w:szCs w:val="23"/>
        </w:rPr>
        <w:t>标记符，并且按照优先级高低调用标记符判断方法实现运算。</w:t>
      </w:r>
    </w:p>
    <w:p>
      <w:pPr>
        <w:spacing w:line="326" w:lineRule="auto"/>
        <w:ind w:left="13" w:right="59" w:firstLine="411"/>
        <w:rPr>
          <w:rFonts w:ascii="宋体" w:hAnsi="宋体" w:eastAsia="宋体" w:cs="宋体"/>
          <w:spacing w:val="7"/>
          <w:sz w:val="23"/>
          <w:szCs w:val="23"/>
        </w:rPr>
      </w:pPr>
      <w:r>
        <w:rPr>
          <w:rFonts w:hint="eastAsia" w:cs="Times New Roman"/>
          <w:sz w:val="23"/>
          <w:szCs w:val="23"/>
          <w:lang w:val="en-US" w:eastAsia="zh-CN"/>
        </w:rPr>
        <w:t>J</w:t>
      </w:r>
      <w:r>
        <w:rPr>
          <w:rFonts w:ascii="Times New Roman" w:hAnsi="Times New Roman" w:eastAsia="Times New Roman" w:cs="Times New Roman"/>
          <w:sz w:val="23"/>
          <w:szCs w:val="23"/>
        </w:rPr>
        <w:t>AVA</w:t>
      </w:r>
      <w:r>
        <w:rPr>
          <w:rFonts w:ascii="Times New Roman" w:hAnsi="Times New Roman" w:eastAsia="Times New Roman" w:cs="Times New Roman"/>
          <w:spacing w:val="10"/>
          <w:sz w:val="23"/>
          <w:szCs w:val="23"/>
        </w:rPr>
        <w:t xml:space="preserve"> </w:t>
      </w:r>
      <w:r>
        <w:rPr>
          <w:rFonts w:ascii="宋体" w:hAnsi="宋体" w:eastAsia="宋体" w:cs="宋体"/>
          <w:spacing w:val="6"/>
          <w:sz w:val="23"/>
          <w:szCs w:val="23"/>
        </w:rPr>
        <w:t>课</w:t>
      </w:r>
      <w:r>
        <w:rPr>
          <w:rFonts w:ascii="宋体" w:hAnsi="宋体" w:eastAsia="宋体" w:cs="宋体"/>
          <w:spacing w:val="5"/>
          <w:sz w:val="23"/>
          <w:szCs w:val="23"/>
        </w:rPr>
        <w:t>程的是短暂而又痛苦的，一周一节课但是每次实验自己课下都需要耗费巨大</w:t>
      </w:r>
      <w:r>
        <w:rPr>
          <w:rFonts w:ascii="宋体" w:hAnsi="宋体" w:eastAsia="宋体" w:cs="宋体"/>
          <w:spacing w:val="1"/>
          <w:sz w:val="23"/>
          <w:szCs w:val="23"/>
        </w:rPr>
        <w:t>的时间、精力、心血去完成，经过这三个月的</w:t>
      </w:r>
      <w:r>
        <w:rPr>
          <w:rFonts w:ascii="宋体" w:hAnsi="宋体" w:eastAsia="宋体" w:cs="宋体"/>
          <w:sz w:val="23"/>
          <w:szCs w:val="23"/>
        </w:rPr>
        <w:t>“折磨</w:t>
      </w:r>
      <w:r>
        <w:rPr>
          <w:rFonts w:hint="default" w:ascii="宋体" w:hAnsi="宋体" w:cs="宋体"/>
          <w:sz w:val="23"/>
          <w:szCs w:val="23"/>
          <w:lang w:val="en-US" w:eastAsia="zh-CN"/>
        </w:rPr>
        <w:t>”</w:t>
      </w:r>
      <w:r>
        <w:rPr>
          <w:rFonts w:ascii="宋体" w:hAnsi="宋体" w:eastAsia="宋体" w:cs="宋体"/>
          <w:sz w:val="23"/>
          <w:szCs w:val="23"/>
        </w:rPr>
        <w:t xml:space="preserve">，自己对 </w:t>
      </w:r>
      <w:r>
        <w:rPr>
          <w:rFonts w:ascii="Times New Roman" w:hAnsi="Times New Roman" w:eastAsia="Times New Roman" w:cs="Times New Roman"/>
          <w:sz w:val="23"/>
          <w:szCs w:val="23"/>
        </w:rPr>
        <w:t xml:space="preserve">JAVA </w:t>
      </w:r>
      <w:r>
        <w:rPr>
          <w:rFonts w:ascii="宋体" w:hAnsi="宋体" w:eastAsia="宋体" w:cs="宋体"/>
          <w:sz w:val="23"/>
          <w:szCs w:val="23"/>
        </w:rPr>
        <w:t>有了一个认识和</w:t>
      </w:r>
      <w:r>
        <w:rPr>
          <w:rFonts w:ascii="宋体" w:hAnsi="宋体" w:eastAsia="宋体" w:cs="宋体"/>
          <w:spacing w:val="16"/>
          <w:sz w:val="23"/>
          <w:szCs w:val="23"/>
        </w:rPr>
        <w:t>了</w:t>
      </w:r>
      <w:r>
        <w:rPr>
          <w:rFonts w:ascii="宋体" w:hAnsi="宋体" w:eastAsia="宋体" w:cs="宋体"/>
          <w:spacing w:val="14"/>
          <w:sz w:val="23"/>
          <w:szCs w:val="23"/>
        </w:rPr>
        <w:t>解</w:t>
      </w:r>
      <w:r>
        <w:rPr>
          <w:rFonts w:ascii="宋体" w:hAnsi="宋体" w:eastAsia="宋体" w:cs="宋体"/>
          <w:spacing w:val="8"/>
          <w:sz w:val="23"/>
          <w:szCs w:val="23"/>
        </w:rPr>
        <w:t>。最后一次大作业十分考验自己的耐心和逻辑思维、全局设计，对自己的能力有了</w:t>
      </w:r>
      <w:r>
        <w:rPr>
          <w:rFonts w:ascii="宋体" w:hAnsi="宋体" w:eastAsia="宋体" w:cs="宋体"/>
          <w:spacing w:val="7"/>
          <w:sz w:val="23"/>
          <w:szCs w:val="23"/>
        </w:rPr>
        <w:t>一个极大的提升。</w:t>
      </w:r>
    </w:p>
    <w:p>
      <w:pPr>
        <w:spacing w:line="326" w:lineRule="auto"/>
        <w:ind w:left="13" w:right="59" w:firstLine="411"/>
        <w:rPr>
          <w:rFonts w:hint="default" w:ascii="宋体" w:hAnsi="宋体" w:eastAsia="宋体" w:cs="宋体"/>
          <w:spacing w:val="7"/>
          <w:sz w:val="23"/>
          <w:szCs w:val="23"/>
          <w:lang w:val="en-US" w:eastAsia="zh-CN"/>
        </w:rPr>
      </w:pPr>
      <w:r>
        <w:rPr>
          <w:rFonts w:hint="eastAsia" w:ascii="宋体" w:hAnsi="宋体" w:cs="宋体"/>
          <w:spacing w:val="7"/>
          <w:sz w:val="23"/>
          <w:szCs w:val="23"/>
          <w:lang w:val="en-US" w:eastAsia="zh-CN"/>
        </w:rPr>
        <w:t>感谢老师十周以来的辛苦付出。</w:t>
      </w:r>
    </w:p>
    <w:p>
      <w:pPr>
        <w:spacing w:before="79"/>
        <w:ind w:firstLine="420"/>
        <w:rPr>
          <w:rFonts w:hint="default" w:ascii="宋体" w:hAnsi="宋体" w:eastAsia="宋体" w:cs="宋体"/>
          <w:spacing w:val="2"/>
          <w:sz w:val="23"/>
          <w:szCs w:val="23"/>
          <w:lang w:val="en-US" w:eastAsia="zh-CN"/>
        </w:rPr>
      </w:pPr>
    </w:p>
    <w:sectPr>
      <w:headerReference r:id="rId5" w:type="default"/>
      <w:footerReference r:id="rId6" w:type="default"/>
      <w:endnotePr>
        <w:numFmt w:val="decimal"/>
      </w:endnotePr>
      <w:pgSz w:w="11906" w:h="16838"/>
      <w:pgMar w:top="1417" w:right="1134" w:bottom="1417" w:left="1134" w:header="851" w:footer="992" w:gutter="567"/>
      <w:pgNumType w:fmt="numberInDash"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- 1 -</w:t>
                          </w:r>
                          <w:r>
                            <w:rPr>
                              <w:rFonts w:hint="eastAsia"/>
                              <w:b/>
                              <w:sz w:val="21"/>
                              <w:szCs w:val="21"/>
                            </w:rPr>
                            <w:fldChar w:fldCharType="end"/>
                          </w:r>
                        </w:p>
                      </w:txbxContent>
                    </wps:txbx>
                    <wps:bodyPr wrap="none" lIns="0" tIns="0" rIns="0" bIns="0">
                      <a:spAutoFit/>
                    </wps:bodyPr>
                  </wps:wsp>
                </a:graphicData>
              </a:graphic>
            </wp:anchor>
          </w:drawing>
        </mc:Choice>
        <mc:Fallback>
          <w:pict>
            <v:shape id="文本框1"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pAyFsEBAACNAwAADgAAAGRycy9lMm9Eb2MueG1srVPNjtMwEL4j8Q6W&#10;79RpQaiKmq5A1SIkBEjLPoDr2I0l/8njNukLwBtw4sKd5+pzMHaSLiyXPXBxxjPjb+b7ZrK5Gawh&#10;JxlBe9fQ5aKiRDrhW+0ODb3/cvtiTQkk7lpuvJMNPUugN9vnzzZ9qOXKd960MhIEcVD3oaFdSqFm&#10;DEQnLYeFD9JhUPloecJrPLA28h7RrWGrqnrNeh/bEL2QAOjdjUE6IcanAHqltJA7L45WujSiRml4&#10;QkrQ6QB0W7pVSor0SSmQiZiGItNUTiyC9j6fbLvh9SHy0GkxtcCf0sIjTpZrh0WvUDueODlG/Q+U&#10;1SJ68CothLdsJFIUQRbL6pE2dx0PsnBBqSFcRYf/Bys+nj5HotuGvnxFieMWJ375/u3y49fl59dl&#10;lqcPUGPWXcC8NLz1Ay7N7Ad0ZtaDijZ/kQ/BOIp7voorh0REfrRerdcVhgTG5gvis4fnIUJ6J70l&#10;2WhoxOkVUfnpA6QxdU7J1Zy/1caUCRr3lwMxs4fl3sces5WG/TAR2vv2jHx6HHxDHe45Jea9Q13z&#10;jsxGnI39ZOQaEN4cExYu/WTUEWoqhlMqjKaNymvw571kPfxF2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mpAyFsEBAACNAwAADgAAAAAAAAABACAAAAAeAQAAZHJzL2Uyb0RvYy54bWxQSwUG&#10;AAAAAAYABgBZAQAAUQUAAAAA&#10;">
              <v:fill on="f" focussize="0,0"/>
              <v:stroke on="f"/>
              <v:imagedata o:title=""/>
              <o:lock v:ext="edit" aspectratio="f"/>
              <v:textbox inset="0mm,0mm,0mm,0mm" style="mso-fit-shape-to-text:t;">
                <w:txbxContent>
                  <w:p>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- 1 -</w:t>
                    </w:r>
                    <w:r>
                      <w:rPr>
                        <w:rFonts w:hint="eastAsia"/>
                        <w:b/>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p>
  </w:footnote>
  <w:footnote w:type="continuationSeparator" w:id="1">
    <w:p>
      <w:pPr>
        <w:spacing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8" w:lineRule="auto"/>
      <w:ind w:right="105"/>
      <w:jc w:val="right"/>
      <w:rPr>
        <w:rFonts w:ascii="宋体" w:hAnsi="宋体" w:cs="宋体"/>
        <w:sz w:val="22"/>
      </w:rPr>
    </w:pPr>
    <w:r>
      <w:rPr>
        <w:rFonts w:ascii="宋体" w:hAnsi="宋体" w:cs="宋体"/>
        <w:spacing w:val="-20"/>
        <w:sz w:val="22"/>
      </w:rPr>
      <w:t>山</w:t>
    </w:r>
    <w:r>
      <w:rPr>
        <w:rFonts w:ascii="宋体" w:hAnsi="宋体" w:cs="宋体"/>
        <w:spacing w:val="-14"/>
        <w:sz w:val="22"/>
      </w:rPr>
      <w:t>东大学·Java编程技术·实验报告</w:t>
    </w:r>
  </w:p>
  <w:p>
    <w:pPr>
      <w:spacing w:before="10" w:line="89" w:lineRule="exact"/>
      <w:textAlignment w:val="center"/>
    </w:pPr>
    <w:r>
      <mc:AlternateContent>
        <mc:Choice Requires="wps">
          <w:drawing>
            <wp:inline distT="0" distB="0" distL="114300" distR="114300">
              <wp:extent cx="5899150" cy="56515"/>
              <wp:effectExtent l="0" t="0" r="6350" b="635"/>
              <wp:docPr id="23" name="任意多边形 23"/>
              <wp:cNvGraphicFramePr/>
              <a:graphic xmlns:a="http://schemas.openxmlformats.org/drawingml/2006/main">
                <a:graphicData uri="http://schemas.microsoft.com/office/word/2010/wordprocessingShape">
                  <wps:wsp>
                    <wps:cNvSpPr/>
                    <wps:spPr>
                      <a:xfrm>
                        <a:off x="0" y="0"/>
                        <a:ext cx="5899150" cy="56515"/>
                      </a:xfrm>
                      <a:custGeom>
                        <a:avLst/>
                        <a:gdLst/>
                        <a:ahLst/>
                        <a:cxnLst/>
                        <a:rect l="0" t="0" r="0" b="0"/>
                        <a:pathLst>
                          <a:path w="9290" h="88">
                            <a:moveTo>
                              <a:pt x="0" y="88"/>
                            </a:moveTo>
                            <a:lnTo>
                              <a:pt x="9289" y="88"/>
                            </a:lnTo>
                            <a:lnTo>
                              <a:pt x="9289" y="28"/>
                            </a:lnTo>
                            <a:lnTo>
                              <a:pt x="0" y="28"/>
                            </a:lnTo>
                            <a:lnTo>
                              <a:pt x="0" y="88"/>
                            </a:lnTo>
                            <a:close/>
                          </a:path>
                          <a:path w="9290" h="88">
                            <a:moveTo>
                              <a:pt x="0" y="14"/>
                            </a:moveTo>
                            <a:lnTo>
                              <a:pt x="9289" y="14"/>
                            </a:lnTo>
                            <a:lnTo>
                              <a:pt x="9289" y="0"/>
                            </a:lnTo>
                            <a:lnTo>
                              <a:pt x="0" y="0"/>
                            </a:lnTo>
                            <a:lnTo>
                              <a:pt x="0" y="14"/>
                            </a:lnTo>
                            <a:close/>
                          </a:path>
                        </a:pathLst>
                      </a:custGeom>
                      <a:solidFill>
                        <a:srgbClr val="622423"/>
                      </a:solidFill>
                      <a:ln>
                        <a:noFill/>
                      </a:ln>
                    </wps:spPr>
                    <wps:bodyPr upright="1"/>
                  </wps:wsp>
                </a:graphicData>
              </a:graphic>
            </wp:inline>
          </w:drawing>
        </mc:Choice>
        <mc:Fallback>
          <w:pict>
            <v:shape id="_x0000_s1026" o:spid="_x0000_s1026" o:spt="100" style="height:4.45pt;width:464.5pt;" fillcolor="#622423" filled="t" stroked="f" coordsize="9290,88" o:gfxdata="UEsDBAoAAAAAAIdO4kAAAAAAAAAAAAAAAAAEAAAAZHJzL1BLAwQUAAAACACHTuJAzZnfAtEAAAAD&#10;AQAADwAAAGRycy9kb3ducmV2LnhtbE2PwU7DMBBE75X4B2uRemudVCpqQpwKgZA4lgJ3N17iUHsd&#10;2W6b/j0LF7iMNJrVzNtmO3knzhjTEEhBuSxAIHXBDNQreH97XmxApKzJaBcIFVwxwba9mTW6NuFC&#10;r3je515wCaVaK7A5j7WUqbPodVqGEYmzzxC9zmxjL03UFy73Tq6K4k56PRAvWD3io8XuuD95BesQ&#10;nb1O9qVbH/3D01cudx9DqdT8tizuQWSc8t8x/OAzOrTMdAgnMkk4BfxI/lXOqlXF9qBgU4FsG/mf&#10;vf0GUEsDBBQAAAAIAIdO4kDk5LKNPwIAAI4FAAAOAAAAZHJzL2Uyb0RvYy54bWytVEGO0zAU3SNx&#10;B8t7miZMq6ZqOguqYYNgpBkO4DpOY8mxLdtt2j179iwRl0AjOA2DOAbfTp2WVhp1JDbxd/7z83/v&#10;255dbxuBNsxYrmSB08EQIyapKrlcFfjj/c2rCUbWEVkSoSQr8I5ZfD1/+WLW6inLVK1EyQwCEmmn&#10;rS5w7ZyeJomlNWuIHSjNJCQrZRriYGpWSWlIC+yNSLLhcJy0ypTaKMqshb+LLon3jOYSQlVVnLKF&#10;ouuGSdexGiaIA0m25trieai2qhh1H6rKModEgUGpC1/YBOKl/ybzGZmuDNE1p/sSyCUlnGhqCJew&#10;aU+1II6gteFnVA2nRllVuQFVTdIJCY6AinR44s1dTTQLWsBqq3vT7f+jpe83twbxssDZa4wkaaDj&#10;vx4efn/6/Pjty5+f3x9/fEWQAZtabaeAvtO3Zj+zEHrN28o0fgQ1aBus3fXWsq1DFH6OJnmejsB1&#10;CrnReJSOPGdyWEzX1r1lKhCRzTvrus6UMSJ1jOhWxtBAf5/srCbOr/PV+RC1Bc6zHMqoCzyZhI41&#10;asPuVUC4Q/mQ7Oo7pIU8huXZJMcIxPTImI+jDnQ9LouMMR/HDgc1AdlFoLMdqVCWdeV6lc9Xm15d&#10;qrZHxurjeKI23Cxob0zH8VjsJZiz/c60wiZ9lyE+PkdWCV7ecCG8I9aslm+EQRsCT8E4y666Yw1L&#10;/oEJ6cFS+WWdpf5P4k9/d959tFTlDq7NWhu+quFNSYN9PgPXNBzr/ZPi34HjeWA6PKPz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2Z3wLRAAAAAwEAAA8AAAAAAAAAAQAgAAAAIgAAAGRycy9kb3du&#10;cmV2LnhtbFBLAQIUABQAAAAIAIdO4kDk5LKNPwIAAI4FAAAOAAAAAAAAAAEAIAAAACABAABkcnMv&#10;ZTJvRG9jLnhtbFBLBQYAAAAABgAGAFkBAADRBQAAAAA=&#10;" path="m0,88l9289,88,9289,28,0,28,0,88xem0,14l9289,14,9289,0,0,0,0,14xe">
              <v:fill on="t" focussize="0,0"/>
              <v:stroke on="f"/>
              <v:imagedata o:title=""/>
              <o:lock v:ext="edit" aspectratio="f"/>
              <w10:wrap type="non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D62F35"/>
    <w:multiLevelType w:val="singleLevel"/>
    <w:tmpl w:val="86D62F35"/>
    <w:lvl w:ilvl="0" w:tentative="0">
      <w:start w:val="1"/>
      <w:numFmt w:val="upperLetter"/>
      <w:lvlText w:val="%1."/>
      <w:lvlJc w:val="left"/>
      <w:pPr>
        <w:tabs>
          <w:tab w:val="left" w:pos="312"/>
        </w:tabs>
      </w:pPr>
    </w:lvl>
  </w:abstractNum>
  <w:abstractNum w:abstractNumId="1">
    <w:nsid w:val="C78D1E16"/>
    <w:multiLevelType w:val="singleLevel"/>
    <w:tmpl w:val="C78D1E16"/>
    <w:lvl w:ilvl="0" w:tentative="0">
      <w:start w:val="1"/>
      <w:numFmt w:val="decimal"/>
      <w:lvlText w:val="%1."/>
      <w:lvlJc w:val="left"/>
      <w:pPr>
        <w:tabs>
          <w:tab w:val="left" w:pos="312"/>
        </w:tabs>
      </w:pPr>
    </w:lvl>
  </w:abstractNum>
  <w:abstractNum w:abstractNumId="2">
    <w:nsid w:val="EADDE753"/>
    <w:multiLevelType w:val="singleLevel"/>
    <w:tmpl w:val="EADDE753"/>
    <w:lvl w:ilvl="0" w:tentative="0">
      <w:start w:val="1"/>
      <w:numFmt w:val="decimal"/>
      <w:lvlText w:val="%1."/>
      <w:lvlJc w:val="left"/>
      <w:pPr>
        <w:tabs>
          <w:tab w:val="left" w:pos="312"/>
        </w:tabs>
      </w:pPr>
    </w:lvl>
  </w:abstractNum>
  <w:abstractNum w:abstractNumId="3">
    <w:nsid w:val="08BA61A2"/>
    <w:multiLevelType w:val="singleLevel"/>
    <w:tmpl w:val="08BA61A2"/>
    <w:lvl w:ilvl="0" w:tentative="0">
      <w:start w:val="2"/>
      <w:numFmt w:val="upperLetter"/>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BkN2VhMWVlZWNmMWVjY2JkYWE5OTU4MTk1NzIwZDAifQ=="/>
  </w:docVars>
  <w:rsids>
    <w:rsidRoot w:val="00172A27"/>
    <w:rsid w:val="000131D6"/>
    <w:rsid w:val="00020135"/>
    <w:rsid w:val="0002254B"/>
    <w:rsid w:val="000240C3"/>
    <w:rsid w:val="00035709"/>
    <w:rsid w:val="00040B7B"/>
    <w:rsid w:val="00042A04"/>
    <w:rsid w:val="000512DC"/>
    <w:rsid w:val="00052AF8"/>
    <w:rsid w:val="000537AD"/>
    <w:rsid w:val="00055794"/>
    <w:rsid w:val="00090B9A"/>
    <w:rsid w:val="000B1523"/>
    <w:rsid w:val="000B1AD2"/>
    <w:rsid w:val="000C2B36"/>
    <w:rsid w:val="000E273B"/>
    <w:rsid w:val="000E4936"/>
    <w:rsid w:val="001042C4"/>
    <w:rsid w:val="00124758"/>
    <w:rsid w:val="0013087D"/>
    <w:rsid w:val="00133A7B"/>
    <w:rsid w:val="00162358"/>
    <w:rsid w:val="00163342"/>
    <w:rsid w:val="0016511C"/>
    <w:rsid w:val="00172A27"/>
    <w:rsid w:val="001731C2"/>
    <w:rsid w:val="0018300D"/>
    <w:rsid w:val="001A5739"/>
    <w:rsid w:val="001B743C"/>
    <w:rsid w:val="001D2578"/>
    <w:rsid w:val="001E5473"/>
    <w:rsid w:val="001E58A4"/>
    <w:rsid w:val="001F1D23"/>
    <w:rsid w:val="00201668"/>
    <w:rsid w:val="002045BD"/>
    <w:rsid w:val="002054C3"/>
    <w:rsid w:val="00207C85"/>
    <w:rsid w:val="002305C7"/>
    <w:rsid w:val="0023067A"/>
    <w:rsid w:val="00246CF5"/>
    <w:rsid w:val="00263CAD"/>
    <w:rsid w:val="002666F2"/>
    <w:rsid w:val="00294A14"/>
    <w:rsid w:val="002A1CDD"/>
    <w:rsid w:val="002A2A9D"/>
    <w:rsid w:val="002F046D"/>
    <w:rsid w:val="002F5208"/>
    <w:rsid w:val="00304BD6"/>
    <w:rsid w:val="003053E2"/>
    <w:rsid w:val="00313822"/>
    <w:rsid w:val="00320BE2"/>
    <w:rsid w:val="00320FB3"/>
    <w:rsid w:val="003232C9"/>
    <w:rsid w:val="003273C9"/>
    <w:rsid w:val="003376F1"/>
    <w:rsid w:val="00344CC9"/>
    <w:rsid w:val="003747F1"/>
    <w:rsid w:val="00391FF2"/>
    <w:rsid w:val="003A168F"/>
    <w:rsid w:val="003A6806"/>
    <w:rsid w:val="003E590F"/>
    <w:rsid w:val="00404482"/>
    <w:rsid w:val="0040465F"/>
    <w:rsid w:val="004124F1"/>
    <w:rsid w:val="00413AE7"/>
    <w:rsid w:val="0043367E"/>
    <w:rsid w:val="00436428"/>
    <w:rsid w:val="00436FAB"/>
    <w:rsid w:val="00443E1C"/>
    <w:rsid w:val="00450E26"/>
    <w:rsid w:val="004658D5"/>
    <w:rsid w:val="00482D85"/>
    <w:rsid w:val="00485E9E"/>
    <w:rsid w:val="00497574"/>
    <w:rsid w:val="004D720D"/>
    <w:rsid w:val="004E58B8"/>
    <w:rsid w:val="004F3539"/>
    <w:rsid w:val="00504B27"/>
    <w:rsid w:val="005076E1"/>
    <w:rsid w:val="00523EA1"/>
    <w:rsid w:val="005264C1"/>
    <w:rsid w:val="005343B0"/>
    <w:rsid w:val="00536B98"/>
    <w:rsid w:val="00541C3E"/>
    <w:rsid w:val="00542DE1"/>
    <w:rsid w:val="00576235"/>
    <w:rsid w:val="0057628D"/>
    <w:rsid w:val="00582A23"/>
    <w:rsid w:val="00594AD4"/>
    <w:rsid w:val="00596FD4"/>
    <w:rsid w:val="00597B4B"/>
    <w:rsid w:val="005A1691"/>
    <w:rsid w:val="005A2654"/>
    <w:rsid w:val="005B1E97"/>
    <w:rsid w:val="005B5758"/>
    <w:rsid w:val="005D3FA4"/>
    <w:rsid w:val="005F4AE4"/>
    <w:rsid w:val="005F6AC5"/>
    <w:rsid w:val="006013B1"/>
    <w:rsid w:val="006071AF"/>
    <w:rsid w:val="00617761"/>
    <w:rsid w:val="00625292"/>
    <w:rsid w:val="00625B2D"/>
    <w:rsid w:val="0063040A"/>
    <w:rsid w:val="00646E32"/>
    <w:rsid w:val="00646F3C"/>
    <w:rsid w:val="00664533"/>
    <w:rsid w:val="006714FC"/>
    <w:rsid w:val="00674F1A"/>
    <w:rsid w:val="0069170F"/>
    <w:rsid w:val="00691ACC"/>
    <w:rsid w:val="006B0B1E"/>
    <w:rsid w:val="006B1850"/>
    <w:rsid w:val="006B4789"/>
    <w:rsid w:val="006D7038"/>
    <w:rsid w:val="006E3294"/>
    <w:rsid w:val="00716148"/>
    <w:rsid w:val="00720FA4"/>
    <w:rsid w:val="00727441"/>
    <w:rsid w:val="00736051"/>
    <w:rsid w:val="007524D4"/>
    <w:rsid w:val="00792B67"/>
    <w:rsid w:val="00795C0F"/>
    <w:rsid w:val="00795DFB"/>
    <w:rsid w:val="007B783C"/>
    <w:rsid w:val="007C1269"/>
    <w:rsid w:val="007D1B27"/>
    <w:rsid w:val="007D3AB5"/>
    <w:rsid w:val="007E1E0F"/>
    <w:rsid w:val="007E59C8"/>
    <w:rsid w:val="007E600B"/>
    <w:rsid w:val="00811C84"/>
    <w:rsid w:val="008243F1"/>
    <w:rsid w:val="00830A32"/>
    <w:rsid w:val="00840824"/>
    <w:rsid w:val="0085484D"/>
    <w:rsid w:val="00863872"/>
    <w:rsid w:val="008814EA"/>
    <w:rsid w:val="008937EF"/>
    <w:rsid w:val="008B2AEA"/>
    <w:rsid w:val="008F6B86"/>
    <w:rsid w:val="008F797D"/>
    <w:rsid w:val="0090009C"/>
    <w:rsid w:val="00911322"/>
    <w:rsid w:val="00936286"/>
    <w:rsid w:val="00942F37"/>
    <w:rsid w:val="0095163C"/>
    <w:rsid w:val="00963B54"/>
    <w:rsid w:val="009A7C37"/>
    <w:rsid w:val="009D2C41"/>
    <w:rsid w:val="009D60AA"/>
    <w:rsid w:val="009D7F26"/>
    <w:rsid w:val="009E0B9D"/>
    <w:rsid w:val="009F3794"/>
    <w:rsid w:val="00A15D96"/>
    <w:rsid w:val="00A231B0"/>
    <w:rsid w:val="00A2338A"/>
    <w:rsid w:val="00A24EB0"/>
    <w:rsid w:val="00A26917"/>
    <w:rsid w:val="00A328F3"/>
    <w:rsid w:val="00A32F12"/>
    <w:rsid w:val="00A76987"/>
    <w:rsid w:val="00A80964"/>
    <w:rsid w:val="00A87CB9"/>
    <w:rsid w:val="00A9205E"/>
    <w:rsid w:val="00A94E5A"/>
    <w:rsid w:val="00AB17A5"/>
    <w:rsid w:val="00AB6AF0"/>
    <w:rsid w:val="00AD390C"/>
    <w:rsid w:val="00AD51F8"/>
    <w:rsid w:val="00B02FC6"/>
    <w:rsid w:val="00B04CC4"/>
    <w:rsid w:val="00B06A2D"/>
    <w:rsid w:val="00B362D8"/>
    <w:rsid w:val="00B3719E"/>
    <w:rsid w:val="00B57B36"/>
    <w:rsid w:val="00B8003F"/>
    <w:rsid w:val="00B8012D"/>
    <w:rsid w:val="00B91D0C"/>
    <w:rsid w:val="00BA6CFC"/>
    <w:rsid w:val="00BC59D7"/>
    <w:rsid w:val="00BE2215"/>
    <w:rsid w:val="00BE58FF"/>
    <w:rsid w:val="00BE7934"/>
    <w:rsid w:val="00BF5D54"/>
    <w:rsid w:val="00C055E3"/>
    <w:rsid w:val="00C14DB2"/>
    <w:rsid w:val="00C171CC"/>
    <w:rsid w:val="00C31146"/>
    <w:rsid w:val="00C34010"/>
    <w:rsid w:val="00C424EA"/>
    <w:rsid w:val="00C609F3"/>
    <w:rsid w:val="00C63653"/>
    <w:rsid w:val="00C73643"/>
    <w:rsid w:val="00C75852"/>
    <w:rsid w:val="00C81EC5"/>
    <w:rsid w:val="00C823B4"/>
    <w:rsid w:val="00C905A0"/>
    <w:rsid w:val="00C91AD8"/>
    <w:rsid w:val="00C945D8"/>
    <w:rsid w:val="00CA205A"/>
    <w:rsid w:val="00CA7C1A"/>
    <w:rsid w:val="00CC17B2"/>
    <w:rsid w:val="00CC21BB"/>
    <w:rsid w:val="00CC77E6"/>
    <w:rsid w:val="00CD2548"/>
    <w:rsid w:val="00CE11A3"/>
    <w:rsid w:val="00CF60B4"/>
    <w:rsid w:val="00CF64E1"/>
    <w:rsid w:val="00CF6903"/>
    <w:rsid w:val="00D03C64"/>
    <w:rsid w:val="00D07C8A"/>
    <w:rsid w:val="00D4383B"/>
    <w:rsid w:val="00D4558C"/>
    <w:rsid w:val="00D53336"/>
    <w:rsid w:val="00D6247A"/>
    <w:rsid w:val="00D81AC3"/>
    <w:rsid w:val="00D829BE"/>
    <w:rsid w:val="00D872E0"/>
    <w:rsid w:val="00D87F8B"/>
    <w:rsid w:val="00D90580"/>
    <w:rsid w:val="00D92BEA"/>
    <w:rsid w:val="00D96ABC"/>
    <w:rsid w:val="00DA2BAE"/>
    <w:rsid w:val="00DB0620"/>
    <w:rsid w:val="00DB7D76"/>
    <w:rsid w:val="00DD1EA2"/>
    <w:rsid w:val="00DE7EE3"/>
    <w:rsid w:val="00DF4837"/>
    <w:rsid w:val="00E11170"/>
    <w:rsid w:val="00E13109"/>
    <w:rsid w:val="00E175FC"/>
    <w:rsid w:val="00E570D1"/>
    <w:rsid w:val="00E73B88"/>
    <w:rsid w:val="00E7422F"/>
    <w:rsid w:val="00E80123"/>
    <w:rsid w:val="00E9357B"/>
    <w:rsid w:val="00EB45A9"/>
    <w:rsid w:val="00EB5E12"/>
    <w:rsid w:val="00EF501B"/>
    <w:rsid w:val="00F00122"/>
    <w:rsid w:val="00F02246"/>
    <w:rsid w:val="00F03B77"/>
    <w:rsid w:val="00F04DEA"/>
    <w:rsid w:val="00F11DDC"/>
    <w:rsid w:val="00F216BB"/>
    <w:rsid w:val="00F34745"/>
    <w:rsid w:val="00F3541C"/>
    <w:rsid w:val="00F563DD"/>
    <w:rsid w:val="00F746F7"/>
    <w:rsid w:val="00F81F73"/>
    <w:rsid w:val="00F82191"/>
    <w:rsid w:val="00F85127"/>
    <w:rsid w:val="00F873D9"/>
    <w:rsid w:val="00FA0444"/>
    <w:rsid w:val="00FA4BD4"/>
    <w:rsid w:val="00FB4C8C"/>
    <w:rsid w:val="00FD490C"/>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7361A"/>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B4B7F"/>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075D6"/>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B2C72"/>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525AD"/>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877DB"/>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CB7619"/>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90309"/>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83C3D"/>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859E1"/>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33FC4"/>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qFormat="1" w:uiPriority="99" w:semiHidden="0"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30"/>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1"/>
    <w:qFormat/>
    <w:uiPriority w:val="9"/>
    <w:pPr>
      <w:keepNext/>
      <w:keepLines/>
      <w:spacing w:before="260" w:after="260" w:line="416" w:lineRule="auto"/>
      <w:outlineLvl w:val="2"/>
    </w:pPr>
    <w:rPr>
      <w:b/>
      <w:bCs/>
      <w:sz w:val="32"/>
      <w:szCs w:val="32"/>
    </w:rPr>
  </w:style>
  <w:style w:type="character" w:default="1" w:styleId="23">
    <w:name w:val="Default Paragraph Font"/>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39"/>
    <w:pPr>
      <w:ind w:left="2520" w:leftChars="1200"/>
    </w:pPr>
  </w:style>
  <w:style w:type="paragraph" w:styleId="6">
    <w:name w:val="annotation text"/>
    <w:basedOn w:val="1"/>
    <w:unhideWhenUsed/>
    <w:qFormat/>
    <w:uiPriority w:val="99"/>
    <w:pPr>
      <w:jc w:val="left"/>
    </w:pPr>
  </w:style>
  <w:style w:type="paragraph" w:styleId="7">
    <w:name w:val="toc 5"/>
    <w:basedOn w:val="1"/>
    <w:next w:val="1"/>
    <w:qFormat/>
    <w:uiPriority w:val="39"/>
    <w:pPr>
      <w:ind w:left="1680" w:leftChars="800"/>
    </w:pPr>
  </w:style>
  <w:style w:type="paragraph" w:styleId="8">
    <w:name w:val="toc 3"/>
    <w:basedOn w:val="1"/>
    <w:next w:val="1"/>
    <w:qFormat/>
    <w:uiPriority w:val="39"/>
    <w:pPr>
      <w:ind w:left="840" w:leftChars="400"/>
    </w:pPr>
  </w:style>
  <w:style w:type="paragraph" w:styleId="9">
    <w:name w:val="toc 8"/>
    <w:basedOn w:val="1"/>
    <w:next w:val="1"/>
    <w:qFormat/>
    <w:uiPriority w:val="39"/>
    <w:pPr>
      <w:ind w:left="2940" w:leftChars="1400"/>
    </w:pPr>
  </w:style>
  <w:style w:type="paragraph" w:styleId="10">
    <w:name w:val="endnote text"/>
    <w:basedOn w:val="1"/>
    <w:unhideWhenUsed/>
    <w:qFormat/>
    <w:uiPriority w:val="99"/>
    <w:pPr>
      <w:snapToGrid w:val="0"/>
      <w:jc w:val="left"/>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3">
    <w:name w:val="toc 1"/>
    <w:basedOn w:val="1"/>
    <w:next w:val="1"/>
    <w:qFormat/>
    <w:uiPriority w:val="39"/>
    <w:pPr>
      <w:spacing w:before="120" w:after="120" w:line="240" w:lineRule="auto"/>
    </w:pPr>
  </w:style>
  <w:style w:type="paragraph" w:styleId="14">
    <w:name w:val="toc 4"/>
    <w:basedOn w:val="1"/>
    <w:next w:val="1"/>
    <w:qFormat/>
    <w:uiPriority w:val="39"/>
    <w:pPr>
      <w:ind w:left="1260" w:leftChars="600"/>
    </w:pPr>
  </w:style>
  <w:style w:type="paragraph" w:styleId="15">
    <w:name w:val="footnote text"/>
    <w:basedOn w:val="1"/>
    <w:unhideWhenUsed/>
    <w:qFormat/>
    <w:uiPriority w:val="99"/>
    <w:pPr>
      <w:snapToGrid w:val="0"/>
      <w:jc w:val="left"/>
    </w:pPr>
    <w:rPr>
      <w:sz w:val="18"/>
    </w:rPr>
  </w:style>
  <w:style w:type="paragraph" w:styleId="16">
    <w:name w:val="toc 6"/>
    <w:basedOn w:val="1"/>
    <w:next w:val="1"/>
    <w:qFormat/>
    <w:uiPriority w:val="39"/>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39"/>
    <w:pPr>
      <w:ind w:left="3360" w:leftChars="1600"/>
    </w:pPr>
  </w:style>
  <w:style w:type="paragraph" w:styleId="19">
    <w:name w:val="HTML Preformatted"/>
    <w:basedOn w:val="1"/>
    <w:link w:val="3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20">
    <w:name w:val="Normal (Web)"/>
    <w:basedOn w:val="1"/>
    <w:unhideWhenUsed/>
    <w:qFormat/>
    <w:uiPriority w:val="99"/>
    <w:pPr>
      <w:spacing w:beforeAutospacing="1" w:afterAutospacing="1"/>
      <w:jc w:val="left"/>
    </w:pPr>
    <w:rPr>
      <w:kern w:val="0"/>
    </w:rPr>
  </w:style>
  <w:style w:type="table" w:styleId="22">
    <w:name w:val="Table Grid"/>
    <w:basedOn w:val="21"/>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rPr>
  </w:style>
  <w:style w:type="character" w:styleId="25">
    <w:name w:val="endnote reference"/>
    <w:unhideWhenUsed/>
    <w:qFormat/>
    <w:uiPriority w:val="99"/>
    <w:rPr>
      <w:vertAlign w:val="superscript"/>
    </w:rPr>
  </w:style>
  <w:style w:type="character" w:styleId="26">
    <w:name w:val="page number"/>
    <w:basedOn w:val="23"/>
    <w:unhideWhenUsed/>
    <w:qFormat/>
    <w:uiPriority w:val="99"/>
  </w:style>
  <w:style w:type="character" w:styleId="27">
    <w:name w:val="Emphasis"/>
    <w:basedOn w:val="23"/>
    <w:qFormat/>
    <w:uiPriority w:val="20"/>
    <w:rPr>
      <w:i/>
      <w:iCs/>
    </w:rPr>
  </w:style>
  <w:style w:type="character" w:styleId="28">
    <w:name w:val="Hyperlink"/>
    <w:qFormat/>
    <w:uiPriority w:val="99"/>
    <w:rPr>
      <w:color w:val="0000FF"/>
      <w:u w:val="single"/>
    </w:rPr>
  </w:style>
  <w:style w:type="character" w:styleId="29">
    <w:name w:val="footnote reference"/>
    <w:unhideWhenUsed/>
    <w:qFormat/>
    <w:uiPriority w:val="99"/>
    <w:rPr>
      <w:vertAlign w:val="superscript"/>
    </w:rPr>
  </w:style>
  <w:style w:type="character" w:customStyle="1" w:styleId="30">
    <w:name w:val="标题 2 字符"/>
    <w:link w:val="3"/>
    <w:semiHidden/>
    <w:qFormat/>
    <w:uiPriority w:val="9"/>
    <w:rPr>
      <w:rFonts w:ascii="Calibri Light" w:hAnsi="Calibri Light" w:eastAsia="宋体" w:cs="Times New Roman"/>
      <w:b/>
      <w:bCs/>
      <w:kern w:val="2"/>
      <w:sz w:val="32"/>
      <w:szCs w:val="32"/>
    </w:rPr>
  </w:style>
  <w:style w:type="character" w:customStyle="1" w:styleId="31">
    <w:name w:val="标题 3 字符"/>
    <w:link w:val="4"/>
    <w:semiHidden/>
    <w:qFormat/>
    <w:uiPriority w:val="9"/>
    <w:rPr>
      <w:b/>
      <w:bCs/>
      <w:kern w:val="2"/>
      <w:sz w:val="32"/>
      <w:szCs w:val="32"/>
    </w:rPr>
  </w:style>
  <w:style w:type="paragraph" w:customStyle="1" w:styleId="32">
    <w:name w:val="论文目录1"/>
    <w:basedOn w:val="13"/>
    <w:qFormat/>
    <w:uiPriority w:val="0"/>
    <w:rPr>
      <w:b/>
      <w:sz w:val="32"/>
    </w:rPr>
  </w:style>
  <w:style w:type="character" w:customStyle="1" w:styleId="33">
    <w:name w:val="HTML 预设格式 字符"/>
    <w:basedOn w:val="23"/>
    <w:link w:val="19"/>
    <w:semiHidden/>
    <w:qFormat/>
    <w:uiPriority w:val="99"/>
    <w:rPr>
      <w:rFonts w:ascii="宋体" w:hAnsi="宋体"/>
      <w:sz w:val="24"/>
      <w:szCs w:val="24"/>
    </w:rPr>
  </w:style>
  <w:style w:type="paragraph" w:styleId="3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17B751-C3F3-404B-80ED-28DF5062CF6E}">
  <ds:schemaRefs/>
</ds:datastoreItem>
</file>

<file path=docProps/app.xml><?xml version="1.0" encoding="utf-8"?>
<Properties xmlns="http://schemas.openxmlformats.org/officeDocument/2006/extended-properties" xmlns:vt="http://schemas.openxmlformats.org/officeDocument/2006/docPropsVTypes">
  <Template>Normal.dotm</Template>
  <Company>sdu</Company>
  <Pages>4</Pages>
  <Words>170</Words>
  <Characters>199</Characters>
  <Lines>102</Lines>
  <Paragraphs>28</Paragraphs>
  <TotalTime>2</TotalTime>
  <ScaleCrop>false</ScaleCrop>
  <LinksUpToDate>false</LinksUpToDate>
  <CharactersWithSpaces>302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2016-03-31T05:13:00Z</dcterms:created>
  <dc:creator>PLA171034</dc:creator>
  <cp:lastModifiedBy>菲儿</cp:lastModifiedBy>
  <cp:lastPrinted>2014-04-29T06:46:00Z</cp:lastPrinted>
  <dcterms:modified xsi:type="dcterms:W3CDTF">2022-11-21T02:59:58Z</dcterms:modified>
  <dc:title>目录</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628A6295D7994BD78C34A62548AE94DE</vt:lpwstr>
  </property>
</Properties>
</file>