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C82" w:rsidRDefault="0092647D" w:rsidP="000F3C82">
      <w:pPr>
        <w:pStyle w:val="1"/>
        <w:jc w:val="center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Python笔记</w:t>
      </w:r>
    </w:p>
    <w:p w:rsidR="000F3C82" w:rsidRDefault="000F3C82" w:rsidP="000F3C82">
      <w:r>
        <w:rPr>
          <w:noProof/>
        </w:rPr>
        <w:drawing>
          <wp:inline distT="0" distB="0" distL="0" distR="0" wp14:anchorId="64466CEA" wp14:editId="6A4EAB57">
            <wp:extent cx="5581650" cy="401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D" w:rsidRDefault="0092647D" w:rsidP="0092647D">
      <w:pPr>
        <w:pStyle w:val="2"/>
        <w:numPr>
          <w:ilvl w:val="0"/>
          <w:numId w:val="6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Python基础</w:t>
      </w:r>
      <w:r w:rsidR="002F1334">
        <w:rPr>
          <w:rFonts w:ascii="Microsoft YaHei UI" w:hAnsi="Microsoft YaHei UI" w:hint="eastAsia"/>
        </w:rPr>
        <w:t>——万物皆对象</w:t>
      </w:r>
    </w:p>
    <w:p w:rsidR="0092647D" w:rsidRDefault="0092647D" w:rsidP="00A34067">
      <w:pPr>
        <w:pStyle w:val="3"/>
        <w:numPr>
          <w:ilvl w:val="1"/>
          <w:numId w:val="8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基础语法</w:t>
      </w:r>
    </w:p>
    <w:p w:rsidR="00A34067" w:rsidRDefault="00A34067" w:rsidP="00A34067">
      <w:pPr>
        <w:pStyle w:val="4"/>
        <w:numPr>
          <w:ilvl w:val="2"/>
          <w:numId w:val="8"/>
        </w:numPr>
      </w:pPr>
      <w:r>
        <w:rPr>
          <w:rFonts w:hint="eastAsia"/>
        </w:rPr>
        <w:t>标识符与关键字</w:t>
      </w:r>
    </w:p>
    <w:p w:rsidR="00A34067" w:rsidRDefault="00A34067" w:rsidP="00A34067">
      <w:pPr>
        <w:pStyle w:val="afff0"/>
        <w:ind w:left="720" w:firstLineChars="0" w:firstLine="0"/>
      </w:pPr>
      <w:r>
        <w:rPr>
          <w:rFonts w:hint="eastAsia"/>
        </w:rPr>
        <w:t>标识符的命名：</w:t>
      </w:r>
    </w:p>
    <w:tbl>
      <w:tblPr>
        <w:tblStyle w:val="afff1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331"/>
      </w:tblGrid>
      <w:tr w:rsidR="008E1D30" w:rsidTr="00A34067">
        <w:tc>
          <w:tcPr>
            <w:tcW w:w="4644" w:type="dxa"/>
          </w:tcPr>
          <w:p w:rsidR="00A34067" w:rsidRDefault="00A34067" w:rsidP="00A34067">
            <w:pPr>
              <w:pStyle w:val="afff0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A34067" w:rsidRDefault="00A34067" w:rsidP="00A34067">
            <w:pPr>
              <w:pStyle w:val="afff0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8E1D30" w:rsidTr="00A34067">
        <w:tc>
          <w:tcPr>
            <w:tcW w:w="4644" w:type="dxa"/>
          </w:tcPr>
          <w:p w:rsidR="00A34067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proofErr w:type="gramStart"/>
            <w:r w:rsidRPr="00345300">
              <w:rPr>
                <w:rFonts w:hint="eastAsia"/>
                <w:b/>
                <w:color w:val="FF0000"/>
              </w:rPr>
              <w:t>包名</w:t>
            </w:r>
            <w:proofErr w:type="gramEnd"/>
          </w:p>
        </w:tc>
        <w:tc>
          <w:tcPr>
            <w:tcW w:w="4644" w:type="dxa"/>
          </w:tcPr>
          <w:p w:rsidR="00A34067" w:rsidRDefault="008E1D30" w:rsidP="00A34067">
            <w:pPr>
              <w:pStyle w:val="afff0"/>
              <w:ind w:firstLineChars="0" w:firstLine="0"/>
            </w:pPr>
            <w:proofErr w:type="spellStart"/>
            <w:r>
              <w:t>my_package_one</w:t>
            </w:r>
            <w:proofErr w:type="spellEnd"/>
          </w:p>
        </w:tc>
      </w:tr>
      <w:tr w:rsidR="008E1D30" w:rsidTr="00A34067">
        <w:tc>
          <w:tcPr>
            <w:tcW w:w="4644" w:type="dxa"/>
          </w:tcPr>
          <w:p w:rsidR="00A34067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A34067" w:rsidRDefault="008E1D30" w:rsidP="00A34067">
            <w:pPr>
              <w:pStyle w:val="afff0"/>
              <w:ind w:firstLineChars="0" w:firstLine="0"/>
            </w:pPr>
            <w:proofErr w:type="spellStart"/>
            <w:r>
              <w:rPr>
                <w:rFonts w:hint="eastAsia"/>
              </w:rPr>
              <w:t>MyClass</w:t>
            </w:r>
            <w:proofErr w:type="spellEnd"/>
          </w:p>
        </w:tc>
      </w:tr>
      <w:tr w:rsidR="008E1D30" w:rsidTr="00A34067">
        <w:tc>
          <w:tcPr>
            <w:tcW w:w="4644" w:type="dxa"/>
          </w:tcPr>
          <w:p w:rsidR="00A34067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A34067" w:rsidRDefault="008E1D30" w:rsidP="00A34067">
            <w:pPr>
              <w:pStyle w:val="afff0"/>
              <w:ind w:firstLineChars="0" w:firstLine="0"/>
            </w:pP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my_example</w:t>
            </w:r>
            <w:proofErr w:type="spellEnd"/>
          </w:p>
        </w:tc>
      </w:tr>
      <w:tr w:rsidR="008E1D30" w:rsidTr="00A34067">
        <w:tc>
          <w:tcPr>
            <w:tcW w:w="4644" w:type="dxa"/>
          </w:tcPr>
          <w:p w:rsidR="00A34067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A34067" w:rsidRDefault="008E1D30" w:rsidP="00A34067">
            <w:pPr>
              <w:pStyle w:val="afff0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8E1D30" w:rsidTr="00A34067">
        <w:tc>
          <w:tcPr>
            <w:tcW w:w="4644" w:type="dxa"/>
          </w:tcPr>
          <w:p w:rsidR="008E1D30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8E1D30" w:rsidRDefault="008E1D30" w:rsidP="00A34067">
            <w:pPr>
              <w:pStyle w:val="afff0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8E1D30" w:rsidTr="00A34067">
        <w:tc>
          <w:tcPr>
            <w:tcW w:w="4644" w:type="dxa"/>
          </w:tcPr>
          <w:p w:rsidR="008E1D30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8E1D30" w:rsidRDefault="008E1D30" w:rsidP="00A34067">
            <w:pPr>
              <w:pStyle w:val="afff0"/>
              <w:ind w:firstLineChars="0" w:firstLine="0"/>
            </w:pPr>
            <w:proofErr w:type="spellStart"/>
            <w:r>
              <w:t>my_value</w:t>
            </w:r>
            <w:proofErr w:type="spellEnd"/>
          </w:p>
        </w:tc>
      </w:tr>
      <w:tr w:rsidR="008E1D30" w:rsidTr="00A34067">
        <w:tc>
          <w:tcPr>
            <w:tcW w:w="4644" w:type="dxa"/>
          </w:tcPr>
          <w:p w:rsidR="008E1D30" w:rsidRPr="00345300" w:rsidRDefault="008E1D30" w:rsidP="00A34067">
            <w:pPr>
              <w:pStyle w:val="afff0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8E1D30" w:rsidRDefault="008E1D30" w:rsidP="00A34067">
            <w:pPr>
              <w:pStyle w:val="afff0"/>
              <w:ind w:firstLineChars="0" w:firstLine="0"/>
            </w:pPr>
            <w:proofErr w:type="spellStart"/>
            <w:r>
              <w:rPr>
                <w:rFonts w:hint="eastAsia"/>
              </w:rPr>
              <w:t>MyException</w:t>
            </w:r>
            <w:proofErr w:type="spellEnd"/>
          </w:p>
        </w:tc>
      </w:tr>
    </w:tbl>
    <w:p w:rsidR="00A34067" w:rsidRPr="00A34067" w:rsidRDefault="00A34067" w:rsidP="00A34067">
      <w:pPr>
        <w:pStyle w:val="afff0"/>
        <w:ind w:left="720" w:firstLineChars="0" w:firstLine="0"/>
      </w:pPr>
    </w:p>
    <w:p w:rsidR="00A34067" w:rsidRDefault="00A34067" w:rsidP="00A34067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基本数据类型</w:t>
      </w:r>
    </w:p>
    <w:p w:rsidR="008E1D30" w:rsidRDefault="008E1D30" w:rsidP="008E1D30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8E1D30" w:rsidRDefault="008E1D30" w:rsidP="008E1D30">
      <w:r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2F1334" w:rsidRPr="002F1334" w:rsidRDefault="002F1334" w:rsidP="008E1D30">
      <w:pPr>
        <w:rPr>
          <w:rFonts w:hint="eastAsia"/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sz w:val="24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1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8E1D30" w:rsidTr="00BB7443">
        <w:tc>
          <w:tcPr>
            <w:tcW w:w="4644" w:type="dxa"/>
          </w:tcPr>
          <w:p w:rsidR="008E1D30" w:rsidRDefault="008E1D30" w:rsidP="008E1D30">
            <w:r>
              <w:rPr>
                <w:rFonts w:hint="eastAsia"/>
              </w:rPr>
              <w:lastRenderedPageBreak/>
              <w:t>数据类型</w:t>
            </w:r>
          </w:p>
        </w:tc>
        <w:tc>
          <w:tcPr>
            <w:tcW w:w="3894" w:type="dxa"/>
          </w:tcPr>
          <w:p w:rsidR="008E1D30" w:rsidRDefault="008E1D30" w:rsidP="008E1D30">
            <w:r>
              <w:rPr>
                <w:rFonts w:hint="eastAsia"/>
              </w:rPr>
              <w:t>示例</w:t>
            </w:r>
          </w:p>
        </w:tc>
      </w:tr>
      <w:tr w:rsidR="008E1D30" w:rsidTr="00BB7443">
        <w:tc>
          <w:tcPr>
            <w:tcW w:w="4644" w:type="dxa"/>
          </w:tcPr>
          <w:p w:rsidR="008E1D30" w:rsidRPr="00345300" w:rsidRDefault="008E1D30" w:rsidP="008E1D30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8E1D30" w:rsidRDefault="008E1D30" w:rsidP="008E1D3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40</w:t>
            </w:r>
          </w:p>
        </w:tc>
      </w:tr>
      <w:tr w:rsidR="008E1D30" w:rsidTr="00BB7443">
        <w:tc>
          <w:tcPr>
            <w:tcW w:w="4644" w:type="dxa"/>
          </w:tcPr>
          <w:p w:rsidR="008E1D30" w:rsidRPr="00345300" w:rsidRDefault="008E1D30" w:rsidP="008E1D30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8E1D30" w:rsidRDefault="008E1D30" w:rsidP="008E1D3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3.14</w:t>
            </w:r>
          </w:p>
        </w:tc>
      </w:tr>
      <w:tr w:rsidR="008E1D30" w:rsidTr="00BB7443">
        <w:tc>
          <w:tcPr>
            <w:tcW w:w="4644" w:type="dxa"/>
          </w:tcPr>
          <w:p w:rsidR="008E1D30" w:rsidRPr="00345300" w:rsidRDefault="008E1D30" w:rsidP="008E1D30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8E1D30" w:rsidRDefault="008E1D30" w:rsidP="008E1D3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gramStart"/>
            <w:r>
              <w:t>False ;</w:t>
            </w:r>
            <w:proofErr w:type="gram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True</w:t>
            </w:r>
          </w:p>
        </w:tc>
      </w:tr>
      <w:tr w:rsidR="008E1D30" w:rsidTr="00345300">
        <w:trPr>
          <w:trHeight w:val="70"/>
        </w:trPr>
        <w:tc>
          <w:tcPr>
            <w:tcW w:w="4644" w:type="dxa"/>
          </w:tcPr>
          <w:p w:rsidR="008E1D30" w:rsidRPr="00345300" w:rsidRDefault="008E1D30" w:rsidP="008E1D30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8E1D30" w:rsidRDefault="008E1D30" w:rsidP="008E1D30">
            <w:r>
              <w:rPr>
                <w:rFonts w:hint="eastAsia"/>
              </w:rPr>
              <w:t>4+</w:t>
            </w:r>
            <w:r w:rsidR="00BB7443">
              <w:rPr>
                <w:rFonts w:hint="eastAsia"/>
              </w:rPr>
              <w:t>5</w:t>
            </w:r>
            <w:proofErr w:type="gramStart"/>
            <w:r w:rsidR="00BB7443">
              <w:rPr>
                <w:rFonts w:hint="eastAsia"/>
              </w:rPr>
              <w:t>j</w:t>
            </w:r>
            <w:r w:rsidR="00BB7443">
              <w:t xml:space="preserve">  ;</w:t>
            </w:r>
            <w:proofErr w:type="gramEnd"/>
            <w:r w:rsidR="00BB7443">
              <w:t xml:space="preserve">  complex(4,5)</w:t>
            </w:r>
          </w:p>
        </w:tc>
      </w:tr>
    </w:tbl>
    <w:p w:rsidR="00AB53DB" w:rsidRDefault="00AB53DB" w:rsidP="00AB53DB"/>
    <w:p w:rsidR="00AB53DB" w:rsidRDefault="00AB53DB" w:rsidP="00AB53DB">
      <w:pPr>
        <w:pStyle w:val="4"/>
        <w:numPr>
          <w:ilvl w:val="2"/>
          <w:numId w:val="8"/>
        </w:numPr>
      </w:pPr>
      <w:r>
        <w:rPr>
          <w:rFonts w:hint="eastAsia"/>
        </w:rPr>
        <w:t>操作符</w:t>
      </w:r>
    </w:p>
    <w:tbl>
      <w:tblPr>
        <w:tblStyle w:val="afff1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18"/>
        <w:gridCol w:w="1452"/>
        <w:gridCol w:w="1418"/>
        <w:gridCol w:w="1431"/>
        <w:gridCol w:w="1418"/>
      </w:tblGrid>
      <w:tr w:rsidR="00345300" w:rsidTr="00AB53DB">
        <w:tc>
          <w:tcPr>
            <w:tcW w:w="1548" w:type="dxa"/>
          </w:tcPr>
          <w:p w:rsidR="00AB53DB" w:rsidRPr="00AB53DB" w:rsidRDefault="00AB53DB" w:rsidP="00AB53DB">
            <w:pPr>
              <w:pStyle w:val="afff0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45300" w:rsidTr="00AB53DB"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345300" w:rsidTr="00AB53DB">
        <w:tc>
          <w:tcPr>
            <w:tcW w:w="1548" w:type="dxa"/>
          </w:tcPr>
          <w:p w:rsidR="00AB53DB" w:rsidRPr="00345300" w:rsidRDefault="00345300" w:rsidP="00345300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345300" w:rsidTr="00AB53DB"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345300" w:rsidTr="00AB53DB"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345300" w:rsidTr="00AB53DB"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AB53DB" w:rsidRDefault="00AB53DB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AB53DB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AB53DB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345300" w:rsidTr="00AB53DB">
        <w:tc>
          <w:tcPr>
            <w:tcW w:w="1548" w:type="dxa"/>
          </w:tcPr>
          <w:p w:rsidR="00345300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345300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345300" w:rsidTr="00AB53DB">
        <w:tc>
          <w:tcPr>
            <w:tcW w:w="1548" w:type="dxa"/>
          </w:tcPr>
          <w:p w:rsidR="00345300" w:rsidRPr="00345300" w:rsidRDefault="00345300" w:rsidP="00345300">
            <w:pPr>
              <w:pStyle w:val="afff0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  <w:tc>
          <w:tcPr>
            <w:tcW w:w="1548" w:type="dxa"/>
          </w:tcPr>
          <w:p w:rsidR="00345300" w:rsidRDefault="00345300" w:rsidP="00AB53DB">
            <w:pPr>
              <w:pStyle w:val="afff0"/>
              <w:ind w:firstLineChars="0" w:firstLine="0"/>
            </w:pPr>
          </w:p>
        </w:tc>
      </w:tr>
    </w:tbl>
    <w:p w:rsidR="00AB53DB" w:rsidRPr="00AB53DB" w:rsidRDefault="00AB53DB" w:rsidP="00AB53DB">
      <w:pPr>
        <w:pStyle w:val="afff0"/>
        <w:ind w:left="720" w:firstLineChars="0" w:firstLine="0"/>
      </w:pPr>
    </w:p>
    <w:p w:rsidR="00BB7443" w:rsidRPr="00BB7443" w:rsidRDefault="0092647D" w:rsidP="00BB7443">
      <w:pPr>
        <w:pStyle w:val="3"/>
        <w:numPr>
          <w:ilvl w:val="1"/>
          <w:numId w:val="8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控制语句</w:t>
      </w:r>
    </w:p>
    <w:p w:rsidR="00BB7443" w:rsidRDefault="00BB7443" w:rsidP="00BB7443">
      <w:pPr>
        <w:pStyle w:val="4"/>
        <w:numPr>
          <w:ilvl w:val="2"/>
          <w:numId w:val="8"/>
        </w:numPr>
      </w:pPr>
      <w:r w:rsidRPr="00BB7443">
        <w:rPr>
          <w:rFonts w:hint="eastAsia"/>
        </w:rPr>
        <w:t xml:space="preserve">if </w:t>
      </w:r>
      <w:r w:rsidRPr="00BB7443">
        <w:rPr>
          <w:rFonts w:hint="eastAsia"/>
        </w:rPr>
        <w:t>语句</w:t>
      </w:r>
    </w:p>
    <w:p w:rsidR="00BB7443" w:rsidRPr="00345300" w:rsidRDefault="00BB7443" w:rsidP="00BB7443">
      <w:pPr>
        <w:pStyle w:val="afff0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AB53DB" w:rsidRDefault="00345300" w:rsidP="00BA27D6">
      <w:pPr>
        <w:pStyle w:val="afff0"/>
        <w:ind w:left="720" w:firstLineChars="0" w:firstLine="720"/>
      </w:pPr>
      <w:r>
        <w:rPr>
          <w:noProof/>
        </w:rPr>
        <w:drawing>
          <wp:inline distT="0" distB="0" distL="0" distR="0" wp14:anchorId="76948B84" wp14:editId="7E4A34E6">
            <wp:extent cx="11620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Pr="00345300" w:rsidRDefault="00BB7443" w:rsidP="00BB7443">
      <w:pPr>
        <w:pStyle w:val="afff0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else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BB7443" w:rsidRPr="00345300" w:rsidRDefault="00345300" w:rsidP="00BA27D6">
      <w:pPr>
        <w:pStyle w:val="afff0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56664523" wp14:editId="405BE3DD">
            <wp:extent cx="12096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Pr="00345300" w:rsidRDefault="00BB7443" w:rsidP="00BB7443">
      <w:pPr>
        <w:pStyle w:val="afff0"/>
        <w:ind w:left="720" w:firstLineChars="0" w:firstLine="0"/>
        <w:rPr>
          <w:b/>
          <w:i/>
          <w:color w:val="00B0F0"/>
          <w:u w:val="single"/>
        </w:rPr>
      </w:pPr>
      <w:proofErr w:type="spellStart"/>
      <w:r w:rsidRPr="00345300">
        <w:rPr>
          <w:rFonts w:hint="eastAsia"/>
          <w:b/>
          <w:i/>
          <w:color w:val="00B0F0"/>
          <w:u w:val="single"/>
        </w:rPr>
        <w:t>elif</w:t>
      </w:r>
      <w:proofErr w:type="spellEnd"/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BB7443" w:rsidRPr="00BB7443" w:rsidRDefault="00345300" w:rsidP="00BA27D6">
      <w:pPr>
        <w:pStyle w:val="afff0"/>
        <w:ind w:left="720" w:firstLineChars="0" w:firstLine="720"/>
      </w:pPr>
      <w:r>
        <w:rPr>
          <w:noProof/>
        </w:rPr>
        <w:drawing>
          <wp:inline distT="0" distB="0" distL="0" distR="0" wp14:anchorId="7CCCEC17" wp14:editId="4215C5F3">
            <wp:extent cx="13811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Default="00BB7443" w:rsidP="00BB7443">
      <w:pPr>
        <w:pStyle w:val="4"/>
        <w:numPr>
          <w:ilvl w:val="2"/>
          <w:numId w:val="8"/>
        </w:numPr>
      </w:pPr>
      <w:r w:rsidRPr="00BB7443">
        <w:rPr>
          <w:rFonts w:hint="eastAsia"/>
        </w:rPr>
        <w:t>for</w:t>
      </w:r>
      <w:r w:rsidRPr="00BB7443">
        <w:t xml:space="preserve"> </w:t>
      </w:r>
      <w:r w:rsidRPr="00BB7443">
        <w:rPr>
          <w:rFonts w:hint="eastAsia"/>
        </w:rPr>
        <w:t>语句</w:t>
      </w:r>
      <w:r>
        <w:rPr>
          <w:rFonts w:hint="eastAsia"/>
        </w:rPr>
        <w:t>‘</w:t>
      </w:r>
    </w:p>
    <w:p w:rsidR="00BB7443" w:rsidRPr="00345300" w:rsidRDefault="00BB7443" w:rsidP="00345300">
      <w:pPr>
        <w:pStyle w:val="afff0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BB7443" w:rsidRPr="00345300" w:rsidRDefault="00345300" w:rsidP="00BA27D6">
      <w:pPr>
        <w:pStyle w:val="afff0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042BDA05" wp14:editId="5D48A37A">
            <wp:extent cx="1400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Pr="00345300" w:rsidRDefault="00BB7443" w:rsidP="00345300">
      <w:pPr>
        <w:pStyle w:val="afff0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与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BB7443" w:rsidRPr="00345300" w:rsidRDefault="00345300" w:rsidP="00BA27D6">
      <w:pPr>
        <w:pStyle w:val="afff0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6EE49751" wp14:editId="295D7B9E">
            <wp:extent cx="12573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Pr="00345300" w:rsidRDefault="00BB7443" w:rsidP="00345300">
      <w:pPr>
        <w:pStyle w:val="afff0"/>
        <w:ind w:left="720" w:firstLineChars="0" w:firstLine="0"/>
        <w:jc w:val="both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，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和</w:t>
      </w:r>
      <w:proofErr w:type="spellStart"/>
      <w:r w:rsidRPr="00345300">
        <w:rPr>
          <w:rFonts w:hint="eastAsia"/>
          <w:b/>
          <w:i/>
          <w:color w:val="00B0F0"/>
          <w:u w:val="single"/>
        </w:rPr>
        <w:t>len</w:t>
      </w:r>
      <w:proofErr w:type="spellEnd"/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BB7443" w:rsidRDefault="00345300" w:rsidP="00BA27D6">
      <w:pPr>
        <w:pStyle w:val="afff0"/>
        <w:ind w:left="720" w:firstLineChars="0" w:firstLine="720"/>
        <w:jc w:val="both"/>
      </w:pPr>
      <w:r>
        <w:rPr>
          <w:noProof/>
        </w:rPr>
        <w:lastRenderedPageBreak/>
        <w:drawing>
          <wp:inline distT="0" distB="0" distL="0" distR="0" wp14:anchorId="5C715856" wp14:editId="3CBB38F8">
            <wp:extent cx="19431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Default="00BB7443" w:rsidP="00BB7443">
      <w:pPr>
        <w:pStyle w:val="afff0"/>
        <w:ind w:left="720" w:firstLineChars="0" w:firstLine="0"/>
      </w:pPr>
    </w:p>
    <w:p w:rsidR="00BA27D6" w:rsidRDefault="00BA27D6" w:rsidP="00BB7443">
      <w:pPr>
        <w:pStyle w:val="afff0"/>
        <w:ind w:left="720" w:firstLineChars="0" w:firstLine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列表解析</w:t>
      </w:r>
    </w:p>
    <w:p w:rsidR="00BA27D6" w:rsidRPr="00BA27D6" w:rsidRDefault="00BA27D6" w:rsidP="00BA27D6">
      <w:pPr>
        <w:pStyle w:val="afff0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206F9A07" wp14:editId="006784F8">
            <wp:extent cx="34575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Default="00BB7443" w:rsidP="00BB7443">
      <w:pPr>
        <w:pStyle w:val="4"/>
        <w:numPr>
          <w:ilvl w:val="2"/>
          <w:numId w:val="8"/>
        </w:numPr>
      </w:pPr>
      <w:r w:rsidRPr="00BB7443">
        <w:rPr>
          <w:rFonts w:hint="eastAsia"/>
        </w:rPr>
        <w:t>while</w:t>
      </w:r>
      <w:r w:rsidRPr="00BB7443">
        <w:t xml:space="preserve"> </w:t>
      </w:r>
      <w:r w:rsidRPr="00BB7443">
        <w:rPr>
          <w:rFonts w:hint="eastAsia"/>
        </w:rPr>
        <w:t>语句</w:t>
      </w:r>
    </w:p>
    <w:p w:rsidR="00BB7443" w:rsidRPr="00BB7443" w:rsidRDefault="00BA27D6" w:rsidP="00BA27D6">
      <w:pPr>
        <w:pStyle w:val="afff0"/>
        <w:ind w:left="720" w:firstLineChars="0" w:firstLine="720"/>
      </w:pPr>
      <w:r>
        <w:rPr>
          <w:noProof/>
        </w:rPr>
        <w:drawing>
          <wp:inline distT="0" distB="0" distL="0" distR="0" wp14:anchorId="14A427C4" wp14:editId="08E3D811">
            <wp:extent cx="14382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43" w:rsidRDefault="00BB7443" w:rsidP="00BB7443">
      <w:pPr>
        <w:pStyle w:val="4"/>
        <w:numPr>
          <w:ilvl w:val="2"/>
          <w:numId w:val="8"/>
        </w:numPr>
      </w:pPr>
      <w:r w:rsidRPr="00BB7443">
        <w:rPr>
          <w:rFonts w:hint="eastAsia"/>
        </w:rPr>
        <w:t>break</w:t>
      </w:r>
      <w:r w:rsidRPr="00BB7443">
        <w:rPr>
          <w:rFonts w:hint="eastAsia"/>
        </w:rPr>
        <w:t>，</w:t>
      </w:r>
      <w:r w:rsidRPr="00BB7443">
        <w:rPr>
          <w:rFonts w:hint="eastAsia"/>
        </w:rPr>
        <w:t>continue</w:t>
      </w:r>
      <w:r w:rsidRPr="00BB7443">
        <w:rPr>
          <w:rFonts w:hint="eastAsia"/>
        </w:rPr>
        <w:t>和</w:t>
      </w:r>
      <w:r w:rsidRPr="00BB7443">
        <w:rPr>
          <w:rFonts w:hint="eastAsia"/>
        </w:rPr>
        <w:t>pass</w:t>
      </w:r>
    </w:p>
    <w:p w:rsidR="00BA27D6" w:rsidRPr="00BA27D6" w:rsidRDefault="00BA27D6" w:rsidP="00BA27D6">
      <w:pPr>
        <w:pStyle w:val="afff0"/>
        <w:numPr>
          <w:ilvl w:val="0"/>
          <w:numId w:val="11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break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终止循环</w:t>
      </w:r>
    </w:p>
    <w:p w:rsidR="00BA27D6" w:rsidRPr="00BA27D6" w:rsidRDefault="00BA27D6" w:rsidP="00BA27D6">
      <w:pPr>
        <w:pStyle w:val="afff0"/>
        <w:numPr>
          <w:ilvl w:val="0"/>
          <w:numId w:val="11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continue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跳出本次循环</w:t>
      </w:r>
    </w:p>
    <w:p w:rsidR="00BB7443" w:rsidRPr="00BA27D6" w:rsidRDefault="00BA27D6" w:rsidP="00BB7443">
      <w:pPr>
        <w:pStyle w:val="afff0"/>
        <w:numPr>
          <w:ilvl w:val="0"/>
          <w:numId w:val="11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pass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空语句，保持程序完整性</w:t>
      </w:r>
    </w:p>
    <w:p w:rsidR="0092647D" w:rsidRDefault="0092647D" w:rsidP="00BA27D6">
      <w:pPr>
        <w:pStyle w:val="3"/>
        <w:numPr>
          <w:ilvl w:val="1"/>
          <w:numId w:val="8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数据结构</w:t>
      </w:r>
    </w:p>
    <w:p w:rsidR="00BA27D6" w:rsidRDefault="00BA27D6" w:rsidP="00BA27D6">
      <w:pPr>
        <w:pStyle w:val="4"/>
        <w:numPr>
          <w:ilvl w:val="2"/>
          <w:numId w:val="8"/>
        </w:numPr>
      </w:pPr>
      <w:r>
        <w:rPr>
          <w:rFonts w:hint="eastAsia"/>
        </w:rPr>
        <w:t>列表</w:t>
      </w:r>
    </w:p>
    <w:p w:rsidR="00BA27D6" w:rsidRDefault="00BA27D6" w:rsidP="00BA27D6">
      <w:pPr>
        <w:pStyle w:val="afff0"/>
        <w:ind w:left="720" w:firstLineChars="0" w:firstLine="0"/>
      </w:pPr>
      <w:r>
        <w:rPr>
          <w:rFonts w:hint="eastAsia"/>
        </w:rPr>
        <w:t>列表，元组，字符串属于序列</w:t>
      </w:r>
      <w:r w:rsidR="002F1334">
        <w:rPr>
          <w:rFonts w:hint="eastAsia"/>
        </w:rPr>
        <w:t>，序列类型都有</w:t>
      </w:r>
      <w:r w:rsidR="002F1334" w:rsidRPr="002F1334">
        <w:rPr>
          <w:rFonts w:hint="eastAsia"/>
          <w:b/>
          <w:highlight w:val="yellow"/>
          <w:u w:val="single"/>
        </w:rPr>
        <w:t>关系操作符（</w:t>
      </w:r>
      <w:r w:rsidR="002F1334" w:rsidRPr="002F1334">
        <w:rPr>
          <w:rFonts w:hint="eastAsia"/>
          <w:b/>
          <w:highlight w:val="yellow"/>
          <w:u w:val="single"/>
        </w:rPr>
        <w:t>in</w:t>
      </w:r>
      <w:r w:rsidR="002F1334" w:rsidRPr="002F1334">
        <w:rPr>
          <w:rFonts w:hint="eastAsia"/>
          <w:b/>
          <w:highlight w:val="yellow"/>
          <w:u w:val="single"/>
        </w:rPr>
        <w:t>），大小计算函数（</w:t>
      </w:r>
      <w:proofErr w:type="spellStart"/>
      <w:r w:rsidR="002F1334" w:rsidRPr="002F1334">
        <w:rPr>
          <w:rFonts w:hint="eastAsia"/>
          <w:b/>
          <w:highlight w:val="yellow"/>
          <w:u w:val="single"/>
        </w:rPr>
        <w:t>len</w:t>
      </w:r>
      <w:proofErr w:type="spellEnd"/>
      <w:r w:rsidR="002F1334" w:rsidRPr="002F1334">
        <w:rPr>
          <w:b/>
          <w:highlight w:val="yellow"/>
          <w:u w:val="single"/>
        </w:rPr>
        <w:t>()</w:t>
      </w:r>
      <w:r w:rsidR="002F1334" w:rsidRPr="002F1334">
        <w:rPr>
          <w:rFonts w:hint="eastAsia"/>
          <w:b/>
          <w:highlight w:val="yellow"/>
          <w:u w:val="single"/>
        </w:rPr>
        <w:t>），分片（</w:t>
      </w:r>
      <w:r w:rsidR="002F1334" w:rsidRPr="002F1334">
        <w:rPr>
          <w:rFonts w:hint="eastAsia"/>
          <w:b/>
          <w:highlight w:val="yellow"/>
          <w:u w:val="single"/>
        </w:rPr>
        <w:t>[</w:t>
      </w:r>
      <w:r w:rsidR="002F1334" w:rsidRPr="002F1334">
        <w:rPr>
          <w:b/>
          <w:highlight w:val="yellow"/>
          <w:u w:val="single"/>
        </w:rPr>
        <w:t>]</w:t>
      </w:r>
      <w:r w:rsidR="002F1334"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1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03275" w:rsidRDefault="00703275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703275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703275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03275" w:rsidRPr="00582FAD" w:rsidRDefault="00703275" w:rsidP="00703275">
            <w:pPr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= [</w:t>
            </w:r>
            <w:r w:rsidR="00582FAD" w:rsidRPr="00582FAD">
              <w:rPr>
                <w:b/>
                <w:color w:val="FF0000"/>
                <w:sz w:val="22"/>
              </w:rPr>
              <w:t>0,</w:t>
            </w:r>
            <w:r w:rsidRPr="00582FAD">
              <w:rPr>
                <w:b/>
                <w:color w:val="FF0000"/>
                <w:sz w:val="22"/>
              </w:rPr>
              <w:t>1,2,3,4]</w:t>
            </w:r>
          </w:p>
          <w:p w:rsidR="00703275" w:rsidRPr="00582FAD" w:rsidRDefault="00703275" w:rsidP="00703275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</w:t>
            </w:r>
            <w:proofErr w:type="spellStart"/>
            <w:r w:rsidRPr="00582FAD">
              <w:rPr>
                <w:b/>
                <w:color w:val="FF0000"/>
                <w:sz w:val="22"/>
              </w:rPr>
              <w:t>abcd</w:t>
            </w:r>
            <w:proofErr w:type="spellEnd"/>
            <w:r w:rsidRPr="00582FAD">
              <w:rPr>
                <w:b/>
                <w:color w:val="FF0000"/>
                <w:sz w:val="22"/>
              </w:rPr>
              <w:t>”)</w:t>
            </w:r>
          </w:p>
          <w:p w:rsidR="00703275" w:rsidRPr="00582FAD" w:rsidRDefault="00703275" w:rsidP="00703275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mylist2 = </w:t>
            </w:r>
            <w:proofErr w:type="gramStart"/>
            <w:r w:rsidRPr="00582FAD">
              <w:rPr>
                <w:b/>
                <w:color w:val="FF0000"/>
                <w:sz w:val="22"/>
              </w:rPr>
              <w:t>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proofErr w:type="gramEnd"/>
            <w:r w:rsidRPr="00582FAD">
              <w:rPr>
                <w:b/>
                <w:color w:val="FF0000"/>
                <w:sz w:val="22"/>
              </w:rPr>
              <w:t xml:space="preserve">  for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703275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703275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03275" w:rsidRPr="00582FAD" w:rsidRDefault="00703275" w:rsidP="00703275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0])</w:t>
            </w:r>
          </w:p>
          <w:p w:rsidR="00703275" w:rsidRPr="00582FAD" w:rsidRDefault="00703275" w:rsidP="00703275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703275" w:rsidRPr="00582FAD" w:rsidRDefault="00703275" w:rsidP="00703275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703275" w:rsidRPr="00582FAD" w:rsidRDefault="00703275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703275" w:rsidRPr="00582FAD" w:rsidRDefault="00703275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703275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1 in 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>'e' not in mylist1)</w:t>
            </w:r>
          </w:p>
          <w:p w:rsidR="00703275" w:rsidRPr="00582FAD" w:rsidRDefault="00D256C6" w:rsidP="00D256C6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>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D256C6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D256C6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D256C6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="00582FAD" w:rsidRPr="00582FAD">
              <w:rPr>
                <w:b/>
                <w:sz w:val="22"/>
              </w:rPr>
              <w:t>0,</w:t>
            </w:r>
            <w:r w:rsidRPr="00582FAD">
              <w:rPr>
                <w:b/>
                <w:sz w:val="22"/>
              </w:rPr>
              <w:t>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D256C6" w:rsidRDefault="00D256C6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加操作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rFonts w:hint="eastAsia"/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rFonts w:hint="eastAsia"/>
                <w:b/>
                <w:color w:val="FF0000"/>
                <w:sz w:val="22"/>
              </w:rPr>
              <w:t>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="00582FAD" w:rsidRPr="00582FAD">
              <w:rPr>
                <w:b/>
                <w:sz w:val="22"/>
              </w:rPr>
              <w:t>0,</w:t>
            </w:r>
            <w:r w:rsidRPr="00582FAD">
              <w:rPr>
                <w:b/>
                <w:sz w:val="22"/>
              </w:rPr>
              <w:t>1,2,3,4,</w:t>
            </w:r>
            <w:r w:rsidR="00582FAD" w:rsidRPr="00582FAD">
              <w:rPr>
                <w:b/>
                <w:sz w:val="22"/>
              </w:rPr>
              <w:t>0,</w:t>
            </w:r>
            <w:r w:rsidRPr="00582FAD">
              <w:rPr>
                <w:b/>
                <w:sz w:val="22"/>
              </w:rPr>
              <w:t>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D256C6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乘操作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:])</w:t>
            </w:r>
          </w:p>
          <w:p w:rsidR="00D256C6" w:rsidRPr="00582FAD" w:rsidRDefault="00D256C6" w:rsidP="00D256C6">
            <w:pPr>
              <w:pStyle w:val="afff0"/>
              <w:ind w:firstLine="440"/>
              <w:rPr>
                <w:b/>
                <w:color w:val="FF0000"/>
                <w:sz w:val="22"/>
              </w:rPr>
            </w:pP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0:3])</w:t>
            </w: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:3])</w:t>
            </w:r>
          </w:p>
          <w:p w:rsidR="00D256C6" w:rsidRPr="00582FAD" w:rsidRDefault="00D256C6" w:rsidP="00D256C6">
            <w:pPr>
              <w:pStyle w:val="afff0"/>
              <w:ind w:firstLine="440"/>
              <w:rPr>
                <w:b/>
                <w:color w:val="FF0000"/>
                <w:sz w:val="22"/>
              </w:rPr>
            </w:pPr>
          </w:p>
          <w:p w:rsidR="00D256C6" w:rsidRPr="00582FAD" w:rsidRDefault="00582FAD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2:5</w:t>
            </w:r>
            <w:r w:rsidR="00D256C6" w:rsidRPr="00582FAD">
              <w:rPr>
                <w:b/>
                <w:color w:val="FF0000"/>
                <w:sz w:val="22"/>
              </w:rPr>
              <w:t>])</w:t>
            </w:r>
          </w:p>
          <w:p w:rsidR="00D256C6" w:rsidRPr="00582FAD" w:rsidRDefault="00582FAD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</w:t>
            </w:r>
            <w:r w:rsidR="00D256C6" w:rsidRPr="00582FAD">
              <w:rPr>
                <w:b/>
                <w:color w:val="FF0000"/>
                <w:sz w:val="22"/>
              </w:rPr>
              <w:t>:])</w:t>
            </w:r>
          </w:p>
          <w:p w:rsidR="00D256C6" w:rsidRPr="00582FAD" w:rsidRDefault="00D256C6" w:rsidP="00D256C6">
            <w:pPr>
              <w:pStyle w:val="afff0"/>
              <w:ind w:firstLine="440"/>
              <w:rPr>
                <w:b/>
                <w:color w:val="FF0000"/>
                <w:sz w:val="22"/>
              </w:rPr>
            </w:pPr>
          </w:p>
          <w:p w:rsidR="00D256C6" w:rsidRPr="00582FAD" w:rsidRDefault="00582FAD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1:3</w:t>
            </w:r>
            <w:r w:rsidR="00D256C6" w:rsidRPr="00582FAD">
              <w:rPr>
                <w:b/>
                <w:color w:val="FF0000"/>
                <w:sz w:val="22"/>
              </w:rPr>
              <w:t>])</w:t>
            </w:r>
          </w:p>
          <w:p w:rsidR="00D256C6" w:rsidRPr="00582FAD" w:rsidRDefault="00D256C6" w:rsidP="00D256C6">
            <w:pPr>
              <w:pStyle w:val="afff0"/>
              <w:ind w:firstLine="440"/>
              <w:rPr>
                <w:b/>
                <w:color w:val="FF0000"/>
                <w:sz w:val="22"/>
              </w:rPr>
            </w:pP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2])</w:t>
            </w:r>
          </w:p>
          <w:p w:rsidR="00D256C6" w:rsidRPr="00582FAD" w:rsidRDefault="00D256C6" w:rsidP="00D256C6">
            <w:pPr>
              <w:pStyle w:val="afff0"/>
              <w:ind w:firstLine="440"/>
              <w:rPr>
                <w:b/>
                <w:color w:val="FF0000"/>
                <w:sz w:val="22"/>
              </w:rPr>
            </w:pP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lastRenderedPageBreak/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D256C6" w:rsidRPr="00582FAD" w:rsidRDefault="00D256C6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proofErr w:type="gramStart"/>
            <w:r w:rsidRPr="00582FAD">
              <w:rPr>
                <w:b/>
                <w:color w:val="FF0000"/>
                <w:sz w:val="22"/>
              </w:rPr>
              <w:t>[::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-1]) </w:t>
            </w:r>
          </w:p>
          <w:p w:rsidR="00703275" w:rsidRPr="00582FAD" w:rsidRDefault="00D256C6" w:rsidP="00D256C6">
            <w:pPr>
              <w:pStyle w:val="afff0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proofErr w:type="gramStart"/>
            <w:r w:rsidRPr="00582FAD">
              <w:rPr>
                <w:b/>
                <w:color w:val="FF0000"/>
                <w:sz w:val="22"/>
              </w:rPr>
              <w:t>[::</w:t>
            </w:r>
            <w:proofErr w:type="gramEnd"/>
            <w:r w:rsidRPr="00582FAD">
              <w:rPr>
                <w:b/>
                <w:color w:val="FF0000"/>
                <w:sz w:val="22"/>
              </w:rPr>
              <w:t>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lastRenderedPageBreak/>
              <w:t>[</w:t>
            </w:r>
            <w:r w:rsidR="00582FAD" w:rsidRPr="00582FAD">
              <w:rPr>
                <w:b/>
                <w:sz w:val="22"/>
              </w:rPr>
              <w:t>0,</w:t>
            </w:r>
            <w:r w:rsidRPr="00582FAD">
              <w:rPr>
                <w:b/>
                <w:sz w:val="22"/>
              </w:rPr>
              <w:t>1,2,3,4]</w:t>
            </w:r>
          </w:p>
          <w:p w:rsidR="00D256C6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="00582FAD" w:rsidRPr="00582FAD">
              <w:rPr>
                <w:b/>
                <w:sz w:val="22"/>
              </w:rPr>
              <w:t>0,</w:t>
            </w:r>
            <w:r w:rsidRPr="00582FAD">
              <w:rPr>
                <w:b/>
                <w:sz w:val="22"/>
              </w:rPr>
              <w:t>1,2,3,4]</w:t>
            </w:r>
          </w:p>
          <w:p w:rsidR="00D256C6" w:rsidRPr="00582FAD" w:rsidRDefault="00D256C6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D256C6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3275" w:rsidRDefault="00D256C6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lastRenderedPageBreak/>
              <w:t>列表切片操作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2FAD" w:rsidRPr="00582FAD" w:rsidRDefault="00582FAD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FAD" w:rsidRP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a’,’b’,’d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FAD" w:rsidRDefault="00582FAD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582FAD" w:rsidTr="00582FAD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2FAD" w:rsidRPr="00582FAD" w:rsidRDefault="00582FAD" w:rsidP="00D256C6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FAD" w:rsidRDefault="00582FAD" w:rsidP="00BA27D6">
            <w:pPr>
              <w:pStyle w:val="afff0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a’,’f’,’d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FAD" w:rsidRDefault="00582FAD" w:rsidP="00BA27D6">
            <w:pPr>
              <w:pStyle w:val="afff0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D256C6" w:rsidRDefault="00D256C6" w:rsidP="00582FAD"/>
    <w:p w:rsidR="00BA27D6" w:rsidRDefault="00BA27D6" w:rsidP="00582FAD">
      <w:pPr>
        <w:pStyle w:val="4"/>
        <w:numPr>
          <w:ilvl w:val="2"/>
          <w:numId w:val="8"/>
        </w:numPr>
      </w:pPr>
      <w:r>
        <w:rPr>
          <w:rFonts w:hint="eastAsia"/>
        </w:rPr>
        <w:t>元组</w:t>
      </w:r>
    </w:p>
    <w:p w:rsidR="00582FAD" w:rsidRPr="00582FAD" w:rsidRDefault="00582FAD" w:rsidP="00582FAD">
      <w:pPr>
        <w:pStyle w:val="afff0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  <w:sz w:val="24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BA27D6" w:rsidRDefault="00BA27D6" w:rsidP="00BC77CA">
      <w:pPr>
        <w:pStyle w:val="4"/>
        <w:numPr>
          <w:ilvl w:val="2"/>
          <w:numId w:val="8"/>
        </w:numPr>
      </w:pPr>
      <w:r>
        <w:rPr>
          <w:rFonts w:hint="eastAsia"/>
        </w:rPr>
        <w:t>字典</w:t>
      </w:r>
    </w:p>
    <w:p w:rsidR="00645A5C" w:rsidRDefault="00645A5C" w:rsidP="00645A5C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key</w:t>
      </w:r>
      <w:r>
        <w:t>:</w:t>
      </w:r>
      <w:proofErr w:type="gramStart"/>
      <w:r>
        <w:t>value,key</w:t>
      </w:r>
      <w:proofErr w:type="gramEnd"/>
      <w:r>
        <w:t>:value</w:t>
      </w:r>
      <w:proofErr w:type="spellEnd"/>
      <w:r>
        <w:rPr>
          <w:rFonts w:hint="eastAsia"/>
        </w:rPr>
        <w:t>}</w:t>
      </w:r>
    </w:p>
    <w:p w:rsidR="00645A5C" w:rsidRPr="00645A5C" w:rsidRDefault="00645A5C" w:rsidP="00645A5C">
      <w:pPr>
        <w:ind w:left="720"/>
        <w:rPr>
          <w:rFonts w:hint="eastAsia"/>
        </w:rPr>
      </w:pPr>
    </w:p>
    <w:tbl>
      <w:tblPr>
        <w:tblStyle w:val="afff1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296214" w:rsidTr="00296214">
        <w:tc>
          <w:tcPr>
            <w:tcW w:w="2929" w:type="dxa"/>
          </w:tcPr>
          <w:p w:rsidR="00BC77CA" w:rsidRDefault="00BC77CA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BC77CA" w:rsidRDefault="00BC77CA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BC77CA" w:rsidRDefault="00BC77CA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96214" w:rsidTr="00296214">
        <w:tc>
          <w:tcPr>
            <w:tcW w:w="2929" w:type="dxa"/>
          </w:tcPr>
          <w:p w:rsidR="00BC77CA" w:rsidRDefault="00645A5C" w:rsidP="00BC77CA">
            <w:pPr>
              <w:pStyle w:val="afff0"/>
              <w:ind w:firstLineChars="0" w:firstLine="0"/>
            </w:pPr>
            <w:proofErr w:type="spellStart"/>
            <w:r w:rsidRPr="00645A5C">
              <w:t>adict</w:t>
            </w:r>
            <w:proofErr w:type="spellEnd"/>
            <w:r w:rsidRPr="00645A5C">
              <w:t xml:space="preserve"> = </w:t>
            </w:r>
            <w:proofErr w:type="spellStart"/>
            <w:r w:rsidRPr="00645A5C">
              <w:t>dict</w:t>
            </w:r>
            <w:proofErr w:type="spellEnd"/>
            <w:r w:rsidRPr="00645A5C">
              <w:t>(([1,'a'</w:t>
            </w:r>
            <w:proofErr w:type="gramStart"/>
            <w:r w:rsidRPr="00645A5C">
              <w:t>],[</w:t>
            </w:r>
            <w:proofErr w:type="gramEnd"/>
            <w:r w:rsidRPr="00645A5C">
              <w:t>2,'b']))</w:t>
            </w:r>
          </w:p>
          <w:p w:rsidR="00645A5C" w:rsidRDefault="00645A5C" w:rsidP="00BC77CA">
            <w:pPr>
              <w:pStyle w:val="afff0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dick</w:t>
            </w:r>
            <w:proofErr w:type="spellEnd"/>
            <w:r>
              <w:t xml:space="preserve"> = </w:t>
            </w:r>
            <w:r w:rsidRPr="00645A5C">
              <w:t>{1: 'a', 2: 'b'}</w:t>
            </w:r>
          </w:p>
          <w:p w:rsidR="00645A5C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proofErr w:type="spellStart"/>
            <w:r w:rsidRPr="00645A5C">
              <w:t>ddict</w:t>
            </w:r>
            <w:proofErr w:type="spellEnd"/>
            <w:r w:rsidRPr="00645A5C">
              <w:t xml:space="preserve"> = {</w:t>
            </w:r>
            <w:proofErr w:type="gramStart"/>
            <w:r w:rsidRPr="00645A5C">
              <w:t>}.</w:t>
            </w:r>
            <w:proofErr w:type="spellStart"/>
            <w:r w:rsidRPr="00645A5C">
              <w:t>fromkeys</w:t>
            </w:r>
            <w:proofErr w:type="spellEnd"/>
            <w:proofErr w:type="gramEnd"/>
            <w:r w:rsidRPr="00645A5C">
              <w:t>(('</w:t>
            </w:r>
            <w:proofErr w:type="spellStart"/>
            <w:r w:rsidRPr="00645A5C">
              <w:t>x','y</w:t>
            </w:r>
            <w:proofErr w:type="spellEnd"/>
            <w:r w:rsidRPr="00645A5C">
              <w:t>'),-1)</w:t>
            </w:r>
          </w:p>
        </w:tc>
        <w:tc>
          <w:tcPr>
            <w:tcW w:w="2908" w:type="dxa"/>
          </w:tcPr>
          <w:p w:rsidR="00BC77CA" w:rsidRDefault="00645A5C" w:rsidP="00BC77CA">
            <w:pPr>
              <w:pStyle w:val="afff0"/>
              <w:ind w:firstLineChars="0" w:firstLine="0"/>
            </w:pPr>
            <w:r w:rsidRPr="00645A5C">
              <w:t>{1: 'a', 2: 'b'}</w:t>
            </w:r>
          </w:p>
          <w:p w:rsidR="00645A5C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r w:rsidRPr="00645A5C">
              <w:t>{1: 'a', 2: 'b'}</w:t>
            </w:r>
          </w:p>
          <w:p w:rsidR="00645A5C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BC77CA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创建字典</w:t>
            </w:r>
          </w:p>
        </w:tc>
      </w:tr>
      <w:tr w:rsidR="00296214" w:rsidTr="00296214">
        <w:tc>
          <w:tcPr>
            <w:tcW w:w="2929" w:type="dxa"/>
          </w:tcPr>
          <w:p w:rsidR="00645A5C" w:rsidRDefault="00645A5C" w:rsidP="00645A5C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adict.keys</w:t>
            </w:r>
            <w:proofErr w:type="spellEnd"/>
            <w:proofErr w:type="gramEnd"/>
            <w:r>
              <w:t>():</w:t>
            </w:r>
          </w:p>
          <w:p w:rsidR="00BC77CA" w:rsidRDefault="00645A5C" w:rsidP="00645A5C">
            <w:pPr>
              <w:pStyle w:val="afff0"/>
            </w:pPr>
            <w:r>
              <w:t>print(</w:t>
            </w:r>
            <w:proofErr w:type="spellStart"/>
            <w:proofErr w:type="gramStart"/>
            <w:r>
              <w:t>k,adict</w:t>
            </w:r>
            <w:proofErr w:type="spellEnd"/>
            <w:proofErr w:type="gramEnd"/>
            <w:r>
              <w:t>[k])</w:t>
            </w:r>
          </w:p>
          <w:p w:rsidR="00645A5C" w:rsidRDefault="00645A5C" w:rsidP="00645A5C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adict</w:t>
            </w:r>
            <w:proofErr w:type="spellEnd"/>
            <w:r>
              <w:t>:</w:t>
            </w:r>
          </w:p>
          <w:p w:rsidR="00645A5C" w:rsidRDefault="00645A5C" w:rsidP="00645A5C">
            <w:pPr>
              <w:ind w:firstLineChars="200" w:firstLine="420"/>
              <w:rPr>
                <w:rFonts w:hint="eastAsia"/>
              </w:rPr>
            </w:pPr>
            <w:r>
              <w:t>print(</w:t>
            </w:r>
            <w:proofErr w:type="spellStart"/>
            <w:proofErr w:type="gramStart"/>
            <w:r>
              <w:t>k,adict</w:t>
            </w:r>
            <w:proofErr w:type="spellEnd"/>
            <w:proofErr w:type="gramEnd"/>
            <w:r>
              <w:t>[k])</w:t>
            </w:r>
          </w:p>
        </w:tc>
        <w:tc>
          <w:tcPr>
            <w:tcW w:w="2908" w:type="dxa"/>
          </w:tcPr>
          <w:p w:rsidR="00BC77CA" w:rsidRDefault="00645A5C" w:rsidP="00645A5C">
            <w:pPr>
              <w:pStyle w:val="afff0"/>
              <w:numPr>
                <w:ilvl w:val="1"/>
                <w:numId w:val="11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645A5C" w:rsidRDefault="00645A5C" w:rsidP="00645A5C">
            <w:pPr>
              <w:pStyle w:val="afff0"/>
              <w:numPr>
                <w:ilvl w:val="1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  <w:p w:rsidR="00645A5C" w:rsidRDefault="00645A5C" w:rsidP="00645A5C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645A5C" w:rsidRDefault="00645A5C" w:rsidP="00645A5C">
            <w:pPr>
              <w:rPr>
                <w:rFonts w:hint="eastAsia"/>
              </w:rPr>
            </w:pPr>
            <w:r>
              <w:t>2 b</w:t>
            </w:r>
          </w:p>
        </w:tc>
        <w:tc>
          <w:tcPr>
            <w:tcW w:w="2731" w:type="dxa"/>
          </w:tcPr>
          <w:p w:rsidR="00BC77CA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访问字典中的值</w:t>
            </w:r>
          </w:p>
        </w:tc>
      </w:tr>
      <w:tr w:rsidR="00296214" w:rsidTr="00296214">
        <w:tc>
          <w:tcPr>
            <w:tcW w:w="2929" w:type="dxa"/>
          </w:tcPr>
          <w:p w:rsidR="00BC77CA" w:rsidRDefault="00296214" w:rsidP="00BC77CA">
            <w:pPr>
              <w:pStyle w:val="afff0"/>
              <w:ind w:firstLineChars="0" w:firstLine="0"/>
            </w:pPr>
            <w:proofErr w:type="gramStart"/>
            <w:r>
              <w:rPr>
                <w:rFonts w:hint="eastAsia"/>
              </w:rPr>
              <w:t>a</w:t>
            </w:r>
            <w:r w:rsidR="00645A5C">
              <w:t>ddict[</w:t>
            </w:r>
            <w:proofErr w:type="gramEnd"/>
            <w:r w:rsidR="00645A5C">
              <w:t>1] = ‘c’</w:t>
            </w:r>
          </w:p>
          <w:p w:rsidR="00296214" w:rsidRDefault="00296214" w:rsidP="00BC77CA">
            <w:pPr>
              <w:pStyle w:val="afff0"/>
              <w:ind w:firstLineChars="0" w:firstLine="0"/>
              <w:rPr>
                <w:rFonts w:hint="eastAsia"/>
              </w:rPr>
            </w:pPr>
            <w:proofErr w:type="gramStart"/>
            <w:r>
              <w:t>a</w:t>
            </w:r>
            <w:r>
              <w:rPr>
                <w:rFonts w:hint="eastAsia"/>
              </w:rPr>
              <w:t>d</w:t>
            </w:r>
            <w:r>
              <w:t>dict[</w:t>
            </w:r>
            <w:proofErr w:type="gramEnd"/>
            <w:r>
              <w:t>3]=’e’</w:t>
            </w:r>
          </w:p>
        </w:tc>
        <w:tc>
          <w:tcPr>
            <w:tcW w:w="2908" w:type="dxa"/>
          </w:tcPr>
          <w:p w:rsidR="00645A5C" w:rsidRDefault="00645A5C" w:rsidP="00645A5C">
            <w:pPr>
              <w:pStyle w:val="afff0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BC77CA" w:rsidRPr="00296214" w:rsidRDefault="00296214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BC77CA" w:rsidRDefault="00645A5C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更新操作</w:t>
            </w:r>
            <w:r w:rsidR="00296214">
              <w:rPr>
                <w:rFonts w:hint="eastAsia"/>
              </w:rPr>
              <w:t>,</w:t>
            </w:r>
            <w:r w:rsidR="00296214">
              <w:rPr>
                <w:rFonts w:hint="eastAsia"/>
              </w:rPr>
              <w:t>如果没有该键，则进行增加操作</w:t>
            </w:r>
          </w:p>
        </w:tc>
      </w:tr>
      <w:tr w:rsidR="00296214" w:rsidTr="00296214">
        <w:tc>
          <w:tcPr>
            <w:tcW w:w="2929" w:type="dxa"/>
          </w:tcPr>
          <w:p w:rsidR="00296214" w:rsidRDefault="00296214" w:rsidP="00BC77CA">
            <w:pPr>
              <w:pStyle w:val="afff0"/>
              <w:ind w:firstLineChars="0" w:firstLine="0"/>
            </w:pPr>
            <w:proofErr w:type="gramStart"/>
            <w:r>
              <w:rPr>
                <w:rFonts w:hint="eastAsia"/>
              </w:rPr>
              <w:t>del</w:t>
            </w:r>
            <w:r>
              <w:t xml:space="preserve">  </w:t>
            </w:r>
            <w:proofErr w:type="spellStart"/>
            <w:r>
              <w:t>adct</w:t>
            </w:r>
            <w:proofErr w:type="spellEnd"/>
            <w:proofErr w:type="gramEnd"/>
            <w:r>
              <w:t>[1]</w:t>
            </w:r>
          </w:p>
          <w:p w:rsidR="00296214" w:rsidRDefault="00296214" w:rsidP="00BC77CA">
            <w:pPr>
              <w:pStyle w:val="afff0"/>
              <w:ind w:firstLineChars="0" w:firstLine="0"/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dict</w:t>
            </w:r>
            <w:r>
              <w:t>.clear</w:t>
            </w:r>
            <w:proofErr w:type="spellEnd"/>
            <w:proofErr w:type="gramEnd"/>
            <w:r>
              <w:t>()</w:t>
            </w:r>
          </w:p>
          <w:p w:rsidR="00296214" w:rsidRDefault="00296214" w:rsidP="00BC77CA">
            <w:pPr>
              <w:pStyle w:val="afff0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296214" w:rsidRDefault="00296214" w:rsidP="00645A5C">
            <w:pPr>
              <w:pStyle w:val="afff0"/>
              <w:ind w:firstLineChars="0" w:firstLine="0"/>
            </w:pPr>
            <w:proofErr w:type="gramStart"/>
            <w:r>
              <w:t>{</w:t>
            </w:r>
            <w:r w:rsidRPr="00645A5C">
              <w:t xml:space="preserve"> 2</w:t>
            </w:r>
            <w:proofErr w:type="gramEnd"/>
            <w:r w:rsidRPr="00645A5C">
              <w:t>: 'b'</w:t>
            </w:r>
            <w:r>
              <w:t>,3:’e’}</w:t>
            </w:r>
          </w:p>
          <w:p w:rsidR="00296214" w:rsidRDefault="00296214" w:rsidP="00645A5C">
            <w:pPr>
              <w:pStyle w:val="afff0"/>
              <w:ind w:firstLineChars="0" w:firstLine="0"/>
            </w:pPr>
            <w:r>
              <w:t>{}</w:t>
            </w:r>
          </w:p>
          <w:p w:rsidR="00296214" w:rsidRDefault="00296214" w:rsidP="00645A5C">
            <w:pPr>
              <w:pStyle w:val="afff0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296214" w:rsidRDefault="00296214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删除操作</w:t>
            </w:r>
          </w:p>
        </w:tc>
      </w:tr>
      <w:tr w:rsidR="00296214" w:rsidTr="00296214">
        <w:tc>
          <w:tcPr>
            <w:tcW w:w="2929" w:type="dxa"/>
          </w:tcPr>
          <w:p w:rsidR="00296214" w:rsidRDefault="00296214" w:rsidP="00BC77CA">
            <w:pPr>
              <w:pStyle w:val="afff0"/>
              <w:ind w:firstLineChars="0" w:firstLine="0"/>
            </w:pPr>
            <w:r>
              <w:t xml:space="preserve">1 in </w:t>
            </w:r>
            <w:proofErr w:type="spellStart"/>
            <w:r>
              <w:t>adict</w:t>
            </w:r>
            <w:proofErr w:type="spellEnd"/>
          </w:p>
          <w:p w:rsidR="00296214" w:rsidRDefault="00296214" w:rsidP="00BC77CA">
            <w:pPr>
              <w:pStyle w:val="afff0"/>
              <w:ind w:firstLineChars="0" w:firstLine="0"/>
            </w:pPr>
            <w:r>
              <w:t xml:space="preserve">1 not in </w:t>
            </w:r>
            <w:proofErr w:type="spellStart"/>
            <w:r>
              <w:t>adict</w:t>
            </w:r>
            <w:proofErr w:type="spellEnd"/>
          </w:p>
        </w:tc>
        <w:tc>
          <w:tcPr>
            <w:tcW w:w="2908" w:type="dxa"/>
          </w:tcPr>
          <w:p w:rsidR="00296214" w:rsidRDefault="00296214" w:rsidP="00645A5C">
            <w:pPr>
              <w:pStyle w:val="afff0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296214" w:rsidRDefault="00296214" w:rsidP="00645A5C">
            <w:pPr>
              <w:pStyle w:val="afff0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296214" w:rsidRDefault="00296214" w:rsidP="00BC77CA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判断键是否存在</w:t>
            </w:r>
          </w:p>
        </w:tc>
      </w:tr>
    </w:tbl>
    <w:p w:rsidR="00BC77CA" w:rsidRDefault="00BC77CA" w:rsidP="00BC77CA">
      <w:pPr>
        <w:pStyle w:val="afff0"/>
        <w:ind w:left="720" w:firstLineChars="0" w:firstLine="0"/>
      </w:pPr>
    </w:p>
    <w:p w:rsidR="00296214" w:rsidRDefault="00296214" w:rsidP="00BC77CA">
      <w:pPr>
        <w:pStyle w:val="afff0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</w:t>
      </w:r>
      <w:r>
        <w:t>dict1,dict2):</w:t>
      </w:r>
    </w:p>
    <w:p w:rsidR="00296214" w:rsidRDefault="00296214" w:rsidP="00296214">
      <w:pPr>
        <w:pStyle w:val="afff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A122434" wp14:editId="355F0E4D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D5" w:rsidRDefault="00E354D5" w:rsidP="00E354D5">
      <w:pPr>
        <w:pStyle w:val="afff0"/>
        <w:ind w:left="720" w:firstLineChars="0" w:firstLine="0"/>
      </w:pPr>
    </w:p>
    <w:p w:rsidR="00E354D5" w:rsidRDefault="00E354D5" w:rsidP="00E354D5">
      <w:pPr>
        <w:pStyle w:val="afff0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E354D5" w:rsidRDefault="00E354D5" w:rsidP="00E354D5">
      <w:pPr>
        <w:pStyle w:val="afff0"/>
        <w:ind w:left="720" w:firstLineChars="0" w:firstLine="0"/>
      </w:pPr>
      <w:r>
        <w:lastRenderedPageBreak/>
        <w:tab/>
      </w:r>
      <w:r>
        <w:rPr>
          <w:rFonts w:hint="eastAsia"/>
        </w:rPr>
        <w:t>字典中的键必须</w:t>
      </w:r>
      <w:proofErr w:type="gramStart"/>
      <w:r>
        <w:rPr>
          <w:rFonts w:hint="eastAsia"/>
        </w:rPr>
        <w:t>是可哈希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即键是</w:t>
      </w:r>
      <w:proofErr w:type="gramEnd"/>
      <w:r>
        <w:rPr>
          <w:rFonts w:hint="eastAsia"/>
        </w:rPr>
        <w:t>不变的，因此列表和字典是不能作为键的。</w:t>
      </w:r>
    </w:p>
    <w:p w:rsidR="00E354D5" w:rsidRDefault="00E354D5" w:rsidP="00E354D5">
      <w:pPr>
        <w:pStyle w:val="4"/>
        <w:numPr>
          <w:ilvl w:val="2"/>
          <w:numId w:val="8"/>
        </w:numPr>
      </w:pPr>
      <w:r>
        <w:rPr>
          <w:rFonts w:hint="eastAsia"/>
        </w:rPr>
        <w:t>集合</w:t>
      </w:r>
    </w:p>
    <w:p w:rsidR="00E354D5" w:rsidRDefault="00E354D5" w:rsidP="00E354D5">
      <w:pPr>
        <w:pStyle w:val="afff0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1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E354D5" w:rsidTr="00E354D5">
        <w:tc>
          <w:tcPr>
            <w:tcW w:w="2911" w:type="dxa"/>
          </w:tcPr>
          <w:p w:rsidR="00E354D5" w:rsidRDefault="00E354D5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E354D5" w:rsidRDefault="00E354D5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E354D5" w:rsidRDefault="00E354D5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354D5" w:rsidTr="00E354D5">
        <w:tc>
          <w:tcPr>
            <w:tcW w:w="2911" w:type="dxa"/>
          </w:tcPr>
          <w:p w:rsidR="00E354D5" w:rsidRDefault="00E354D5" w:rsidP="00E354D5">
            <w:pPr>
              <w:pStyle w:val="afff0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  <w:r>
              <w:t>“hello world)</w:t>
            </w:r>
          </w:p>
          <w:p w:rsidR="00E354D5" w:rsidRDefault="00E354D5" w:rsidP="00E354D5">
            <w:pPr>
              <w:pStyle w:val="afff0"/>
              <w:ind w:firstLineChars="0" w:firstLine="0"/>
              <w:rPr>
                <w:rFonts w:hint="eastAsia"/>
              </w:rPr>
            </w:pPr>
            <w:proofErr w:type="spellStart"/>
            <w:r w:rsidRPr="00E354D5">
              <w:t>cset</w:t>
            </w:r>
            <w:proofErr w:type="spellEnd"/>
            <w:r w:rsidRPr="00E354D5">
              <w:t xml:space="preserve"> = </w:t>
            </w:r>
            <w:proofErr w:type="spellStart"/>
            <w:proofErr w:type="gramStart"/>
            <w:r w:rsidRPr="00E354D5">
              <w:t>frozenset</w:t>
            </w:r>
            <w:proofErr w:type="spellEnd"/>
            <w:r w:rsidRPr="00E354D5">
              <w:t>(</w:t>
            </w:r>
            <w:proofErr w:type="gramEnd"/>
            <w:r w:rsidRPr="00E354D5">
              <w:t>"hello world")</w:t>
            </w:r>
          </w:p>
        </w:tc>
        <w:tc>
          <w:tcPr>
            <w:tcW w:w="3735" w:type="dxa"/>
          </w:tcPr>
          <w:p w:rsidR="00E354D5" w:rsidRDefault="00E354D5" w:rsidP="00E354D5">
            <w:pPr>
              <w:pStyle w:val="afff0"/>
              <w:ind w:firstLineChars="0" w:firstLine="0"/>
            </w:pPr>
            <w:r w:rsidRPr="00E354D5">
              <w:t>{' ', 'h', 'e', 'd', 'r', 'o', 'w', 'l'}</w:t>
            </w:r>
          </w:p>
          <w:p w:rsidR="00E354D5" w:rsidRDefault="00E354D5" w:rsidP="00E354D5">
            <w:pPr>
              <w:pStyle w:val="afff0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E354D5">
              <w:t>frozenset</w:t>
            </w:r>
            <w:proofErr w:type="spellEnd"/>
            <w:r w:rsidRPr="00E354D5">
              <w:t>(</w:t>
            </w:r>
            <w:proofErr w:type="gramEnd"/>
            <w:r w:rsidRPr="00E354D5">
              <w:t>{' ', 'h', 'e', 'd', 'r', 'o', 'w', 'l'})</w:t>
            </w:r>
          </w:p>
        </w:tc>
        <w:tc>
          <w:tcPr>
            <w:tcW w:w="1922" w:type="dxa"/>
          </w:tcPr>
          <w:p w:rsidR="00E354D5" w:rsidRDefault="00E354D5" w:rsidP="00E354D5">
            <w:pPr>
              <w:pStyle w:val="afff0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0348AC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  <w:proofErr w:type="spellStart"/>
            <w:r>
              <w:t>Frozenset</w:t>
            </w:r>
            <w:proofErr w:type="spellEnd"/>
            <w:r>
              <w:rPr>
                <w:rFonts w:hint="eastAsia"/>
              </w:rPr>
              <w:t>创建的集合为不可变集合</w:t>
            </w:r>
          </w:p>
        </w:tc>
      </w:tr>
      <w:tr w:rsidR="00E354D5" w:rsidTr="00E354D5">
        <w:tc>
          <w:tcPr>
            <w:tcW w:w="2911" w:type="dxa"/>
          </w:tcPr>
          <w:p w:rsidR="00E354D5" w:rsidRDefault="00E354D5" w:rsidP="00E354D5">
            <w:pPr>
              <w:pStyle w:val="afff0"/>
              <w:ind w:firstLineChars="0" w:firstLine="0"/>
            </w:pPr>
            <w:r w:rsidRPr="00E354D5">
              <w:t xml:space="preserve">'h' in </w:t>
            </w:r>
            <w:proofErr w:type="spellStart"/>
            <w:r w:rsidR="000348AC">
              <w:t>a</w:t>
            </w:r>
            <w:r>
              <w:t>set</w:t>
            </w:r>
            <w:proofErr w:type="spellEnd"/>
          </w:p>
          <w:p w:rsidR="00E354D5" w:rsidRDefault="00E354D5" w:rsidP="00E354D5">
            <w:pPr>
              <w:pStyle w:val="afff0"/>
              <w:ind w:firstLineChars="0" w:firstLine="0"/>
            </w:pPr>
            <w:r w:rsidRPr="00E354D5">
              <w:t xml:space="preserve">'c' not in </w:t>
            </w:r>
            <w:proofErr w:type="spellStart"/>
            <w:r w:rsidRPr="00E354D5">
              <w:t>aset</w:t>
            </w:r>
            <w:proofErr w:type="spellEnd"/>
          </w:p>
        </w:tc>
        <w:tc>
          <w:tcPr>
            <w:tcW w:w="3735" w:type="dxa"/>
          </w:tcPr>
          <w:p w:rsidR="00E354D5" w:rsidRDefault="00E354D5" w:rsidP="00E354D5">
            <w:pPr>
              <w:pStyle w:val="afff0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E354D5" w:rsidRPr="00E354D5" w:rsidRDefault="00E354D5" w:rsidP="00E354D5">
            <w:pPr>
              <w:pStyle w:val="afff0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E354D5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检查成员</w:t>
            </w:r>
          </w:p>
        </w:tc>
      </w:tr>
      <w:tr w:rsidR="000348AC" w:rsidTr="00E354D5">
        <w:tc>
          <w:tcPr>
            <w:tcW w:w="2911" w:type="dxa"/>
          </w:tcPr>
          <w:p w:rsidR="000348AC" w:rsidRDefault="000348AC" w:rsidP="00E354D5">
            <w:pPr>
              <w:pStyle w:val="afff0"/>
              <w:ind w:firstLineChars="0" w:firstLine="0"/>
            </w:pPr>
            <w:proofErr w:type="spellStart"/>
            <w:proofErr w:type="gramStart"/>
            <w:r>
              <w:t>aset.add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348AC" w:rsidRPr="00E354D5" w:rsidRDefault="000348AC" w:rsidP="00E354D5">
            <w:pPr>
              <w:pStyle w:val="afff0"/>
              <w:ind w:firstLineChars="0" w:firstLine="0"/>
            </w:pPr>
            <w:proofErr w:type="spellStart"/>
            <w:proofErr w:type="gramStart"/>
            <w:r>
              <w:t>aset.update</w:t>
            </w:r>
            <w:proofErr w:type="spellEnd"/>
            <w:proofErr w:type="gramEnd"/>
            <w:r>
              <w:t>()</w:t>
            </w:r>
          </w:p>
        </w:tc>
        <w:tc>
          <w:tcPr>
            <w:tcW w:w="3735" w:type="dxa"/>
          </w:tcPr>
          <w:p w:rsidR="000348AC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</w:p>
        </w:tc>
        <w:tc>
          <w:tcPr>
            <w:tcW w:w="1922" w:type="dxa"/>
          </w:tcPr>
          <w:p w:rsidR="000348AC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添加操作</w:t>
            </w:r>
          </w:p>
        </w:tc>
      </w:tr>
      <w:tr w:rsidR="000348AC" w:rsidTr="00E354D5">
        <w:tc>
          <w:tcPr>
            <w:tcW w:w="2911" w:type="dxa"/>
          </w:tcPr>
          <w:p w:rsidR="000348AC" w:rsidRDefault="000348AC" w:rsidP="00E354D5">
            <w:pPr>
              <w:pStyle w:val="afff0"/>
              <w:ind w:firstLineChars="0" w:firstLine="0"/>
            </w:pPr>
            <w:proofErr w:type="spellStart"/>
            <w:proofErr w:type="gramStart"/>
            <w:r>
              <w:t>aset.remove</w:t>
            </w:r>
            <w:proofErr w:type="spellEnd"/>
            <w:proofErr w:type="gramEnd"/>
            <w:r>
              <w:t>()</w:t>
            </w:r>
          </w:p>
          <w:p w:rsidR="000348AC" w:rsidRDefault="000348AC" w:rsidP="00E354D5">
            <w:pPr>
              <w:pStyle w:val="afff0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-=</w:t>
            </w:r>
            <w:proofErr w:type="gramStart"/>
            <w:r>
              <w:t>set(</w:t>
            </w:r>
            <w:proofErr w:type="gramEnd"/>
            <w:r>
              <w:t>)</w:t>
            </w:r>
          </w:p>
        </w:tc>
        <w:tc>
          <w:tcPr>
            <w:tcW w:w="3735" w:type="dxa"/>
          </w:tcPr>
          <w:p w:rsidR="000348AC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</w:p>
        </w:tc>
        <w:tc>
          <w:tcPr>
            <w:tcW w:w="1922" w:type="dxa"/>
          </w:tcPr>
          <w:p w:rsidR="000348AC" w:rsidRDefault="000348AC" w:rsidP="00E354D5">
            <w:pPr>
              <w:pStyle w:val="afff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删除操作</w:t>
            </w:r>
          </w:p>
        </w:tc>
      </w:tr>
    </w:tbl>
    <w:p w:rsidR="00E354D5" w:rsidRDefault="00E354D5" w:rsidP="00E354D5">
      <w:pPr>
        <w:pStyle w:val="afff0"/>
        <w:ind w:left="720" w:firstLineChars="0" w:firstLine="0"/>
      </w:pPr>
    </w:p>
    <w:p w:rsidR="000348AC" w:rsidRDefault="000348AC" w:rsidP="00E354D5">
      <w:pPr>
        <w:pStyle w:val="afff0"/>
        <w:ind w:left="720" w:firstLineChars="0" w:firstLine="0"/>
      </w:pPr>
      <w:r>
        <w:rPr>
          <w:rFonts w:hint="eastAsia"/>
        </w:rPr>
        <w:t>集合操作符与关系符号对应：</w:t>
      </w:r>
    </w:p>
    <w:p w:rsidR="000348AC" w:rsidRPr="00E354D5" w:rsidRDefault="000348AC" w:rsidP="000348AC">
      <w:pPr>
        <w:pStyle w:val="afff0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474394" wp14:editId="4E6045EA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D6" w:rsidRDefault="00BA27D6" w:rsidP="00BA27D6">
      <w:pPr>
        <w:pStyle w:val="4"/>
      </w:pPr>
      <w:r>
        <w:rPr>
          <w:rFonts w:hint="eastAsia"/>
        </w:rPr>
        <w:t>1</w:t>
      </w:r>
      <w:r w:rsidR="00E354D5">
        <w:rPr>
          <w:rFonts w:hint="eastAsia"/>
        </w:rPr>
        <w:t>.3.5</w:t>
      </w:r>
      <w:r>
        <w:tab/>
      </w:r>
      <w:r>
        <w:rPr>
          <w:rFonts w:hint="eastAsia"/>
        </w:rPr>
        <w:t>字符串</w:t>
      </w:r>
    </w:p>
    <w:p w:rsidR="002A073E" w:rsidRDefault="002A073E" w:rsidP="002A073E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2A073E" w:rsidRDefault="002A073E" w:rsidP="002A073E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proofErr w:type="spellStart"/>
      <w:r>
        <w:t>aStr</w:t>
      </w:r>
      <w:proofErr w:type="spellEnd"/>
      <w:r>
        <w:t xml:space="preserve">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 xml:space="preserve">’   </w:t>
      </w:r>
      <w:proofErr w:type="spellStart"/>
      <w:r>
        <w:t>bStr</w:t>
      </w:r>
      <w:proofErr w:type="spellEnd"/>
      <w:r>
        <w:t xml:space="preserve"> = “hello ”</w:t>
      </w:r>
    </w:p>
    <w:p w:rsidR="002A073E" w:rsidRDefault="002A073E" w:rsidP="002A073E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2A073E" w:rsidRDefault="002A073E" w:rsidP="002A073E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BC77CA" w:rsidRDefault="00BC77CA" w:rsidP="002A073E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proofErr w:type="gramStart"/>
      <w:r>
        <w:t>”</w:t>
      </w:r>
      <w:proofErr w:type="gramEnd"/>
      <w:r>
        <w:t>hello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）等字符串特有操作。</w:t>
      </w:r>
    </w:p>
    <w:p w:rsidR="00BC77CA" w:rsidRPr="00BC77CA" w:rsidRDefault="00BC77CA" w:rsidP="002A073E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  <w:sz w:val="24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BC77CA" w:rsidRPr="00BC77CA" w:rsidRDefault="00BC77CA" w:rsidP="002A073E">
      <w:pPr>
        <w:ind w:firstLine="720"/>
        <w:rPr>
          <w:rFonts w:hint="eastAsia"/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92647D" w:rsidRDefault="0092647D" w:rsidP="0092647D">
      <w:pPr>
        <w:pStyle w:val="2"/>
        <w:numPr>
          <w:ilvl w:val="0"/>
          <w:numId w:val="6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进阶</w:t>
      </w:r>
    </w:p>
    <w:p w:rsidR="0092647D" w:rsidRDefault="0092647D" w:rsidP="0092647D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394311" w:rsidRDefault="00C17DC3" w:rsidP="00C17DC3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函数定义</w:t>
      </w:r>
    </w:p>
    <w:p w:rsidR="00C17DC3" w:rsidRPr="00C17DC3" w:rsidRDefault="00C17DC3" w:rsidP="00C17DC3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4280C793" wp14:editId="668B3F91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函数</w:t>
      </w:r>
      <w:r w:rsidR="002B6119">
        <w:rPr>
          <w:rFonts w:hint="eastAsia"/>
        </w:rPr>
        <w:t>示例</w:t>
      </w:r>
      <w:r>
        <w:t>_</w:t>
      </w:r>
      <w:r>
        <w:rPr>
          <w:rFonts w:hint="eastAsia"/>
        </w:rPr>
        <w:t>无返回值</w:t>
      </w:r>
    </w:p>
    <w:p w:rsidR="00C17DC3" w:rsidRPr="00C17DC3" w:rsidRDefault="00C17DC3" w:rsidP="00C17DC3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54B28CE3" wp14:editId="13875D59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函数</w:t>
      </w:r>
      <w:r w:rsidR="002B6119"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C17DC3" w:rsidRPr="00C17DC3" w:rsidRDefault="00C17DC3" w:rsidP="00C17DC3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6D96C73F" wp14:editId="19E08BD6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lastRenderedPageBreak/>
        <w:t>2.1.4</w:t>
      </w:r>
      <w:r>
        <w:t xml:space="preserve"> </w:t>
      </w:r>
      <w:r>
        <w:rPr>
          <w:rFonts w:hint="eastAsia"/>
        </w:rPr>
        <w:t>全局变量与局部变量</w:t>
      </w:r>
    </w:p>
    <w:p w:rsidR="00C17DC3" w:rsidRDefault="00C17DC3" w:rsidP="00C17DC3">
      <w:pPr>
        <w:ind w:firstLine="720"/>
      </w:pPr>
      <w:r>
        <w:rPr>
          <w:noProof/>
        </w:rPr>
        <w:drawing>
          <wp:inline distT="0" distB="0" distL="0" distR="0" wp14:anchorId="6B58C969" wp14:editId="4E9DC21E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t>2.1.5</w:t>
      </w:r>
      <w:r>
        <w:t xml:space="preserve"> </w:t>
      </w:r>
      <w:r>
        <w:rPr>
          <w:rFonts w:hint="eastAsia"/>
        </w:rPr>
        <w:t>函数</w:t>
      </w:r>
      <w:r w:rsidR="002B6119">
        <w:rPr>
          <w:rFonts w:hint="eastAsia"/>
        </w:rPr>
        <w:t>参数列表—</w:t>
      </w:r>
      <w:r>
        <w:rPr>
          <w:rFonts w:hint="eastAsia"/>
        </w:rPr>
        <w:t>默认参数</w:t>
      </w:r>
    </w:p>
    <w:p w:rsidR="00CB3242" w:rsidRPr="00CB3242" w:rsidRDefault="00CB3242" w:rsidP="00CB324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085DBEEF" wp14:editId="378CA504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函数</w:t>
      </w:r>
      <w:r w:rsidR="002B6119">
        <w:rPr>
          <w:rFonts w:hint="eastAsia"/>
        </w:rPr>
        <w:t>参数列表—</w:t>
      </w:r>
      <w:r>
        <w:rPr>
          <w:rFonts w:hint="eastAsia"/>
        </w:rPr>
        <w:t>关键字参数</w:t>
      </w:r>
    </w:p>
    <w:p w:rsidR="00CB3242" w:rsidRPr="00CB3242" w:rsidRDefault="00CB3242" w:rsidP="00CB324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3687A4C6" wp14:editId="4D2AF8FE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3" w:rsidRDefault="00C17DC3" w:rsidP="00C17DC3">
      <w:pPr>
        <w:pStyle w:val="4"/>
      </w:pPr>
      <w:r>
        <w:rPr>
          <w:rFonts w:hint="eastAsia"/>
        </w:rPr>
        <w:lastRenderedPageBreak/>
        <w:t>2.1.7</w:t>
      </w:r>
      <w:r>
        <w:t xml:space="preserve"> </w:t>
      </w:r>
      <w:r>
        <w:rPr>
          <w:rFonts w:hint="eastAsia"/>
        </w:rPr>
        <w:t>函数</w:t>
      </w:r>
      <w:r w:rsidR="002B6119">
        <w:rPr>
          <w:rFonts w:hint="eastAsia"/>
        </w:rPr>
        <w:t>参数列表—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参数</w:t>
      </w:r>
    </w:p>
    <w:p w:rsidR="00CB3242" w:rsidRPr="00CB3242" w:rsidRDefault="00CB3242" w:rsidP="00CB324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480EC67B" wp14:editId="4F34ED04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D" w:rsidRDefault="0092647D" w:rsidP="0092647D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模块</w:t>
      </w:r>
    </w:p>
    <w:p w:rsidR="00726B3A" w:rsidRPr="00726B3A" w:rsidRDefault="00726B3A" w:rsidP="00726B3A">
      <w:pPr>
        <w:pStyle w:val="4"/>
        <w:rPr>
          <w:rFonts w:hint="eastAsia"/>
        </w:rPr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导入模块</w:t>
      </w:r>
    </w:p>
    <w:p w:rsidR="00C17DC3" w:rsidRPr="00F87C8D" w:rsidRDefault="00F87C8D" w:rsidP="00C17DC3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F87C8D" w:rsidRPr="00CB3242" w:rsidRDefault="00F87C8D" w:rsidP="00F87C8D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1D7DDFFD" wp14:editId="3E909D35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D" w:rsidRDefault="0092647D" w:rsidP="0092647D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726B3A" w:rsidRPr="00726B3A" w:rsidRDefault="00726B3A" w:rsidP="00726B3A">
      <w:pPr>
        <w:pStyle w:val="4"/>
        <w:rPr>
          <w:rFonts w:hint="eastAsia"/>
        </w:rPr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读文件与写文件</w:t>
      </w:r>
    </w:p>
    <w:p w:rsidR="00726B3A" w:rsidRPr="00726B3A" w:rsidRDefault="00726B3A" w:rsidP="00726B3A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5C38CDF9" wp14:editId="720B70F8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7D" w:rsidRDefault="0092647D" w:rsidP="0092647D">
      <w:pPr>
        <w:pStyle w:val="3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异常</w:t>
      </w:r>
    </w:p>
    <w:p w:rsidR="00937016" w:rsidRDefault="00937016" w:rsidP="00937016">
      <w:pPr>
        <w:pStyle w:val="4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937016" w:rsidRDefault="00937016" w:rsidP="00937016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937016" w:rsidRDefault="00937016" w:rsidP="00937016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DB7AE5" w:rsidRPr="00DB7AE5" w:rsidRDefault="00937016" w:rsidP="00DB7AE5">
      <w:pPr>
        <w:pStyle w:val="4"/>
        <w:rPr>
          <w:rFonts w:hint="eastAsia"/>
        </w:rPr>
      </w:pPr>
      <w:r>
        <w:rPr>
          <w:rFonts w:hint="eastAsia"/>
        </w:rPr>
        <w:t>2.4.2</w:t>
      </w:r>
      <w:r>
        <w:t xml:space="preserve"> </w:t>
      </w:r>
      <w:r w:rsidR="00DB7AE5">
        <w:rPr>
          <w:rFonts w:hint="eastAsia"/>
        </w:rPr>
        <w:t>处理单个异常</w:t>
      </w:r>
    </w:p>
    <w:p w:rsidR="00DB0FC9" w:rsidRDefault="00DB7AE5" w:rsidP="00DB0FC9">
      <w:pPr>
        <w:ind w:firstLine="720"/>
      </w:pPr>
      <w:r>
        <w:rPr>
          <w:noProof/>
        </w:rPr>
        <w:drawing>
          <wp:inline distT="0" distB="0" distL="0" distR="0" wp14:anchorId="12474D40" wp14:editId="651374A1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E5" w:rsidRDefault="00DB7AE5" w:rsidP="00CE6563">
      <w:pPr>
        <w:pStyle w:val="4"/>
      </w:pP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处理多个异常</w:t>
      </w:r>
    </w:p>
    <w:p w:rsidR="00CE6563" w:rsidRPr="00CE6563" w:rsidRDefault="00CE6563" w:rsidP="00CE6563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12600E50" wp14:editId="68CEF8B9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E5" w:rsidRDefault="00DB7AE5" w:rsidP="00CE6563">
      <w:pPr>
        <w:pStyle w:val="4"/>
      </w:pPr>
      <w:r>
        <w:rPr>
          <w:rFonts w:hint="eastAsia"/>
        </w:rPr>
        <w:t>2.4.4</w:t>
      </w:r>
      <w:r>
        <w:t xml:space="preserve"> </w:t>
      </w:r>
      <w:r w:rsidR="00CE6563">
        <w:rPr>
          <w:rFonts w:hint="eastAsia"/>
        </w:rPr>
        <w:t>异常</w:t>
      </w:r>
      <w:r w:rsidR="00CE6563">
        <w:rPr>
          <w:rFonts w:hint="eastAsia"/>
        </w:rPr>
        <w:t>else</w:t>
      </w:r>
      <w:r w:rsidR="00CE6563">
        <w:rPr>
          <w:rFonts w:hint="eastAsia"/>
        </w:rPr>
        <w:t>子句</w:t>
      </w:r>
    </w:p>
    <w:p w:rsidR="00CE6563" w:rsidRPr="00CE6563" w:rsidRDefault="00CE6563" w:rsidP="00CE6563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286B483" wp14:editId="53A52731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63" w:rsidRDefault="00CE6563" w:rsidP="00CE6563">
      <w:pPr>
        <w:pStyle w:val="4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CE6563" w:rsidRPr="00CE6563" w:rsidRDefault="00CE6563" w:rsidP="00CE6563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5267C103" wp14:editId="0A82CE19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C9568F4" wp14:editId="0C63624A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563" w:rsidRDefault="00CE6563" w:rsidP="00CE6563">
      <w:pPr>
        <w:pStyle w:val="4"/>
      </w:pPr>
      <w:r>
        <w:rPr>
          <w:rFonts w:hint="eastAsia"/>
        </w:rPr>
        <w:lastRenderedPageBreak/>
        <w:t>2.4.6</w:t>
      </w:r>
      <w:r>
        <w:t xml:space="preserve">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CE6563" w:rsidRPr="00DB0FC9" w:rsidRDefault="00CE6563" w:rsidP="00CE6563">
      <w:pPr>
        <w:pStyle w:val="4"/>
        <w:rPr>
          <w:rFonts w:hint="eastAsia"/>
        </w:rPr>
      </w:pPr>
      <w:r>
        <w:rPr>
          <w:rFonts w:hint="eastAsia"/>
        </w:rPr>
        <w:t>2.4.7</w:t>
      </w:r>
      <w:r>
        <w:t xml:space="preserve">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92647D" w:rsidRDefault="0092647D" w:rsidP="0092647D">
      <w:pPr>
        <w:pStyle w:val="2"/>
        <w:rPr>
          <w:rFonts w:ascii="Microsoft YaHei UI" w:hAnsi="Microsoft YaHei UI"/>
        </w:rPr>
      </w:pPr>
      <w:r w:rsidRPr="0092647D">
        <w:rPr>
          <w:rFonts w:ascii="Microsoft YaHei UI" w:hAnsi="Microsoft YaHei UI" w:hint="eastAsia"/>
        </w:rPr>
        <w:t>第三章</w:t>
      </w:r>
      <w:r>
        <w:rPr>
          <w:rFonts w:ascii="Microsoft YaHei UI" w:hAnsi="Microsoft YaHei UI" w:hint="eastAsia"/>
        </w:rPr>
        <w:t xml:space="preserve"> Python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高级</w:t>
      </w:r>
    </w:p>
    <w:p w:rsidR="0092647D" w:rsidRDefault="0092647D" w:rsidP="0092647D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面向对象</w:t>
      </w:r>
    </w:p>
    <w:p w:rsidR="0092647D" w:rsidRDefault="0092647D" w:rsidP="0092647D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正则表达式</w:t>
      </w:r>
    </w:p>
    <w:p w:rsidR="0092647D" w:rsidRDefault="0092647D" w:rsidP="0092647D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:rsidR="0092647D" w:rsidRPr="0092647D" w:rsidRDefault="0092647D" w:rsidP="00A34067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编程</w:t>
      </w:r>
    </w:p>
    <w:sectPr w:rsidR="0092647D" w:rsidRPr="0092647D" w:rsidSect="00582FAD">
      <w:footerReference w:type="default" r:id="rId32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1C9" w:rsidRDefault="00BD31C9">
      <w:r>
        <w:separator/>
      </w:r>
    </w:p>
    <w:p w:rsidR="00BD31C9" w:rsidRDefault="00BD31C9"/>
  </w:endnote>
  <w:endnote w:type="continuationSeparator" w:id="0">
    <w:p w:rsidR="00BD31C9" w:rsidRDefault="00BD31C9">
      <w:r>
        <w:continuationSeparator/>
      </w:r>
    </w:p>
    <w:p w:rsidR="00BD31C9" w:rsidRDefault="00BD3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4D5" w:rsidRDefault="00E354D5">
        <w:pPr>
          <w:pStyle w:val="a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E6563">
          <w:rPr>
            <w:noProof/>
            <w:lang w:val="zh-CN" w:bidi="zh-CN"/>
          </w:rPr>
          <w:t>10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1C9" w:rsidRDefault="00BD31C9">
      <w:r>
        <w:separator/>
      </w:r>
    </w:p>
    <w:p w:rsidR="00BD31C9" w:rsidRDefault="00BD31C9"/>
  </w:footnote>
  <w:footnote w:type="continuationSeparator" w:id="0">
    <w:p w:rsidR="00BD31C9" w:rsidRDefault="00BD31C9">
      <w:r>
        <w:continuationSeparator/>
      </w:r>
    </w:p>
    <w:p w:rsidR="00BD31C9" w:rsidRDefault="00BD31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D5AC2"/>
    <w:multiLevelType w:val="hybridMultilevel"/>
    <w:tmpl w:val="C608C3F8"/>
    <w:lvl w:ilvl="0" w:tplc="7E029A62">
      <w:start w:val="1"/>
      <w:numFmt w:val="japaneseCounting"/>
      <w:lvlText w:val="第%1章"/>
      <w:lvlJc w:val="left"/>
      <w:pPr>
        <w:ind w:left="1080" w:hanging="10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40A1E"/>
    <w:multiLevelType w:val="hybridMultilevel"/>
    <w:tmpl w:val="955C82E2"/>
    <w:lvl w:ilvl="0" w:tplc="CD8C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34D1AE2"/>
    <w:multiLevelType w:val="hybridMultilevel"/>
    <w:tmpl w:val="D0C21D38"/>
    <w:lvl w:ilvl="0" w:tplc="4BCADD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E7E90"/>
    <w:multiLevelType w:val="hybridMultilevel"/>
    <w:tmpl w:val="1F020FFA"/>
    <w:lvl w:ilvl="0" w:tplc="F59E6F3E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B6A1E3B"/>
    <w:multiLevelType w:val="multilevel"/>
    <w:tmpl w:val="C8A4E67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7D"/>
    <w:rsid w:val="000348AC"/>
    <w:rsid w:val="0004068E"/>
    <w:rsid w:val="000F3C82"/>
    <w:rsid w:val="001A1005"/>
    <w:rsid w:val="001E7C94"/>
    <w:rsid w:val="001F0CCA"/>
    <w:rsid w:val="00296214"/>
    <w:rsid w:val="002A073E"/>
    <w:rsid w:val="002B6119"/>
    <w:rsid w:val="002F1334"/>
    <w:rsid w:val="00345300"/>
    <w:rsid w:val="00384C4B"/>
    <w:rsid w:val="00394311"/>
    <w:rsid w:val="00425F0D"/>
    <w:rsid w:val="00467017"/>
    <w:rsid w:val="00545B79"/>
    <w:rsid w:val="005710BC"/>
    <w:rsid w:val="00582FAD"/>
    <w:rsid w:val="005B5183"/>
    <w:rsid w:val="005D42E7"/>
    <w:rsid w:val="00645A5C"/>
    <w:rsid w:val="00664C57"/>
    <w:rsid w:val="00703275"/>
    <w:rsid w:val="00713E5A"/>
    <w:rsid w:val="00726B3A"/>
    <w:rsid w:val="008918F2"/>
    <w:rsid w:val="008E1D30"/>
    <w:rsid w:val="008E76E7"/>
    <w:rsid w:val="00900A28"/>
    <w:rsid w:val="0092647D"/>
    <w:rsid w:val="00937016"/>
    <w:rsid w:val="00A00F75"/>
    <w:rsid w:val="00A34067"/>
    <w:rsid w:val="00AB53DB"/>
    <w:rsid w:val="00B41922"/>
    <w:rsid w:val="00B51E03"/>
    <w:rsid w:val="00BA27D6"/>
    <w:rsid w:val="00BB7443"/>
    <w:rsid w:val="00BC77CA"/>
    <w:rsid w:val="00BD31C9"/>
    <w:rsid w:val="00C0263A"/>
    <w:rsid w:val="00C17DC3"/>
    <w:rsid w:val="00C510DD"/>
    <w:rsid w:val="00CA2872"/>
    <w:rsid w:val="00CB3242"/>
    <w:rsid w:val="00CE6563"/>
    <w:rsid w:val="00D256C6"/>
    <w:rsid w:val="00DB0FC9"/>
    <w:rsid w:val="00DB7AE5"/>
    <w:rsid w:val="00DE36C9"/>
    <w:rsid w:val="00E34FED"/>
    <w:rsid w:val="00E354D5"/>
    <w:rsid w:val="00E428BD"/>
    <w:rsid w:val="00E93456"/>
    <w:rsid w:val="00F22C48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BBD2"/>
  <w15:chartTrackingRefBased/>
  <w15:docId w15:val="{AE2993D0-194E-4A98-8ECF-15A30CE6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4067"/>
    <w:pPr>
      <w:spacing w:after="0" w:line="240" w:lineRule="auto"/>
    </w:pPr>
    <w:rPr>
      <w:rFonts w:eastAsia="Microsoft YaHei UI"/>
      <w:sz w:val="21"/>
    </w:rPr>
  </w:style>
  <w:style w:type="paragraph" w:styleId="1">
    <w:name w:val="heading 1"/>
    <w:basedOn w:val="a1"/>
    <w:next w:val="a1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A34067"/>
    <w:pPr>
      <w:keepNext/>
      <w:keepLines/>
      <w:spacing w:before="10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34067"/>
    <w:pPr>
      <w:keepNext/>
      <w:keepLines/>
      <w:contextualSpacing/>
      <w:outlineLvl w:val="2"/>
    </w:pPr>
    <w:rPr>
      <w:rFonts w:asciiTheme="majorHAnsi" w:eastAsia="华文新魏" w:hAnsiTheme="majorHAnsi" w:cstheme="majorBidi"/>
      <w:b/>
      <w:i/>
      <w:color w:val="0070C0"/>
      <w:sz w:val="32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4067"/>
    <w:pPr>
      <w:keepNext/>
      <w:keepLines/>
      <w:contextualSpacing/>
      <w:outlineLvl w:val="3"/>
    </w:pPr>
    <w:rPr>
      <w:rFonts w:asciiTheme="majorHAnsi" w:eastAsiaTheme="minorEastAsia" w:hAnsiTheme="majorHAnsi" w:cstheme="majorBidi"/>
      <w:b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713E5A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sid w:val="00A34067"/>
    <w:rPr>
      <w:rFonts w:asciiTheme="majorHAnsi" w:eastAsia="Microsoft YaHei UI" w:hAnsiTheme="majorHAnsi" w:cstheme="majorBidi"/>
      <w:b/>
      <w:szCs w:val="26"/>
    </w:rPr>
  </w:style>
  <w:style w:type="character" w:customStyle="1" w:styleId="30">
    <w:name w:val="标题 3 字符"/>
    <w:basedOn w:val="a2"/>
    <w:link w:val="3"/>
    <w:uiPriority w:val="9"/>
    <w:rsid w:val="00A34067"/>
    <w:rPr>
      <w:rFonts w:asciiTheme="majorHAnsi" w:eastAsia="华文新魏" w:hAnsiTheme="majorHAnsi" w:cstheme="majorBidi"/>
      <w:b/>
      <w:i/>
      <w:color w:val="0070C0"/>
      <w:sz w:val="32"/>
      <w:szCs w:val="24"/>
    </w:rPr>
  </w:style>
  <w:style w:type="character" w:customStyle="1" w:styleId="40">
    <w:name w:val="标题 4 字符"/>
    <w:basedOn w:val="a2"/>
    <w:link w:val="4"/>
    <w:uiPriority w:val="9"/>
    <w:rsid w:val="00A34067"/>
    <w:rPr>
      <w:rFonts w:asciiTheme="majorHAnsi" w:hAnsiTheme="majorHAnsi" w:cstheme="majorBidi"/>
      <w:b/>
      <w:iCs/>
      <w:sz w:val="21"/>
    </w:rPr>
  </w:style>
  <w:style w:type="character" w:customStyle="1" w:styleId="50">
    <w:name w:val="标题 5 字符"/>
    <w:basedOn w:val="a2"/>
    <w:link w:val="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8"/>
    <w:qFormat/>
    <w:rsid w:val="00F22C48"/>
    <w:rPr>
      <w:color w:val="731C3F" w:themeColor="hyperlink"/>
      <w:u w:val="single"/>
    </w:rPr>
  </w:style>
  <w:style w:type="paragraph" w:styleId="afb">
    <w:name w:val="Balloon Text"/>
    <w:basedOn w:val="a1"/>
    <w:link w:val="afc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425F0D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425F0D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425F0D"/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425F0D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25F0D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425F0D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425F0D"/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425F0D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425F0D"/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425F0D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425F0D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425F0D"/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425F0D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">
    <w:name w:val="FollowedHyperlink"/>
    <w:basedOn w:val="a2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0">
    <w:name w:val="List Paragraph"/>
    <w:basedOn w:val="a1"/>
    <w:uiPriority w:val="34"/>
    <w:unhideWhenUsed/>
    <w:qFormat/>
    <w:rsid w:val="0092647D"/>
    <w:pPr>
      <w:ind w:firstLineChars="200" w:firstLine="420"/>
    </w:pPr>
  </w:style>
  <w:style w:type="table" w:styleId="afff1">
    <w:name w:val="Table Grid"/>
    <w:basedOn w:val="a3"/>
    <w:uiPriority w:val="39"/>
    <w:rsid w:val="00A3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Go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318</TotalTime>
  <Pages>10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LeiGo</dc:creator>
  <cp:keywords/>
  <dc:description/>
  <cp:lastModifiedBy>LeiGo</cp:lastModifiedBy>
  <cp:revision>13</cp:revision>
  <dcterms:created xsi:type="dcterms:W3CDTF">2017-07-13T08:17:00Z</dcterms:created>
  <dcterms:modified xsi:type="dcterms:W3CDTF">2017-07-15T03:13:00Z</dcterms:modified>
</cp:coreProperties>
</file>