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n341i3qu6tg" w:id="0"/>
      <w:bookmarkEnd w:id="0"/>
      <w:r w:rsidDel="00000000" w:rsidR="00000000" w:rsidRPr="00000000">
        <w:rPr>
          <w:rtl w:val="0"/>
        </w:rPr>
        <w:t xml:space="preserve">Práctica UD-4 Sesión-3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Aprender conceptos básicos de desarrollo web con PHP: estructura de archivos, sistemas de plantillas, MVC,  composer.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Instrucciones de entrega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Subid el proyecto o ficheros con el código que resuelve los ejercicios a Edmodo (no es imprescindible haber resuelto todos para entregar).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angjt6q7luc3" w:id="1"/>
      <w:bookmarkEnd w:id="1"/>
      <w:r w:rsidDel="00000000" w:rsidR="00000000" w:rsidRPr="00000000">
        <w:rPr>
          <w:rtl w:val="0"/>
        </w:rPr>
        <w:t xml:space="preserve">La función file_get_contents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Esta función es similar a file(), excepto que file_get_contents() devuelve el fichero a un string, comenzando por el offset especificado hasta maxlen bytes. Si falla, file_get_contents() devolverá FALSE.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file_get_contents() es la manera preferida de transmitir el contenido de un fichero a una cadena. Usa técnicas de mapeado de memoria, si está soportado por su sistema operativo, para mejorar el rendimiento.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before="1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 un nuevo proyecto en NetBeans (de tipo PHP-&gt;PHP Application) o en vuestro editor favorito con nombre “</w:t>
      </w:r>
      <w:r w:rsidDel="00000000" w:rsidR="00000000" w:rsidRPr="00000000">
        <w:rPr>
          <w:b w:val="1"/>
          <w:i w:val="1"/>
          <w:rtl w:val="0"/>
        </w:rPr>
        <w:t xml:space="preserve">PHPPracticaUD4Sesion3-file_get_contents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Copia los ficheros del repositorio </w:t>
      </w:r>
      <w:r w:rsidDel="00000000" w:rsidR="00000000" w:rsidRPr="00000000">
        <w:rPr>
          <w:i w:val="1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en el proyecto y pruébalos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https://github.com/atomickarma/muobasicphp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Pruebe el resultado navegando a la URL: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http://localhost/PHPPracticaUD4Sesion3-file_get_contents/index.php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vge0zd69k6d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zbbrjv6zjqm6" w:id="3"/>
      <w:bookmarkEnd w:id="3"/>
      <w:r w:rsidDel="00000000" w:rsidR="00000000" w:rsidRPr="00000000">
        <w:rPr>
          <w:rtl w:val="0"/>
        </w:rPr>
        <w:t xml:space="preserve">Estructura de un proyecto PHP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no define una estructura estándar de directorios para sus proyectos de forma que a lo largo del tiempo han aparecido diferentes opciones, veamos un ejemplo.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shd w:fill="ffffff" w:val="clear"/>
        <w:spacing w:after="160" w:before="16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Ejemplo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 un nuevo proyecto en NetBeans (de tipo PHP-&gt;PHP Application) o en vuestro editor favorito con nombre “</w:t>
      </w:r>
      <w:r w:rsidDel="00000000" w:rsidR="00000000" w:rsidRPr="00000000">
        <w:rPr>
          <w:b w:val="1"/>
          <w:i w:val="1"/>
          <w:rtl w:val="0"/>
        </w:rPr>
        <w:t xml:space="preserve">PHPPracticaUD4Sesion3-estructura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estructura que queremos es la siguiente: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85975" cy="2762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contenido de la página sería la siguiente: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4594" cy="2957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4594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 un script php con nombre </w:t>
      </w:r>
      <w:r w:rsidDel="00000000" w:rsidR="00000000" w:rsidRPr="00000000">
        <w:rPr>
          <w:b w:val="1"/>
          <w:i w:val="1"/>
          <w:rtl w:val="0"/>
        </w:rPr>
        <w:t xml:space="preserve">config.php</w:t>
      </w:r>
      <w:r w:rsidDel="00000000" w:rsidR="00000000" w:rsidRPr="00000000">
        <w:rPr>
          <w:rtl w:val="0"/>
        </w:rPr>
        <w:t xml:space="preserve"> con el siguiente contenido: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    The important thing to realize is that the config file should be included in every</w:t>
              <w:br w:type="textWrapping"/>
              <w:t xml:space="preserve">    page of your project, or at least any page you want access to these settings.</w:t>
              <w:br w:type="textWrapping"/>
              <w:t xml:space="preserve">    This allows you to confidently use these settings throughout a project because</w:t>
              <w:br w:type="textWrapping"/>
              <w:t xml:space="preserve">    if something changes such as your database credentials, or a path to a specific resource,</w:t>
              <w:br w:type="textWrapping"/>
              <w:t xml:space="preserve">    you'll only need to update it here.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  <w:br w:type="textWrapping"/>
              <w:t xml:space="preserve">$config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"db"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"db1"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"dbname"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"database1"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"dbUser"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"pa$$"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"host"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"localhost"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),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"db2"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"dbname"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"database2"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"username"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"dbUser"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"pa$$"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"host"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"localhost"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)</w:t>
              <w:br w:type="textWrapping"/>
              <w:t xml:space="preserve">    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"urls"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"baseUrl"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"http://example.com"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),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"paths"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"resources"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"/path/to/resources"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"images"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$_SERVER[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"DOCUMENT_ROOT"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.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"/images/content"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"layout"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=&gt; $_SERVER[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"DOCUMENT_ROOT"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.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"/images/layout"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)</w:t>
              <w:br w:type="textWrapping"/>
              <w:t xml:space="preserve">    )</w:t>
              <w:br w:type="textWrapping"/>
              <w:t xml:space="preserve">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    I will usually place the following in a bootstrap file or some type of environment</w:t>
              <w:br w:type="textWrapping"/>
              <w:t xml:space="preserve">    setup file (code that is run at the start of every page request), but they work </w:t>
              <w:br w:type="textWrapping"/>
              <w:t xml:space="preserve">    just as well in your config file if it's in php (some alternatives to php are xml or ini files).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    Creating constants for heavily used paths makes things a lot easier.</w:t>
              <w:br w:type="textWrapping"/>
              <w:t xml:space="preserve">    ex. require_once(LIBRARY_PATH . "Paginator.php")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defined(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"LIBRARY_PATH"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define(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"LIBRARY_PATH"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realpath(dirname(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__FILE__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.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'/library'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 </w:t>
              <w:br w:type="textWrapping"/>
              <w:t xml:space="preserve">defined(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"TEMPLATES_PATH"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define(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"TEMPLATES_PATH"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realpath(dirname(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__FILE__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.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'/templates'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/*</w:t>
              <w:br w:type="textWrapping"/>
              <w:t xml:space="preserve">    Error reporting.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ini_set(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"error_reporting"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error_reporting(E_ALL|E_STRCT);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 un script php con nombre </w:t>
      </w:r>
      <w:r w:rsidDel="00000000" w:rsidR="00000000" w:rsidRPr="00000000">
        <w:rPr>
          <w:b w:val="1"/>
          <w:i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con el siguiente contenido: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load up your config file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require_once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(realpath(dirname(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__FILE__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.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"/../resources/config.php"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require_once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(TEMPLATES_PATH .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"/header.php"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&lt;div id=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"container"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&lt;div id=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"content"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    &lt;!-- content --&gt;</w:t>
              <w:br w:type="textWrapping"/>
              <w:t xml:space="preserve">    &lt;/div&gt;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require_once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(TEMPLATES_PATH .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"/rightPanel.php"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&lt;/div&gt;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require_once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(TEMPLATES_PATH .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"/footer.php"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 un script php con nombre </w:t>
      </w:r>
      <w:r w:rsidDel="00000000" w:rsidR="00000000" w:rsidRPr="00000000">
        <w:rPr>
          <w:b w:val="1"/>
          <w:i w:val="1"/>
          <w:rtl w:val="0"/>
        </w:rPr>
        <w:t xml:space="preserve">header.php</w:t>
      </w:r>
      <w:r w:rsidDel="00000000" w:rsidR="00000000" w:rsidRPr="00000000">
        <w:rPr>
          <w:rtl w:val="0"/>
        </w:rPr>
        <w:t xml:space="preserve"> con el siguiente contenido: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b91af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&lt;!DOCTYPE html&gt;</w:t>
              <w:br w:type="textWrapping"/>
              <w:br w:type="textWrapping"/>
              <w:t xml:space="preserve">&lt;html&gt;</w:t>
              <w:br w:type="textWrapping"/>
              <w:t xml:space="preserve">    &lt;head&gt;</w:t>
              <w:br w:type="textWrapping"/>
              <w:t xml:space="preserve">        &lt;meta charset=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    &lt;title&gt;Simple Site&lt;/title&gt;</w:t>
              <w:br w:type="textWrapping"/>
              <w:t xml:space="preserve">    &lt;/head&gt;</w:t>
              <w:br w:type="textWrapping"/>
              <w:t xml:space="preserve">    &lt;body&gt;</w:t>
              <w:br w:type="textWrapping"/>
              <w:t xml:space="preserve">        &lt;div id=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"header"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        &lt;h1&gt;Simple Site&lt;/h1&gt;</w:t>
              <w:br w:type="textWrapping"/>
              <w:t xml:space="preserve">            &lt;ul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nav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global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"&gt;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="#"&gt;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Home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="#"&gt;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Articles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    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="#"&gt;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Portfolio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  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br w:type="textWrapping"/>
              <w:t xml:space="preserve">    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 un script php con nombre </w:t>
      </w:r>
      <w:r w:rsidDel="00000000" w:rsidR="00000000" w:rsidRPr="00000000">
        <w:rPr>
          <w:b w:val="1"/>
          <w:i w:val="1"/>
          <w:rtl w:val="0"/>
        </w:rPr>
        <w:t xml:space="preserve">rightPanel.php</w:t>
      </w:r>
      <w:r w:rsidDel="00000000" w:rsidR="00000000" w:rsidRPr="00000000">
        <w:rPr>
          <w:rtl w:val="0"/>
        </w:rPr>
        <w:t xml:space="preserve"> con el siguiente contenido: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&lt;div id=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"siteControls"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&lt;ul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categories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"&gt;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PHP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li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ul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="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"&gt;</w:t>
              <w:br w:type="textWrapping"/>
              <w:t xml:space="preserve">        &lt;!--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ads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code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--&gt;</w:t>
              <w:br w:type="textWrapping"/>
              <w:t xml:space="preserve">    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 un script php con nombre </w:t>
      </w:r>
      <w:r w:rsidDel="00000000" w:rsidR="00000000" w:rsidRPr="00000000">
        <w:rPr>
          <w:b w:val="1"/>
          <w:i w:val="1"/>
          <w:rtl w:val="0"/>
        </w:rPr>
        <w:t xml:space="preserve">footer.php</w:t>
      </w:r>
      <w:r w:rsidDel="00000000" w:rsidR="00000000" w:rsidRPr="00000000">
        <w:rPr>
          <w:rtl w:val="0"/>
        </w:rPr>
        <w:t xml:space="preserve"> con el siguiente contenido: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&lt;div id=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"footer"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</w:t>
              <w:br w:type="textWrapping"/>
              <w:t xml:space="preserve">    Footer content...</w:t>
              <w:br w:type="textWrapping"/>
              <w:t xml:space="preserve">&lt;/div&gt;</w:t>
              <w:br w:type="textWrapping"/>
              <w:t xml:space="preserve">&lt;/body&gt;</w:t>
              <w:br w:type="textWrapping"/>
              <w:t xml:space="preserve">&lt;/html&gt;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Pruebe el resultado navegando a la URL: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http://localhost/PHPPracticaUD4Sesion3-file_get_contents/index.php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Si quiere hacer más dinámico el contenido siga las instrucciones del tutorial: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https://code.tutsplus.com/tutorials/organize-your-next-php-project-the-right-way--net-5873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finalizar mostramos la estructura que se recomienda actualmente y en la que se basan muchos framework: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Directorio raíz del proyecto 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bin/</w:t>
      </w:r>
      <w:r w:rsidDel="00000000" w:rsidR="00000000" w:rsidRPr="00000000">
        <w:rPr>
          <w:rtl w:val="0"/>
        </w:rPr>
        <w:t xml:space="preserve"> : ejecutables de línea de comandos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config/</w:t>
      </w:r>
      <w:r w:rsidDel="00000000" w:rsidR="00000000" w:rsidRPr="00000000">
        <w:rPr>
          <w:rtl w:val="0"/>
        </w:rPr>
        <w:t xml:space="preserve"> : archivos ejecutables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docs/ </w:t>
      </w:r>
      <w:r w:rsidDel="00000000" w:rsidR="00000000" w:rsidRPr="00000000">
        <w:rPr>
          <w:rtl w:val="0"/>
        </w:rPr>
        <w:t xml:space="preserve">: archivos de documentación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public</w:t>
      </w:r>
      <w:r w:rsidDel="00000000" w:rsidR="00000000" w:rsidRPr="00000000">
        <w:rPr>
          <w:rtl w:val="0"/>
        </w:rPr>
        <w:t xml:space="preserve">/ : archivos html o propios de la web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resources/</w:t>
      </w:r>
      <w:r w:rsidDel="00000000" w:rsidR="00000000" w:rsidRPr="00000000">
        <w:rPr>
          <w:rtl w:val="0"/>
        </w:rPr>
        <w:t xml:space="preserve"> : archivos js, css, img, etc</w:t>
      </w:r>
    </w:p>
    <w:p w:rsidR="00000000" w:rsidDel="00000000" w:rsidP="00000000" w:rsidRDefault="00000000" w:rsidRPr="00000000" w14:paraId="00000055">
      <w:pPr>
        <w:numPr>
          <w:ilvl w:val="1"/>
          <w:numId w:val="6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src/</w:t>
      </w:r>
      <w:r w:rsidDel="00000000" w:rsidR="00000000" w:rsidRPr="00000000">
        <w:rPr>
          <w:rtl w:val="0"/>
        </w:rPr>
        <w:t xml:space="preserve"> : código PHP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ind w:left="2160" w:hanging="360"/>
      </w:pPr>
      <w:r w:rsidDel="00000000" w:rsidR="00000000" w:rsidRPr="00000000">
        <w:rPr>
          <w:b w:val="1"/>
          <w:i w:val="1"/>
          <w:rtl w:val="0"/>
        </w:rPr>
        <w:t xml:space="preserve">tests/</w:t>
      </w:r>
      <w:r w:rsidDel="00000000" w:rsidR="00000000" w:rsidRPr="00000000">
        <w:rPr>
          <w:rtl w:val="0"/>
        </w:rPr>
        <w:t xml:space="preserve"> : código de tests</w:t>
      </w:r>
    </w:p>
    <w:p w:rsidR="00000000" w:rsidDel="00000000" w:rsidP="00000000" w:rsidRDefault="00000000" w:rsidRPr="00000000" w14:paraId="0000005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nzfhaqx87s4d" w:id="4"/>
      <w:bookmarkEnd w:id="4"/>
      <w:r w:rsidDel="00000000" w:rsidR="00000000" w:rsidRPr="00000000">
        <w:rPr>
          <w:rtl w:val="0"/>
        </w:rPr>
        <w:t xml:space="preserve">Sistemas/Motor de Plantillas (Templates)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Una plantilla es un texto con referencias externas. Ejemplo: 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“Hola, {{nombre}}. Tu pedido {{referencia}}, realizado el día {{fecha}}, se realizó correspondiente. ". 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Un motor de plantilla es una herramienta que reemplazará esas referencias externas (o cadenas de reemplazo), usando los datos que le proporciones.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Existen multitud de motores de plantillas en PHP por ejemplo: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Smarty (independiente y muy popular)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Twig (de los creadores de Symfony)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Blade (el que usa Laravel)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Plates (nativo de PHP aunque hay que instalarlo aparte)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q3u4q3r05glw" w:id="5"/>
      <w:bookmarkEnd w:id="5"/>
      <w:r w:rsidDel="00000000" w:rsidR="00000000" w:rsidRPr="00000000">
        <w:rPr>
          <w:rtl w:val="0"/>
        </w:rPr>
        <w:t xml:space="preserve">Patrón MVC en PHP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Vamos a hacer el siguiente tutorial desde el apartado patrón MVC al apartado carpeta public: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https://www.jairogarciarincon.com/clase/programacion-orientada-a-objetos-en-php/patron-mvc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eim0dn9tb4hv" w:id="6"/>
      <w:bookmarkEnd w:id="6"/>
      <w:r w:rsidDel="00000000" w:rsidR="00000000" w:rsidRPr="00000000">
        <w:rPr>
          <w:rtl w:val="0"/>
        </w:rPr>
        <w:t xml:space="preserve">PHP con JS y Bootstrap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siguiente tutorial se muestra cómo utilizar JS y Bootstrap en un proyecto simple de PHP: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https://academy.leewayweb.com/un-dashboard-en-tiempo-real-basado-en-php-y-bootstrap/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zczqcghz4t8" w:id="7"/>
      <w:bookmarkEnd w:id="7"/>
      <w:r w:rsidDel="00000000" w:rsidR="00000000" w:rsidRPr="00000000">
        <w:rPr>
          <w:rtl w:val="0"/>
        </w:rPr>
        <w:t xml:space="preserve">PHP con Composer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 el siguiente tutorial se muestra cómo utilizar Composer para un proyecto simple de PHP: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https://www.frobiovox.com/posts/2016/08/16/basic-hello-world-with-composer-and-php.html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uk7w3wsp4kwc" w:id="8"/>
      <w:bookmarkEnd w:id="8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9m0nfax5bzsm" w:id="9"/>
      <w:bookmarkEnd w:id="9"/>
      <w:r w:rsidDel="00000000" w:rsidR="00000000" w:rsidRPr="00000000">
        <w:rPr>
          <w:rtl w:val="0"/>
        </w:rPr>
        <w:t xml:space="preserve">Página de MicroBlogging</w:t>
      </w:r>
    </w:p>
    <w:p w:rsidR="00000000" w:rsidDel="00000000" w:rsidP="00000000" w:rsidRDefault="00000000" w:rsidRPr="00000000" w14:paraId="0000006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Este ejercicio consiste en crear una página para la publicación de comentarios por parte de cualquier usuario. Constará de un formulario en su parte superior y a continuación los diferentes comentarios que los usuarios hayan ido añadiendo.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Para su realización cree el proyecto </w:t>
      </w:r>
      <w:r w:rsidDel="00000000" w:rsidR="00000000" w:rsidRPr="00000000">
        <w:rPr>
          <w:b w:val="1"/>
          <w:i w:val="1"/>
          <w:rtl w:val="0"/>
        </w:rPr>
        <w:t xml:space="preserve">“PHPPracticaUD4Sesion3-microblogging” </w:t>
      </w:r>
      <w:r w:rsidDel="00000000" w:rsidR="00000000" w:rsidRPr="00000000">
        <w:rPr>
          <w:rtl w:val="0"/>
        </w:rPr>
        <w:t xml:space="preserve">que incluya un formulario como el que aparece en la imagen junto con el código PHP para su procesado: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Debajo del formulario crea una tabla dinámica con una solo columna donde tengamos por cada fila el contenido de la forma: Fecha, Nombre, Correo, Título y Comentario, por ejemplo: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34013" cy="30780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3078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Los comentarios no se deben perder en los sucesivos refrescos de la página.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nueva sesión no mostrará ningún mensaje.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mfoknkudnx4w" w:id="10"/>
      <w:bookmarkEnd w:id="10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http://micmap.org/php-by-example/es/function/file_get_contents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http://www.cellbiol.com/bioinformatics_web_development/chapter-4-adding-a-dynamic-layer-introducing-the-php-programming-language/dynamic-web-pages-with-php-a-simple-yet-useful-example/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https://github.com/php-pds/skeleton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https://www.makeuseof.com/tag/build-simple-php-website/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https://stevesohcot.medium.com/sample-basic-php-template-for-file-structure-with-example-code-47ff6d610191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https://code.tutsplus.com/es/tutorials/organize-your-next-php-project-the-right-way--net-5873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ind w:left="72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https://desarrolloweb.com/articulos/plates-php-sistema-plantillas-templates.html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https://www.victoriglesias.net/en-php-un-sistema-de-plantillas-es-prescindible/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https://www.kabytes.com/programacion/7-sistemas-de-plantillas-templates-gratuitos-para-php/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ind w:left="72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https://desarrolloweb.com/articulos/plates-php-sistema-plantillas-templates.html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1">
      <w:pPr>
        <w:numPr>
          <w:ilvl w:val="0"/>
          <w:numId w:val="9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https://trasweb.net/snippets/construye-un-motor-de-plantillas-casero-en-php</w:t>
        </w:r>
      </w:hyperlink>
      <w:r w:rsidDel="00000000" w:rsidR="00000000" w:rsidRPr="00000000">
        <w:rPr>
          <w:rtl w:val="0"/>
        </w:rPr>
        <w:t xml:space="preserve"> </w:t>
      </w:r>
    </w:p>
    <w:sectPr>
      <w:headerReference r:id="rId2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keuseof.com/tag/build-simple-php-website/" TargetMode="External"/><Relationship Id="rId22" Type="http://schemas.openxmlformats.org/officeDocument/2006/relationships/hyperlink" Target="https://code.tutsplus.com/es/tutorials/organize-your-next-php-project-the-right-way--net-5873" TargetMode="External"/><Relationship Id="rId21" Type="http://schemas.openxmlformats.org/officeDocument/2006/relationships/hyperlink" Target="https://stevesohcot.medium.com/sample-basic-php-template-for-file-structure-with-example-code-47ff6d610191" TargetMode="External"/><Relationship Id="rId24" Type="http://schemas.openxmlformats.org/officeDocument/2006/relationships/hyperlink" Target="https://www.victoriglesias.net/en-php-un-sistema-de-plantillas-es-prescindible/" TargetMode="External"/><Relationship Id="rId23" Type="http://schemas.openxmlformats.org/officeDocument/2006/relationships/hyperlink" Target="https://desarrolloweb.com/articulos/plates-php-sistema-plantillas-templat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desarrolloweb.com/articulos/plates-php-sistema-plantillas-templates.html" TargetMode="External"/><Relationship Id="rId25" Type="http://schemas.openxmlformats.org/officeDocument/2006/relationships/hyperlink" Target="https://www.kabytes.com/programacion/7-sistemas-de-plantillas-templates-gratuitos-para-php/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trasweb.net/snippets/construye-un-motor-de-plantillas-casero-en-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tomickarma/muobasicphp" TargetMode="External"/><Relationship Id="rId7" Type="http://schemas.openxmlformats.org/officeDocument/2006/relationships/hyperlink" Target="http://localhost/PHPPracticaUD4Sesion3-file_get_contents/index.php" TargetMode="External"/><Relationship Id="rId8" Type="http://schemas.openxmlformats.org/officeDocument/2006/relationships/image" Target="media/image2.png"/><Relationship Id="rId11" Type="http://schemas.openxmlformats.org/officeDocument/2006/relationships/hyperlink" Target="https://code.tutsplus.com/tutorials/organize-your-next-php-project-the-right-way--net-5873" TargetMode="External"/><Relationship Id="rId10" Type="http://schemas.openxmlformats.org/officeDocument/2006/relationships/hyperlink" Target="http://localhost/PHPPracticaUD4Sesion3-file_get_contents/index.php" TargetMode="External"/><Relationship Id="rId13" Type="http://schemas.openxmlformats.org/officeDocument/2006/relationships/hyperlink" Target="https://academy.leewayweb.com/un-dashboard-en-tiempo-real-basado-en-php-y-bootstrap/" TargetMode="External"/><Relationship Id="rId12" Type="http://schemas.openxmlformats.org/officeDocument/2006/relationships/hyperlink" Target="https://www.jairogarciarincon.com/clase/programacion-orientada-a-objetos-en-php/patron-mvc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www.frobiovox.com/posts/2016/08/16/basic-hello-world-with-composer-and-php.html" TargetMode="External"/><Relationship Id="rId17" Type="http://schemas.openxmlformats.org/officeDocument/2006/relationships/hyperlink" Target="http://micmap.org/php-by-example/es/function/file_get_contents" TargetMode="External"/><Relationship Id="rId16" Type="http://schemas.openxmlformats.org/officeDocument/2006/relationships/image" Target="media/image4.png"/><Relationship Id="rId19" Type="http://schemas.openxmlformats.org/officeDocument/2006/relationships/hyperlink" Target="https://github.com/php-pds/skeleton" TargetMode="External"/><Relationship Id="rId18" Type="http://schemas.openxmlformats.org/officeDocument/2006/relationships/hyperlink" Target="http://www.cellbiol.com/bioinformatics_web_development/chapter-4-adding-a-dynamic-layer-introducing-the-php-programming-language/dynamic-web-pages-with-php-a-simple-yet-useful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