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CADE ESPORTS PRO LEAGUE – DIVISION 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CREATOR BRIEF (OFFICIAL INFORMATION)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League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CADE Esports Pro League: Division 2 (also referred to as the </w:t>
      </w:r>
      <w:r w:rsidDel="00000000" w:rsidR="00000000" w:rsidRPr="00000000">
        <w:rPr>
          <w:b w:val="1"/>
          <w:bCs w:val="1"/>
          <w:rtl w:val="0"/>
        </w:rPr>
        <w:t xml:space="preserve">Pro Cup / Division 2</w:t>
      </w:r>
      <w:r w:rsidDel="00000000" w:rsidR="00000000" w:rsidRPr="00000000">
        <w:rPr>
          <w:rtl w:val="0"/>
        </w:rPr>
        <w:t xml:space="preserve">) is the secondary professional tier of the CADE E-Soccer ecosystem, built to identify elite talent for promotion into the Elite League (Division 1). This is a national competition featuring players across Nigeria (including Abuja, Benin, Port Harcourt, Lagos, and more) competing in a structured league format.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Game:</w:t>
      </w:r>
      <w:r w:rsidDel="00000000" w:rsidR="00000000" w:rsidRPr="00000000">
        <w:rPr>
          <w:rtl w:val="0"/>
        </w:rPr>
        <w:t xml:space="preserve"> EA FC 26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Ultimate Team (FUT)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PlayStation 5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Season Duration:</w:t>
      </w:r>
      <w:r w:rsidDel="00000000" w:rsidR="00000000" w:rsidRPr="00000000">
        <w:rPr>
          <w:rtl w:val="0"/>
        </w:rPr>
        <w:t xml:space="preserve"> 7 weeks (weekend matchdays)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Division 2 Prize Pool:</w:t>
      </w:r>
      <w:r w:rsidDel="00000000" w:rsidR="00000000" w:rsidRPr="00000000">
        <w:rPr>
          <w:rtl w:val="0"/>
        </w:rPr>
        <w:t xml:space="preserve"> ₦1,300,000 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8"/>
          <w:szCs w:val="28"/>
          <w:rtl w:val="0"/>
        </w:rPr>
        <w:t xml:space="preserve">Competitive Pathway Structure (Grassroots → Elite)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Onile (Grassroots – Lagos Game Centers)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Hosted across 20 Local Governments in Lagos (game centers).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Match Settings: 95-rated teams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Prize Pool:</w:t>
      </w:r>
      <w:r w:rsidDel="00000000" w:rsidR="00000000" w:rsidRPr="00000000">
        <w:rPr>
          <w:rtl w:val="0"/>
        </w:rPr>
        <w:t xml:space="preserve"> ₦1,000,000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Progression: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1st Place: Direct slot into Division 2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2nd &amp; 3rd Place: Slots into Division 3 (Challengers Cup)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2. Division 3 (Challengers Cup)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Match Settings:</w:t>
      </w:r>
      <w:r w:rsidDel="00000000" w:rsidR="00000000" w:rsidRPr="00000000">
        <w:rPr>
          <w:rtl w:val="0"/>
        </w:rPr>
        <w:t xml:space="preserve"> 95-rated teams.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Top performers can progress into Division 2.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Division 2 (Pro League – This League)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Match Settings:</w:t>
      </w:r>
      <w:r w:rsidDel="00000000" w:rsidR="00000000" w:rsidRPr="00000000">
        <w:rPr>
          <w:rtl w:val="0"/>
        </w:rPr>
        <w:t xml:space="preserve"> FUT (not 95-rated).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Entry routes: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Qualified from Division 3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Some secured slots via paid entry (₦50,000)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Single round-robin — every player faces every other player once across the season.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Promotion:</w:t>
      </w:r>
      <w:r w:rsidDel="00000000" w:rsidR="00000000" w:rsidRPr="00000000">
        <w:rPr>
          <w:rtl w:val="0"/>
        </w:rPr>
        <w:t xml:space="preserve"> Top 8 from Division 2 advance to Division 1 (Elite League), where top players are already waiting.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4. Elite League (Division 1)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Starts:</w:t>
      </w:r>
      <w:r w:rsidDel="00000000" w:rsidR="00000000" w:rsidRPr="00000000">
        <w:rPr>
          <w:rtl w:val="0"/>
        </w:rPr>
        <w:t xml:space="preserve"> April.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Prize Pool:</w:t>
      </w:r>
      <w:r w:rsidDel="00000000" w:rsidR="00000000" w:rsidRPr="00000000">
        <w:rPr>
          <w:rtl w:val="0"/>
        </w:rPr>
        <w:t xml:space="preserve"> ₦3,000,000.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Top 4 players from Division 1 will represent Nigeria in the Naija vs Ghana Face-Off in June.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Beyond the Leagues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Naija vs Ghana Face-Off (June):</w:t>
      </w:r>
      <w:r w:rsidDel="00000000" w:rsidR="00000000" w:rsidRPr="00000000">
        <w:rPr>
          <w:rtl w:val="0"/>
        </w:rPr>
        <w:t xml:space="preserve"> Top 4 from Division 1 represent Nigeria.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CAGE 26:</w:t>
      </w:r>
      <w:r w:rsidDel="00000000" w:rsidR="00000000" w:rsidRPr="00000000">
        <w:rPr>
          <w:rtl w:val="0"/>
        </w:rPr>
        <w:t xml:space="preserve"> Announced $20,000 prize pool event.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Matchdays and Start Times (Division 2)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Division 2 is played in-studio every weekend: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Saturdays:</w:t>
      </w:r>
      <w:r w:rsidDel="00000000" w:rsidR="00000000" w:rsidRPr="00000000">
        <w:rPr>
          <w:rtl w:val="0"/>
        </w:rPr>
        <w:t xml:space="preserve"> Matches start at 10:00 AM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Sundays:</w:t>
      </w:r>
      <w:r w:rsidDel="00000000" w:rsidR="00000000" w:rsidRPr="00000000">
        <w:rPr>
          <w:rtl w:val="0"/>
        </w:rPr>
        <w:t xml:space="preserve"> Matches start at 1:00 PM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Fixtures for each weekend are posted on CADE’s official social media pages ahead of matchdays. We can send to you if need be.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Division 2 Prize Pool &amp; Split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Prize Pool: ₦1,300,000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Placement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1st Place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₦600,000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 Place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₦250,000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Place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₦150,000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Place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₦100,000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5th – 8th Place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₦50,000 each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Key Rules (Critical Elements Only)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Competitive Integrity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cheating, exploits, external assistance, or manipulation of results.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match-fixing, deliberate losing, collusion, or coordinated point manipulation.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Matchday Compliance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Players are required to be punctual and follow matchday operations.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Admin/production decisions on disputes and discipline are final.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Squad Rules (Important)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Division 2 uses a squad budget system (market-value based) and specific squad submission requirements, enforced weekly. </w:t>
      </w:r>
      <w:r w:rsidDel="00000000" w:rsidR="00000000" w:rsidRPr="00000000">
        <w:rPr>
          <w:i w:val="1"/>
          <w:iCs w:val="1"/>
          <w:rtl w:val="0"/>
        </w:rPr>
        <w:t xml:space="preserve">(Full details in the official rulebook.)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Official Channels (Tag/Direct Viewers Here)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YouTube: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CADE Esports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@cade_esport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TikTok: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@cade_esports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Facebook: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CADE Esports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 (Twitter):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@CadeEsport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Official Rulebook (For Full Rules)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View Official Rulebook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ew7-iG0db1XsYDaMx0yeRXgrps36Z39YpoUbTpf1usA/edit?usp=drivesdk" TargetMode="External"/><Relationship Id="rId10" Type="http://schemas.openxmlformats.org/officeDocument/2006/relationships/hyperlink" Target="https://x.com/CadeEsport" TargetMode="External"/><Relationship Id="rId9" Type="http://schemas.openxmlformats.org/officeDocument/2006/relationships/hyperlink" Target="https://www.facebook.com/profile.php?id=61577622884789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be.com/@cadeesports?si=kCfVKtJBPomqynJU" TargetMode="External"/><Relationship Id="rId7" Type="http://schemas.openxmlformats.org/officeDocument/2006/relationships/hyperlink" Target="https://www.instagram.com/cade_esport?igsh=ejBwMzNvdDE2M3E2" TargetMode="External"/><Relationship Id="rId8" Type="http://schemas.openxmlformats.org/officeDocument/2006/relationships/hyperlink" Target="https://www.tiktok.com/@cade_esports?_r=1&amp;_t=ZS-93tC0V3lfu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