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"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pacing w:line="360" w:lineRule="auto"/>
        <w:ind w:left="10" w:right="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НАЦІОНАЛЬНИЙ УНІВЕРСИТЕТ </w:t>
      </w:r>
    </w:p>
    <w:p w:rsidR="00000000" w:rsidDel="00000000" w:rsidP="00000000" w:rsidRDefault="00000000" w:rsidRPr="00000000" w14:paraId="00000003">
      <w:pPr>
        <w:spacing w:after="234" w:line="360" w:lineRule="auto"/>
        <w:ind w:right="5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708" w:right="1584" w:hanging="10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5">
      <w:pPr>
        <w:spacing w:line="360" w:lineRule="auto"/>
        <w:ind w:right="8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систем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55" w:line="360" w:lineRule="auto"/>
        <w:ind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8">
      <w:pPr>
        <w:spacing w:after="68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Обєктно-орієнтовані технології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" w:line="360" w:lineRule="auto"/>
        <w:ind w:left="10" w:right="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«Породжуючі патерни»</w:t>
      </w:r>
    </w:p>
    <w:p w:rsidR="00000000" w:rsidDel="00000000" w:rsidP="00000000" w:rsidRDefault="00000000" w:rsidRPr="00000000" w14:paraId="0000000C">
      <w:pPr>
        <w:spacing w:after="131" w:line="360" w:lineRule="auto"/>
        <w:ind w:left="10" w:right="8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3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</w:t>
      </w:r>
    </w:p>
    <w:p w:rsidR="00000000" w:rsidDel="00000000" w:rsidP="00000000" w:rsidRDefault="00000000" w:rsidRPr="00000000" w14:paraId="00000010">
      <w:pPr>
        <w:spacing w:after="1" w:line="360" w:lineRule="auto"/>
        <w:ind w:left="-5" w:right="544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курсу, групи КІ2м-23-3    ________________       Юрко П.П.</w:t>
      </w:r>
    </w:p>
    <w:p w:rsidR="00000000" w:rsidDel="00000000" w:rsidP="00000000" w:rsidRDefault="00000000" w:rsidRPr="00000000" w14:paraId="00000011">
      <w:pPr>
        <w:spacing w:after="54" w:line="360" w:lineRule="auto"/>
        <w:ind w:left="4243" w:firstLine="713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" w:line="360" w:lineRule="auto"/>
        <w:ind w:right="54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     </w:t>
        <w:tab/>
        <w:t xml:space="preserve">             </w:t>
        <w:tab/>
        <w:t xml:space="preserve">________________  </w:t>
        <w:tab/>
        <w:t xml:space="preserve">Лисенко С.М.</w:t>
      </w:r>
    </w:p>
    <w:p w:rsidR="00000000" w:rsidDel="00000000" w:rsidP="00000000" w:rsidRDefault="00000000" w:rsidRPr="00000000" w14:paraId="00000014">
      <w:pPr>
        <w:spacing w:after="54" w:line="360" w:lineRule="auto"/>
        <w:ind w:left="424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(Підпис)</w:t>
      </w:r>
    </w:p>
    <w:p w:rsidR="00000000" w:rsidDel="00000000" w:rsidP="00000000" w:rsidRDefault="00000000" w:rsidRPr="00000000" w14:paraId="00000015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Хмельницький - 2024</w:t>
      </w:r>
    </w:p>
    <w:p w:rsidR="00000000" w:rsidDel="00000000" w:rsidP="00000000" w:rsidRDefault="00000000" w:rsidRPr="00000000" w14:paraId="00000019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360" w:lineRule="auto"/>
        <w:ind w:right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Прототип (Prototype). Будівельник (Builder).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 рамках вирішення задачі про знаходження та фільтрації ігор потрібно реалізувати класи які для самостійного пошуку та керування іграми згідно певних ключових слів які додаються у пошуку, або певної категорії у фільтрі. Для цього потрібно застосувати два патерни Прототип та Будівельник.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Будівельник для створення коласу Game, який буде представляти гру має мплементувати інтерфейс IGameBuilder для того щоб побудувати ігру згідно методів BuildTitle, BuildGenre, BuildPlatform, BuildAgeRating, і у кінці отримати GetGame.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Реалізація прототипу має GamePrototype має імплементувати інтерфейс GamePrototype що буде вимагати реалізацію метода clone (). Цей метод використовується для того щоб створити обʼєкти на основі існуючого обʼєкту Game.</w:t>
      </w:r>
    </w:p>
    <w:p w:rsidR="00000000" w:rsidDel="00000000" w:rsidP="00000000" w:rsidRDefault="00000000" w:rsidRPr="00000000" w14:paraId="00000020">
      <w:pPr>
        <w:spacing w:after="10" w:line="360" w:lineRule="auto"/>
        <w:ind w:right="1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