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4DE8" w:rsidRDefault="006A4DE8" w:rsidP="006A4DE8">
      <w:pPr>
        <w:rPr>
          <w:rFonts w:ascii="Arial" w:eastAsia="Times New Roman" w:hAnsi="Arial" w:cs="Arial"/>
          <w:b/>
          <w:bCs/>
          <w:color w:val="000000" w:themeColor="text1"/>
          <w:kern w:val="36"/>
          <w:sz w:val="28"/>
          <w:szCs w:val="48"/>
          <w:lang w:eastAsia="pt-BR"/>
        </w:rPr>
      </w:pPr>
      <w:r w:rsidRPr="006A4DE8">
        <w:rPr>
          <w:rFonts w:ascii="Arial" w:eastAsia="Times New Roman" w:hAnsi="Arial" w:cs="Arial"/>
          <w:b/>
          <w:bCs/>
          <w:color w:val="2F5496" w:themeColor="accent1" w:themeShade="BF"/>
          <w:kern w:val="36"/>
          <w:sz w:val="28"/>
          <w:szCs w:val="48"/>
          <w:lang w:eastAsia="pt-BR"/>
        </w:rPr>
        <w:t xml:space="preserve">Nome: </w:t>
      </w:r>
      <w:r w:rsidRPr="006A4DE8">
        <w:rPr>
          <w:rFonts w:ascii="Arial" w:eastAsia="Times New Roman" w:hAnsi="Arial" w:cs="Arial"/>
          <w:bCs/>
          <w:color w:val="000000" w:themeColor="text1"/>
          <w:kern w:val="36"/>
          <w:sz w:val="28"/>
          <w:szCs w:val="48"/>
          <w:lang w:eastAsia="pt-BR"/>
        </w:rPr>
        <w:t>Layslla Eduarda Oreti</w:t>
      </w:r>
      <w:r>
        <w:rPr>
          <w:rFonts w:ascii="Arial" w:eastAsia="Times New Roman" w:hAnsi="Arial" w:cs="Arial"/>
          <w:b/>
          <w:bCs/>
          <w:color w:val="000000" w:themeColor="text1"/>
          <w:kern w:val="36"/>
          <w:sz w:val="28"/>
          <w:szCs w:val="48"/>
          <w:lang w:eastAsia="pt-BR"/>
        </w:rPr>
        <w:t xml:space="preserve">                                       </w:t>
      </w:r>
      <w:r w:rsidRPr="006A4DE8">
        <w:rPr>
          <w:rFonts w:ascii="Arial" w:eastAsia="Times New Roman" w:hAnsi="Arial" w:cs="Arial"/>
          <w:b/>
          <w:bCs/>
          <w:color w:val="2F5496" w:themeColor="accent1" w:themeShade="BF"/>
          <w:kern w:val="36"/>
          <w:sz w:val="28"/>
          <w:szCs w:val="48"/>
          <w:lang w:eastAsia="pt-BR"/>
        </w:rPr>
        <w:t>1DS-TB (18)</w:t>
      </w:r>
    </w:p>
    <w:p w:rsidR="006A4DE8" w:rsidRPr="006A4DE8" w:rsidRDefault="006A4DE8" w:rsidP="006A4DE8">
      <w:pPr>
        <w:rPr>
          <w:rFonts w:ascii="Arial" w:eastAsia="Times New Roman" w:hAnsi="Arial" w:cs="Arial"/>
          <w:b/>
          <w:bCs/>
          <w:color w:val="000000" w:themeColor="text1"/>
          <w:kern w:val="36"/>
          <w:sz w:val="28"/>
          <w:szCs w:val="48"/>
          <w:lang w:eastAsia="pt-BR"/>
        </w:rPr>
      </w:pPr>
    </w:p>
    <w:p w:rsidR="00874E61" w:rsidRPr="006A4DE8" w:rsidRDefault="006A4DE8" w:rsidP="006A4DE8">
      <w:pPr>
        <w:jc w:val="center"/>
        <w:rPr>
          <w:rFonts w:ascii="Arial" w:eastAsia="Times New Roman" w:hAnsi="Arial" w:cs="Arial"/>
          <w:b/>
          <w:bCs/>
          <w:color w:val="2F5496" w:themeColor="accent1" w:themeShade="BF"/>
          <w:kern w:val="36"/>
          <w:sz w:val="48"/>
          <w:szCs w:val="48"/>
          <w:lang w:eastAsia="pt-BR"/>
        </w:rPr>
      </w:pPr>
      <w:r w:rsidRPr="006A4DE8">
        <w:rPr>
          <w:rFonts w:ascii="Arial" w:eastAsia="Times New Roman" w:hAnsi="Arial" w:cs="Arial"/>
          <w:b/>
          <w:bCs/>
          <w:color w:val="2F5496" w:themeColor="accent1" w:themeShade="BF"/>
          <w:kern w:val="36"/>
          <w:sz w:val="48"/>
          <w:szCs w:val="48"/>
          <w:lang w:eastAsia="pt-BR"/>
        </w:rPr>
        <w:t>Avaliação Orientação a Objeto</w:t>
      </w:r>
    </w:p>
    <w:p w:rsidR="006A4DE8" w:rsidRDefault="006A4DE8" w:rsidP="006A4DE8">
      <w:pPr>
        <w:jc w:val="center"/>
        <w:rPr>
          <w:rFonts w:ascii="Arial" w:hAnsi="Arial" w:cs="Arial"/>
          <w:b/>
          <w:color w:val="000000" w:themeColor="text1"/>
        </w:rPr>
      </w:pPr>
    </w:p>
    <w:p w:rsidR="006A4DE8" w:rsidRDefault="006A4DE8" w:rsidP="006A4DE8">
      <w:pPr>
        <w:rPr>
          <w:rFonts w:ascii="Arial" w:hAnsi="Arial" w:cs="Arial"/>
          <w:b/>
          <w:color w:val="2F5496" w:themeColor="accent1" w:themeShade="BF"/>
          <w:sz w:val="44"/>
          <w:szCs w:val="44"/>
        </w:rPr>
      </w:pPr>
      <w:r w:rsidRPr="006A4DE8">
        <w:rPr>
          <w:rFonts w:ascii="Arial" w:hAnsi="Arial" w:cs="Arial"/>
          <w:b/>
          <w:color w:val="2F5496" w:themeColor="accent1" w:themeShade="BF"/>
          <w:sz w:val="44"/>
          <w:szCs w:val="44"/>
        </w:rPr>
        <w:t>Herança</w:t>
      </w:r>
    </w:p>
    <w:p w:rsidR="006A4DE8" w:rsidRPr="006A4DE8" w:rsidRDefault="006A4DE8" w:rsidP="006A4DE8">
      <w:pPr>
        <w:rPr>
          <w:rFonts w:ascii="Arial" w:hAnsi="Arial" w:cs="Arial"/>
          <w:b/>
          <w:color w:val="000000" w:themeColor="text1"/>
          <w:sz w:val="36"/>
          <w:szCs w:val="44"/>
        </w:rPr>
      </w:pPr>
      <w:r w:rsidRPr="006A4DE8">
        <w:rPr>
          <w:rFonts w:ascii="Arial" w:hAnsi="Arial" w:cs="Arial"/>
          <w:b/>
          <w:color w:val="000000" w:themeColor="text1"/>
          <w:sz w:val="36"/>
          <w:szCs w:val="44"/>
        </w:rPr>
        <w:t>O que é?</w:t>
      </w:r>
    </w:p>
    <w:p w:rsidR="006A4DE8" w:rsidRDefault="00B50CED" w:rsidP="006A4DE8">
      <w:pPr>
        <w:rPr>
          <w:rFonts w:ascii="Arial" w:hAnsi="Arial" w:cs="Arial"/>
          <w:color w:val="000000" w:themeColor="text1"/>
          <w:sz w:val="24"/>
          <w:szCs w:val="36"/>
        </w:rPr>
      </w:pPr>
      <w:r>
        <w:rPr>
          <w:rFonts w:ascii="Arial" w:hAnsi="Arial" w:cs="Arial"/>
          <w:color w:val="000000" w:themeColor="text1"/>
          <w:sz w:val="24"/>
          <w:szCs w:val="36"/>
        </w:rPr>
        <w:t>Sendo considerada um dos pilares em</w:t>
      </w:r>
      <w:r w:rsidR="006A4DE8">
        <w:rPr>
          <w:rFonts w:ascii="Arial" w:hAnsi="Arial" w:cs="Arial"/>
          <w:color w:val="000000" w:themeColor="text1"/>
          <w:sz w:val="24"/>
          <w:szCs w:val="36"/>
        </w:rPr>
        <w:t xml:space="preserve"> Programação Orientada a Objetos</w:t>
      </w:r>
      <w:r w:rsidR="00B01BB7">
        <w:rPr>
          <w:rFonts w:ascii="Arial" w:hAnsi="Arial" w:cs="Arial"/>
          <w:color w:val="000000" w:themeColor="text1"/>
          <w:sz w:val="24"/>
          <w:szCs w:val="36"/>
        </w:rPr>
        <w:t xml:space="preserve"> (POO)</w:t>
      </w:r>
      <w:r w:rsidR="006A4DE8">
        <w:rPr>
          <w:rFonts w:ascii="Arial" w:hAnsi="Arial" w:cs="Arial"/>
          <w:color w:val="000000" w:themeColor="text1"/>
          <w:sz w:val="24"/>
          <w:szCs w:val="36"/>
        </w:rPr>
        <w:t xml:space="preserve">, </w:t>
      </w:r>
      <w:r>
        <w:rPr>
          <w:rFonts w:ascii="Arial" w:hAnsi="Arial" w:cs="Arial"/>
          <w:color w:val="000000" w:themeColor="text1"/>
          <w:sz w:val="24"/>
          <w:szCs w:val="36"/>
        </w:rPr>
        <w:t xml:space="preserve">a </w:t>
      </w:r>
      <w:r w:rsidR="006A4DE8">
        <w:rPr>
          <w:rFonts w:ascii="Arial" w:hAnsi="Arial" w:cs="Arial"/>
          <w:color w:val="000000" w:themeColor="text1"/>
          <w:sz w:val="24"/>
          <w:szCs w:val="36"/>
        </w:rPr>
        <w:t>herança é um mecanismo que possibilita que uma classe (chamada filha) herde atributos e métodos de outra classe (chamada classe pai). Isso permite a reutilização de código e a criação de uma estrutura de classes com hierarquia</w:t>
      </w:r>
      <w:r>
        <w:rPr>
          <w:rFonts w:ascii="Arial" w:hAnsi="Arial" w:cs="Arial"/>
          <w:color w:val="000000" w:themeColor="text1"/>
          <w:sz w:val="24"/>
          <w:szCs w:val="36"/>
        </w:rPr>
        <w:t>.</w:t>
      </w:r>
    </w:p>
    <w:p w:rsidR="00984A58" w:rsidRDefault="00984A58" w:rsidP="00984A58">
      <w:pPr>
        <w:rPr>
          <w:rFonts w:ascii="Arial" w:hAnsi="Arial" w:cs="Arial"/>
          <w:sz w:val="24"/>
          <w:szCs w:val="24"/>
        </w:rPr>
      </w:pPr>
      <w:r w:rsidRPr="00984A58">
        <w:rPr>
          <w:rFonts w:ascii="Arial" w:hAnsi="Arial" w:cs="Arial"/>
          <w:b/>
          <w:sz w:val="24"/>
          <w:szCs w:val="24"/>
        </w:rPr>
        <w:t>Classe pai ou superclasse:</w:t>
      </w:r>
      <w:r>
        <w:rPr>
          <w:rFonts w:ascii="Arial" w:hAnsi="Arial" w:cs="Arial"/>
          <w:sz w:val="24"/>
          <w:szCs w:val="24"/>
        </w:rPr>
        <w:t xml:space="preserve"> Classe que concede as características.</w:t>
      </w:r>
    </w:p>
    <w:p w:rsidR="00984A58" w:rsidRDefault="00984A58" w:rsidP="00984A58">
      <w:pPr>
        <w:rPr>
          <w:rFonts w:ascii="Arial" w:hAnsi="Arial" w:cs="Arial"/>
          <w:sz w:val="24"/>
          <w:szCs w:val="24"/>
        </w:rPr>
      </w:pPr>
      <w:r w:rsidRPr="00984A58">
        <w:rPr>
          <w:rFonts w:ascii="Arial" w:hAnsi="Arial" w:cs="Arial"/>
          <w:b/>
          <w:sz w:val="24"/>
          <w:szCs w:val="24"/>
        </w:rPr>
        <w:t>Classe filho ou subclasse:</w:t>
      </w:r>
      <w:r>
        <w:rPr>
          <w:rFonts w:ascii="Arial" w:hAnsi="Arial" w:cs="Arial"/>
          <w:sz w:val="24"/>
          <w:szCs w:val="24"/>
        </w:rPr>
        <w:t xml:space="preserve"> Classe que recebe as características da classe pai/superclasse</w:t>
      </w:r>
      <w:r>
        <w:rPr>
          <w:rFonts w:ascii="Arial" w:hAnsi="Arial" w:cs="Arial"/>
          <w:sz w:val="24"/>
          <w:szCs w:val="24"/>
        </w:rPr>
        <w:t>.</w:t>
      </w:r>
    </w:p>
    <w:p w:rsidR="00984A58" w:rsidRDefault="00984A58" w:rsidP="00984A58">
      <w:pPr>
        <w:rPr>
          <w:rFonts w:ascii="Arial" w:hAnsi="Arial" w:cs="Arial"/>
          <w:sz w:val="24"/>
          <w:szCs w:val="24"/>
        </w:rPr>
      </w:pPr>
    </w:p>
    <w:p w:rsidR="00984A58" w:rsidRPr="006A4DE8" w:rsidRDefault="00984A58" w:rsidP="00984A58">
      <w:pPr>
        <w:rPr>
          <w:rFonts w:ascii="Arial" w:hAnsi="Arial" w:cs="Arial"/>
          <w:b/>
          <w:color w:val="000000" w:themeColor="text1"/>
          <w:sz w:val="36"/>
          <w:szCs w:val="44"/>
        </w:rPr>
      </w:pPr>
      <w:r>
        <w:rPr>
          <w:rFonts w:ascii="Arial" w:hAnsi="Arial" w:cs="Arial"/>
          <w:b/>
          <w:color w:val="000000" w:themeColor="text1"/>
          <w:sz w:val="36"/>
          <w:szCs w:val="44"/>
        </w:rPr>
        <w:t>Exemplo Prático</w:t>
      </w:r>
    </w:p>
    <w:p w:rsidR="00B01BB7" w:rsidRDefault="00984A58" w:rsidP="006A4D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Enviado em um arquivo </w:t>
      </w:r>
      <w:proofErr w:type="spellStart"/>
      <w:r>
        <w:rPr>
          <w:rFonts w:ascii="Arial" w:hAnsi="Arial" w:cs="Arial"/>
          <w:sz w:val="24"/>
          <w:szCs w:val="24"/>
        </w:rPr>
        <w:t>a</w:t>
      </w:r>
      <w:proofErr w:type="spellEnd"/>
      <w:r>
        <w:rPr>
          <w:rFonts w:ascii="Arial" w:hAnsi="Arial" w:cs="Arial"/>
          <w:sz w:val="24"/>
          <w:szCs w:val="24"/>
        </w:rPr>
        <w:t xml:space="preserve"> parte.</w:t>
      </w:r>
    </w:p>
    <w:p w:rsidR="00984A58" w:rsidRPr="00984A58" w:rsidRDefault="00984A58" w:rsidP="006A4DE8">
      <w:pPr>
        <w:rPr>
          <w:rFonts w:ascii="Arial" w:hAnsi="Arial" w:cs="Arial"/>
          <w:sz w:val="24"/>
          <w:szCs w:val="24"/>
        </w:rPr>
      </w:pPr>
    </w:p>
    <w:p w:rsidR="00B50CED" w:rsidRDefault="00B50CED" w:rsidP="006A4DE8">
      <w:pPr>
        <w:rPr>
          <w:rFonts w:ascii="Arial" w:hAnsi="Arial" w:cs="Arial"/>
          <w:b/>
          <w:sz w:val="36"/>
          <w:szCs w:val="36"/>
        </w:rPr>
      </w:pPr>
      <w:r w:rsidRPr="00B50CED">
        <w:rPr>
          <w:rFonts w:ascii="Arial" w:hAnsi="Arial" w:cs="Arial"/>
          <w:b/>
          <w:color w:val="000000" w:themeColor="text1"/>
          <w:sz w:val="36"/>
          <w:szCs w:val="36"/>
        </w:rPr>
        <w:t xml:space="preserve">Benefícios na </w:t>
      </w:r>
      <w:r w:rsidRPr="00B50CED">
        <w:rPr>
          <w:rFonts w:ascii="Arial" w:hAnsi="Arial" w:cs="Arial"/>
          <w:b/>
          <w:sz w:val="36"/>
          <w:szCs w:val="36"/>
        </w:rPr>
        <w:t>arquitetura de sistemas orientados a objetos</w:t>
      </w:r>
    </w:p>
    <w:p w:rsidR="00B50CED" w:rsidRPr="00085DE3" w:rsidRDefault="00085DE3" w:rsidP="00085DE3">
      <w:pPr>
        <w:pStyle w:val="PargrafodaLista"/>
        <w:numPr>
          <w:ilvl w:val="0"/>
          <w:numId w:val="1"/>
        </w:numPr>
        <w:rPr>
          <w:rFonts w:ascii="Arial" w:hAnsi="Arial" w:cs="Arial"/>
          <w:b/>
          <w:color w:val="000000" w:themeColor="text1"/>
          <w:sz w:val="24"/>
          <w:szCs w:val="36"/>
        </w:rPr>
      </w:pPr>
      <w:r w:rsidRPr="00085DE3">
        <w:rPr>
          <w:rFonts w:ascii="Arial" w:hAnsi="Arial" w:cs="Arial"/>
          <w:b/>
          <w:color w:val="000000" w:themeColor="text1"/>
          <w:sz w:val="24"/>
          <w:szCs w:val="36"/>
        </w:rPr>
        <w:t xml:space="preserve">Reutilização de código: </w:t>
      </w:r>
      <w:r w:rsidRPr="00085DE3">
        <w:rPr>
          <w:rFonts w:ascii="Arial" w:hAnsi="Arial" w:cs="Arial"/>
          <w:color w:val="000000" w:themeColor="text1"/>
          <w:sz w:val="24"/>
          <w:szCs w:val="36"/>
        </w:rPr>
        <w:t>Ao</w:t>
      </w:r>
      <w:r>
        <w:rPr>
          <w:rFonts w:ascii="Arial" w:hAnsi="Arial" w:cs="Arial"/>
          <w:color w:val="000000" w:themeColor="text1"/>
          <w:sz w:val="24"/>
          <w:szCs w:val="36"/>
        </w:rPr>
        <w:t xml:space="preserve"> herdar de uma classe existente, é possível aproveitar os métodos e atributos já implementados anteriormente, o que evita reescrever o mesmo código várias vezes, o que reduz a duplicação de código e também facilita a manutenção.</w:t>
      </w:r>
    </w:p>
    <w:p w:rsidR="00085DE3" w:rsidRPr="00085DE3" w:rsidRDefault="00085DE3" w:rsidP="00085DE3">
      <w:pPr>
        <w:pStyle w:val="PargrafodaLista"/>
        <w:numPr>
          <w:ilvl w:val="0"/>
          <w:numId w:val="1"/>
        </w:numPr>
        <w:rPr>
          <w:rFonts w:ascii="Arial" w:hAnsi="Arial" w:cs="Arial"/>
          <w:b/>
          <w:color w:val="000000" w:themeColor="text1"/>
          <w:sz w:val="24"/>
          <w:szCs w:val="36"/>
        </w:rPr>
      </w:pPr>
      <w:r>
        <w:rPr>
          <w:rFonts w:ascii="Arial" w:hAnsi="Arial" w:cs="Arial"/>
          <w:b/>
          <w:color w:val="000000" w:themeColor="text1"/>
          <w:sz w:val="24"/>
          <w:szCs w:val="36"/>
        </w:rPr>
        <w:t xml:space="preserve">Extensibilidade: </w:t>
      </w:r>
      <w:r>
        <w:rPr>
          <w:rFonts w:ascii="Arial" w:hAnsi="Arial" w:cs="Arial"/>
          <w:color w:val="000000" w:themeColor="text1"/>
          <w:sz w:val="24"/>
          <w:szCs w:val="36"/>
        </w:rPr>
        <w:t>A herança permite a criação de classes especializadas a partir de uma classe base, adicionando funcionalidades específicas, o que possibilita a estender o comportamento das classes existentes, sem a necessidade de modificar o código original.</w:t>
      </w:r>
    </w:p>
    <w:p w:rsidR="00085DE3" w:rsidRDefault="00085DE3" w:rsidP="00085DE3">
      <w:pPr>
        <w:pStyle w:val="PargrafodaLista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36"/>
        </w:rPr>
      </w:pPr>
      <w:r>
        <w:rPr>
          <w:rFonts w:ascii="Arial" w:hAnsi="Arial" w:cs="Arial"/>
          <w:b/>
          <w:color w:val="000000" w:themeColor="text1"/>
          <w:sz w:val="24"/>
          <w:szCs w:val="36"/>
        </w:rPr>
        <w:t>Organização e estrutura do código:</w:t>
      </w:r>
      <w:r>
        <w:rPr>
          <w:rFonts w:ascii="Arial" w:hAnsi="Arial" w:cs="Arial"/>
          <w:color w:val="000000" w:themeColor="text1"/>
          <w:sz w:val="24"/>
          <w:szCs w:val="36"/>
        </w:rPr>
        <w:t xml:space="preserve">  Ao utilizar a herança, é possível criar hierarquias de classes, que refletem a estrutura do problema que está sendo resolvido, o que torna o código mais modular, organizado e de fácil compreensão.</w:t>
      </w:r>
    </w:p>
    <w:p w:rsidR="00085DE3" w:rsidRDefault="00085DE3" w:rsidP="00085DE3">
      <w:pPr>
        <w:rPr>
          <w:rFonts w:ascii="Arial" w:hAnsi="Arial" w:cs="Arial"/>
          <w:color w:val="000000" w:themeColor="text1"/>
          <w:sz w:val="24"/>
          <w:szCs w:val="36"/>
        </w:rPr>
      </w:pPr>
    </w:p>
    <w:p w:rsidR="00085DE3" w:rsidRPr="00085DE3" w:rsidRDefault="00085DE3" w:rsidP="00085DE3">
      <w:pPr>
        <w:rPr>
          <w:rFonts w:ascii="Arial" w:hAnsi="Arial" w:cs="Arial"/>
          <w:color w:val="000000" w:themeColor="text1"/>
          <w:sz w:val="24"/>
          <w:szCs w:val="36"/>
        </w:rPr>
      </w:pPr>
    </w:p>
    <w:p w:rsidR="00085DE3" w:rsidRDefault="00085DE3" w:rsidP="00085DE3">
      <w:pPr>
        <w:rPr>
          <w:rFonts w:ascii="Arial" w:hAnsi="Arial" w:cs="Arial"/>
          <w:b/>
          <w:color w:val="2F5496" w:themeColor="accent1" w:themeShade="BF"/>
          <w:sz w:val="44"/>
          <w:szCs w:val="44"/>
        </w:rPr>
      </w:pPr>
      <w:r>
        <w:rPr>
          <w:rFonts w:ascii="Arial" w:hAnsi="Arial" w:cs="Arial"/>
          <w:b/>
          <w:color w:val="2F5496" w:themeColor="accent1" w:themeShade="BF"/>
          <w:sz w:val="44"/>
          <w:szCs w:val="44"/>
        </w:rPr>
        <w:lastRenderedPageBreak/>
        <w:t>Polimorfismo</w:t>
      </w:r>
    </w:p>
    <w:p w:rsidR="00085DE3" w:rsidRPr="006A4DE8" w:rsidRDefault="00085DE3" w:rsidP="00085DE3">
      <w:pPr>
        <w:rPr>
          <w:rFonts w:ascii="Arial" w:hAnsi="Arial" w:cs="Arial"/>
          <w:b/>
          <w:color w:val="000000" w:themeColor="text1"/>
          <w:sz w:val="36"/>
          <w:szCs w:val="44"/>
        </w:rPr>
      </w:pPr>
      <w:r w:rsidRPr="006A4DE8">
        <w:rPr>
          <w:rFonts w:ascii="Arial" w:hAnsi="Arial" w:cs="Arial"/>
          <w:b/>
          <w:color w:val="000000" w:themeColor="text1"/>
          <w:sz w:val="36"/>
          <w:szCs w:val="44"/>
        </w:rPr>
        <w:t>O que é?</w:t>
      </w:r>
    </w:p>
    <w:p w:rsidR="006A4DE8" w:rsidRDefault="00B01BB7" w:rsidP="00085DE3">
      <w:pPr>
        <w:rPr>
          <w:rFonts w:ascii="Arial" w:hAnsi="Arial" w:cs="Arial"/>
          <w:color w:val="000000" w:themeColor="text1"/>
          <w:sz w:val="24"/>
          <w:szCs w:val="36"/>
        </w:rPr>
      </w:pPr>
      <w:r>
        <w:rPr>
          <w:rFonts w:ascii="Arial" w:hAnsi="Arial" w:cs="Arial"/>
          <w:color w:val="000000" w:themeColor="text1"/>
          <w:sz w:val="24"/>
          <w:szCs w:val="36"/>
        </w:rPr>
        <w:t>Em Programação Orientada a Objetos (POO), polimorfismo é a capacidade que uma função possui para tratar objetos de diferentes classes de forma uniforme, o que é possível pois as diferentes classes podem ter métodos com o mesmo nome, mas que possuem implementações distintas. Em geral, o polimorfismo é a capacidade que os objetos de classes diferentes possuem de responder a mesma mensagem (método) de diferentes jeitos.</w:t>
      </w:r>
    </w:p>
    <w:p w:rsidR="00085DE3" w:rsidRDefault="00085DE3" w:rsidP="00085DE3">
      <w:pPr>
        <w:rPr>
          <w:rFonts w:ascii="Arial" w:hAnsi="Arial" w:cs="Arial"/>
          <w:b/>
          <w:color w:val="000000" w:themeColor="text1"/>
        </w:rPr>
      </w:pPr>
    </w:p>
    <w:p w:rsidR="00B01BB7" w:rsidRDefault="00B01BB7" w:rsidP="00B01BB7">
      <w:pPr>
        <w:rPr>
          <w:rFonts w:ascii="Arial" w:hAnsi="Arial" w:cs="Arial"/>
          <w:b/>
          <w:sz w:val="36"/>
          <w:szCs w:val="36"/>
        </w:rPr>
      </w:pPr>
      <w:r w:rsidRPr="00B50CED">
        <w:rPr>
          <w:rFonts w:ascii="Arial" w:hAnsi="Arial" w:cs="Arial"/>
          <w:b/>
          <w:color w:val="000000" w:themeColor="text1"/>
          <w:sz w:val="36"/>
          <w:szCs w:val="36"/>
        </w:rPr>
        <w:t xml:space="preserve">Benefícios na </w:t>
      </w:r>
      <w:r w:rsidRPr="00B50CED">
        <w:rPr>
          <w:rFonts w:ascii="Arial" w:hAnsi="Arial" w:cs="Arial"/>
          <w:b/>
          <w:sz w:val="36"/>
          <w:szCs w:val="36"/>
        </w:rPr>
        <w:t>arquitetura de sistemas orientados a objetos</w:t>
      </w:r>
    </w:p>
    <w:p w:rsidR="00B01BB7" w:rsidRPr="00984A58" w:rsidRDefault="00984A58" w:rsidP="00984A58">
      <w:pPr>
        <w:pStyle w:val="PargrafodaLista"/>
        <w:numPr>
          <w:ilvl w:val="0"/>
          <w:numId w:val="2"/>
        </w:numPr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 xml:space="preserve">Flexibilidade no uso de objetos: </w:t>
      </w:r>
      <w:r>
        <w:rPr>
          <w:rFonts w:ascii="Arial" w:hAnsi="Arial" w:cs="Arial"/>
          <w:color w:val="000000" w:themeColor="text1"/>
        </w:rPr>
        <w:t>O mesmo método pode ser operado em objetos de classes diferentes, desde que compartilhem a mesma superclasse ou interface.</w:t>
      </w:r>
    </w:p>
    <w:p w:rsidR="00984A58" w:rsidRPr="00984A58" w:rsidRDefault="00984A58" w:rsidP="00984A58">
      <w:pPr>
        <w:pStyle w:val="PargrafodaLista"/>
        <w:numPr>
          <w:ilvl w:val="0"/>
          <w:numId w:val="2"/>
        </w:numPr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 xml:space="preserve">Facilita a implementação de padrões de projeto: </w:t>
      </w:r>
      <w:r>
        <w:rPr>
          <w:rFonts w:ascii="Arial" w:hAnsi="Arial" w:cs="Arial"/>
          <w:color w:val="000000" w:themeColor="text1"/>
        </w:rPr>
        <w:t>Muitos padrões se apoiam fortemente com o uso do polimorfismo.</w:t>
      </w:r>
    </w:p>
    <w:p w:rsidR="00984A58" w:rsidRPr="00984A58" w:rsidRDefault="00984A58" w:rsidP="00984A58">
      <w:pPr>
        <w:pStyle w:val="PargrafodaLista"/>
        <w:numPr>
          <w:ilvl w:val="0"/>
          <w:numId w:val="2"/>
        </w:numPr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 xml:space="preserve">Substituição de comportamentos no tempo de execução: </w:t>
      </w:r>
      <w:r>
        <w:rPr>
          <w:rFonts w:ascii="Arial" w:hAnsi="Arial" w:cs="Arial"/>
          <w:color w:val="000000" w:themeColor="text1"/>
        </w:rPr>
        <w:t>É ideal para sistemas dinâmicos no qual os comportamentos têm que ser definidos no tempo de execução.</w:t>
      </w:r>
    </w:p>
    <w:p w:rsidR="00984A58" w:rsidRPr="00984A58" w:rsidRDefault="00984A58" w:rsidP="00984A58">
      <w:pPr>
        <w:rPr>
          <w:rFonts w:ascii="Arial" w:hAnsi="Arial" w:cs="Arial"/>
          <w:b/>
          <w:color w:val="000000" w:themeColor="text1"/>
        </w:rPr>
      </w:pPr>
    </w:p>
    <w:p w:rsidR="00984A58" w:rsidRDefault="00984A58" w:rsidP="00984A58">
      <w:pPr>
        <w:rPr>
          <w:rFonts w:ascii="Arial" w:hAnsi="Arial" w:cs="Arial"/>
          <w:b/>
          <w:color w:val="000000" w:themeColor="text1"/>
          <w:sz w:val="36"/>
          <w:szCs w:val="36"/>
        </w:rPr>
      </w:pPr>
      <w:r>
        <w:rPr>
          <w:rFonts w:ascii="Arial" w:hAnsi="Arial" w:cs="Arial"/>
          <w:b/>
          <w:color w:val="000000" w:themeColor="text1"/>
          <w:sz w:val="36"/>
          <w:szCs w:val="36"/>
        </w:rPr>
        <w:t>Diferenças e Relações</w:t>
      </w:r>
    </w:p>
    <w:p w:rsidR="00984A58" w:rsidRDefault="00984A58" w:rsidP="00984A58">
      <w:pPr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t xml:space="preserve">A principal diferença entre Herança e Polimorfismo é o seu objetivo dentro da Programação Orientada a Objetos (POO). A herança permite a criação de novas classes </w:t>
      </w:r>
      <w:r w:rsidR="00A263B4">
        <w:rPr>
          <w:rFonts w:ascii="Arial" w:hAnsi="Arial" w:cs="Arial"/>
          <w:sz w:val="24"/>
          <w:szCs w:val="36"/>
        </w:rPr>
        <w:t>a partir de outras existentes, criando uma reutilização de código, não havendo necessidade de reescrever sempre quando for necessário, pois ele cria a estrutura que o polimorfismo utilizará para permitir que os mesmos métodos respondam de maneiras distintas.</w:t>
      </w:r>
    </w:p>
    <w:p w:rsidR="00A263B4" w:rsidRPr="00984A58" w:rsidRDefault="00A263B4" w:rsidP="00984A58">
      <w:pPr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t>A herança define o que cada classe irá herdar, já o polimorfismo como essas classes irão se comportar.</w:t>
      </w:r>
      <w:bookmarkStart w:id="0" w:name="_GoBack"/>
      <w:bookmarkEnd w:id="0"/>
    </w:p>
    <w:p w:rsidR="00984A58" w:rsidRPr="00984A58" w:rsidRDefault="00984A58" w:rsidP="00984A58">
      <w:pPr>
        <w:rPr>
          <w:rFonts w:ascii="Arial" w:hAnsi="Arial" w:cs="Arial"/>
          <w:b/>
          <w:color w:val="000000" w:themeColor="text1"/>
        </w:rPr>
      </w:pPr>
    </w:p>
    <w:p w:rsidR="00085DE3" w:rsidRPr="00085DE3" w:rsidRDefault="00085DE3" w:rsidP="00085DE3">
      <w:pPr>
        <w:rPr>
          <w:rFonts w:ascii="Arial" w:hAnsi="Arial" w:cs="Arial"/>
          <w:b/>
          <w:color w:val="2F5496" w:themeColor="accent1" w:themeShade="BF"/>
          <w:sz w:val="44"/>
          <w:szCs w:val="44"/>
        </w:rPr>
      </w:pPr>
      <w:r>
        <w:rPr>
          <w:rFonts w:ascii="Arial" w:hAnsi="Arial" w:cs="Arial"/>
          <w:b/>
          <w:color w:val="2F5496" w:themeColor="accent1" w:themeShade="BF"/>
          <w:sz w:val="44"/>
          <w:szCs w:val="44"/>
        </w:rPr>
        <w:t>Referências bibliográficas</w:t>
      </w:r>
    </w:p>
    <w:p w:rsidR="00085DE3" w:rsidRDefault="00085DE3" w:rsidP="00085DE3">
      <w:pPr>
        <w:rPr>
          <w:rFonts w:ascii="Arial" w:hAnsi="Arial" w:cs="Arial"/>
          <w:color w:val="000000" w:themeColor="text1"/>
          <w:u w:val="single"/>
        </w:rPr>
      </w:pPr>
      <w:hyperlink r:id="rId5" w:history="1">
        <w:r w:rsidRPr="00085DE3">
          <w:rPr>
            <w:rStyle w:val="Hyperlink"/>
            <w:rFonts w:ascii="Arial" w:hAnsi="Arial" w:cs="Arial"/>
            <w:color w:val="000000" w:themeColor="text1"/>
          </w:rPr>
          <w:t>https://awari.com.br/heranca-em-python-aprenda-a-utilizar-esse-recurso-poderoso/#:~:text=hierarquias%20de%20classes.-,Exemplo%20de%20heran%C3%A7a%20em%20Python,marca%20%3D%20marca%20self</w:t>
        </w:r>
      </w:hyperlink>
      <w:r w:rsidRPr="00085DE3">
        <w:rPr>
          <w:rFonts w:ascii="Arial" w:hAnsi="Arial" w:cs="Arial"/>
          <w:color w:val="000000" w:themeColor="text1"/>
          <w:u w:val="single"/>
        </w:rPr>
        <w:t>.</w:t>
      </w:r>
    </w:p>
    <w:p w:rsidR="00085DE3" w:rsidRDefault="00085DE3" w:rsidP="00085DE3">
      <w:pPr>
        <w:rPr>
          <w:rFonts w:ascii="Arial" w:hAnsi="Arial" w:cs="Arial"/>
          <w:color w:val="000000" w:themeColor="text1"/>
          <w:u w:val="single"/>
        </w:rPr>
      </w:pPr>
    </w:p>
    <w:p w:rsidR="00085DE3" w:rsidRPr="00B01BB7" w:rsidRDefault="00B01BB7" w:rsidP="00085DE3">
      <w:pPr>
        <w:rPr>
          <w:rFonts w:ascii="Arial" w:hAnsi="Arial" w:cs="Arial"/>
          <w:color w:val="000000" w:themeColor="text1"/>
          <w:u w:val="single"/>
        </w:rPr>
      </w:pPr>
      <w:hyperlink r:id="rId6" w:history="1">
        <w:r w:rsidRPr="00B01BB7">
          <w:rPr>
            <w:rStyle w:val="Hyperlink"/>
            <w:rFonts w:ascii="Arial" w:hAnsi="Arial" w:cs="Arial"/>
            <w:color w:val="000000" w:themeColor="text1"/>
          </w:rPr>
          <w:t>https://www.datacamp.com/pt/tutorial/python-inheritance</w:t>
        </w:r>
      </w:hyperlink>
    </w:p>
    <w:p w:rsidR="00B01BB7" w:rsidRPr="00B01BB7" w:rsidRDefault="00B01BB7" w:rsidP="00085DE3">
      <w:pPr>
        <w:rPr>
          <w:rFonts w:ascii="Arial" w:hAnsi="Arial" w:cs="Arial"/>
          <w:color w:val="000000" w:themeColor="text1"/>
          <w:u w:val="single"/>
        </w:rPr>
      </w:pPr>
    </w:p>
    <w:p w:rsidR="00085DE3" w:rsidRPr="00B01BB7" w:rsidRDefault="00B01BB7" w:rsidP="00085DE3">
      <w:pPr>
        <w:rPr>
          <w:rFonts w:ascii="Arial" w:hAnsi="Arial" w:cs="Arial"/>
          <w:color w:val="000000" w:themeColor="text1"/>
          <w:u w:val="single"/>
        </w:rPr>
      </w:pPr>
      <w:hyperlink r:id="rId7" w:history="1">
        <w:r w:rsidRPr="00B01BB7">
          <w:rPr>
            <w:rStyle w:val="Hyperlink"/>
            <w:rFonts w:ascii="Arial" w:hAnsi="Arial" w:cs="Arial"/>
            <w:color w:val="000000" w:themeColor="text1"/>
          </w:rPr>
          <w:t>https://www.alura.com.br/apostila-python-orientacao-a-objetos/heranca-e-classes-abstratas?srsltid=AfmBOoqXBjeWC7P3HCjlhtyEYc5oyOIY0mfSUjT0_jl_Xy2Ezm10wKd5</w:t>
        </w:r>
      </w:hyperlink>
    </w:p>
    <w:p w:rsidR="00B01BB7" w:rsidRDefault="00B01BB7" w:rsidP="00085DE3">
      <w:pPr>
        <w:rPr>
          <w:rFonts w:ascii="Arial" w:hAnsi="Arial" w:cs="Arial"/>
          <w:color w:val="000000" w:themeColor="text1"/>
          <w:u w:val="single"/>
        </w:rPr>
      </w:pPr>
    </w:p>
    <w:p w:rsidR="00B01BB7" w:rsidRPr="00B01BB7" w:rsidRDefault="00B01BB7" w:rsidP="00085DE3">
      <w:pPr>
        <w:rPr>
          <w:rFonts w:ascii="Arial" w:hAnsi="Arial" w:cs="Arial"/>
          <w:color w:val="000000" w:themeColor="text1"/>
          <w:u w:val="single"/>
        </w:rPr>
      </w:pPr>
      <w:hyperlink r:id="rId8" w:history="1">
        <w:r w:rsidRPr="00B01BB7">
          <w:rPr>
            <w:rStyle w:val="Hyperlink"/>
            <w:rFonts w:ascii="Arial" w:hAnsi="Arial" w:cs="Arial"/>
            <w:color w:val="000000" w:themeColor="text1"/>
          </w:rPr>
          <w:t>https://awari.com.br/aprenda-sobre-heranca-e-polimorfismo-em-python-conceitos-essenciais-para-programadores-iniciantes-e-avancados/</w:t>
        </w:r>
      </w:hyperlink>
    </w:p>
    <w:p w:rsidR="00B01BB7" w:rsidRPr="00085DE3" w:rsidRDefault="00B01BB7" w:rsidP="00085DE3">
      <w:pPr>
        <w:rPr>
          <w:rFonts w:ascii="Arial" w:hAnsi="Arial" w:cs="Arial"/>
          <w:color w:val="000000" w:themeColor="text1"/>
          <w:u w:val="single"/>
        </w:rPr>
      </w:pPr>
    </w:p>
    <w:sectPr w:rsidR="00B01BB7" w:rsidRPr="00085D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D069E8"/>
    <w:multiLevelType w:val="hybridMultilevel"/>
    <w:tmpl w:val="2B6EA05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9C1E39"/>
    <w:multiLevelType w:val="hybridMultilevel"/>
    <w:tmpl w:val="28BABD7C"/>
    <w:lvl w:ilvl="0" w:tplc="B31CCAD4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DE8"/>
    <w:rsid w:val="00085DE3"/>
    <w:rsid w:val="006A4DE8"/>
    <w:rsid w:val="00874E61"/>
    <w:rsid w:val="00984A58"/>
    <w:rsid w:val="00A263B4"/>
    <w:rsid w:val="00B01BB7"/>
    <w:rsid w:val="00B50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31E2D"/>
  <w15:chartTrackingRefBased/>
  <w15:docId w15:val="{F64D20E1-CF3F-45A6-A9E3-4A28B0D67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A4DE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A4DE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PargrafodaLista">
    <w:name w:val="List Paragraph"/>
    <w:basedOn w:val="Normal"/>
    <w:uiPriority w:val="34"/>
    <w:qFormat/>
    <w:rsid w:val="00085DE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85DE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85D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342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33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ari.com.br/aprenda-sobre-heranca-e-polimorfismo-em-python-conceitos-essenciais-para-programadores-iniciantes-e-avancado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lura.com.br/apostila-python-orientacao-a-objetos/heranca-e-classes-abstratas?srsltid=AfmBOoqXBjeWC7P3HCjlhtyEYc5oyOIY0mfSUjT0_jl_Xy2Ezm10wKd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atacamp.com/pt/tutorial/python-inheritance" TargetMode="External"/><Relationship Id="rId5" Type="http://schemas.openxmlformats.org/officeDocument/2006/relationships/hyperlink" Target="https://awari.com.br/heranca-em-python-aprenda-a-utilizar-esse-recurso-poderoso/#:~:text=hierarquias%20de%20classes.-,Exemplo%20de%20heran%C3%A7a%20em%20Python,marca%20%3D%20marca%20sel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636</Words>
  <Characters>3440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LAYSLLA EDUARDA ORETI DOS SANTOS</dc:creator>
  <cp:keywords/>
  <dc:description/>
  <cp:lastModifiedBy>LAYSLLA EDUARDA ORETI DOS SANTOS</cp:lastModifiedBy>
  <cp:revision>1</cp:revision>
  <dcterms:created xsi:type="dcterms:W3CDTF">2025-05-23T16:28:00Z</dcterms:created>
  <dcterms:modified xsi:type="dcterms:W3CDTF">2025-05-23T17:33:00Z</dcterms:modified>
</cp:coreProperties>
</file>