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DCF6" w14:textId="77777777" w:rsidR="00332A92" w:rsidRDefault="00332A92" w:rsidP="003C1953">
      <w:pPr>
        <w:rPr>
          <w:b/>
          <w:bCs/>
          <w:sz w:val="28"/>
          <w:szCs w:val="28"/>
        </w:rPr>
      </w:pPr>
    </w:p>
    <w:p w14:paraId="5CC5CD36" w14:textId="38D73037" w:rsidR="00332A92" w:rsidRPr="00332A92" w:rsidRDefault="00BA5884" w:rsidP="00BA5884">
      <w:pPr>
        <w:jc w:val="center"/>
        <w:rPr>
          <w:b/>
          <w:bCs/>
          <w:sz w:val="72"/>
          <w:szCs w:val="72"/>
        </w:rPr>
      </w:pPr>
      <w:r>
        <w:rPr>
          <w:b/>
          <w:bCs/>
          <w:sz w:val="72"/>
          <w:szCs w:val="72"/>
        </w:rPr>
        <w:t xml:space="preserve">Biblioteca Roberto </w:t>
      </w:r>
      <w:proofErr w:type="spellStart"/>
      <w:r>
        <w:rPr>
          <w:b/>
          <w:bCs/>
          <w:sz w:val="72"/>
          <w:szCs w:val="72"/>
        </w:rPr>
        <w:t>Mange</w:t>
      </w:r>
      <w:proofErr w:type="spellEnd"/>
    </w:p>
    <w:p w14:paraId="740A258C" w14:textId="2E858640" w:rsidR="00332A92" w:rsidRDefault="00332A92" w:rsidP="00041EDD">
      <w:pPr>
        <w:jc w:val="center"/>
        <w:rPr>
          <w:b/>
          <w:bCs/>
          <w:sz w:val="28"/>
          <w:szCs w:val="28"/>
        </w:rPr>
      </w:pPr>
      <w:r>
        <w:rPr>
          <w:b/>
          <w:bCs/>
          <w:sz w:val="28"/>
          <w:szCs w:val="28"/>
        </w:rPr>
        <w:t>Documento de Requisitos de Software</w:t>
      </w:r>
    </w:p>
    <w:p w14:paraId="2E1058C3" w14:textId="77777777" w:rsidR="00332A92" w:rsidRDefault="00332A92" w:rsidP="00041EDD">
      <w:pPr>
        <w:jc w:val="center"/>
        <w:rPr>
          <w:b/>
          <w:bCs/>
          <w:sz w:val="28"/>
          <w:szCs w:val="28"/>
        </w:rPr>
      </w:pPr>
    </w:p>
    <w:p w14:paraId="070A05CB" w14:textId="77777777" w:rsidR="00E45639" w:rsidRDefault="00E45639" w:rsidP="00041EDD">
      <w:pPr>
        <w:jc w:val="center"/>
        <w:rPr>
          <w:b/>
          <w:bCs/>
          <w:sz w:val="28"/>
          <w:szCs w:val="28"/>
        </w:rPr>
      </w:pPr>
    </w:p>
    <w:p w14:paraId="097AFA47" w14:textId="5044D3EC" w:rsidR="00BA5884" w:rsidRDefault="00BA5884">
      <w:pPr>
        <w:rPr>
          <w:b/>
          <w:bCs/>
          <w:sz w:val="28"/>
          <w:szCs w:val="28"/>
        </w:rPr>
      </w:pPr>
      <w:r>
        <w:rPr>
          <w:b/>
          <w:bCs/>
          <w:sz w:val="28"/>
          <w:szCs w:val="28"/>
        </w:rPr>
        <w:br w:type="page"/>
      </w:r>
    </w:p>
    <w:p w14:paraId="7B82D727" w14:textId="77777777" w:rsidR="00E45639" w:rsidRDefault="00E45639" w:rsidP="00041EDD">
      <w:pPr>
        <w:jc w:val="center"/>
        <w:rPr>
          <w:b/>
          <w:bCs/>
          <w:sz w:val="28"/>
          <w:szCs w:val="28"/>
        </w:rPr>
      </w:pPr>
    </w:p>
    <w:p w14:paraId="2B51511A" w14:textId="77777777" w:rsidR="00E45639" w:rsidRDefault="00E45639" w:rsidP="00041EDD">
      <w:pPr>
        <w:jc w:val="center"/>
        <w:rPr>
          <w:b/>
          <w:bCs/>
          <w:sz w:val="28"/>
          <w:szCs w:val="28"/>
        </w:rPr>
      </w:pPr>
    </w:p>
    <w:p w14:paraId="5B34AD5D" w14:textId="77777777" w:rsidR="00332A92" w:rsidRDefault="00332A92" w:rsidP="00041EDD">
      <w:pPr>
        <w:jc w:val="center"/>
        <w:rPr>
          <w:b/>
          <w:bCs/>
          <w:sz w:val="28"/>
          <w:szCs w:val="28"/>
        </w:rPr>
      </w:pPr>
    </w:p>
    <w:sdt>
      <w:sdtPr>
        <w:rPr>
          <w:rFonts w:asciiTheme="minorHAnsi" w:eastAsiaTheme="minorEastAsia" w:hAnsiTheme="minorHAnsi" w:cstheme="minorBidi"/>
          <w:color w:val="auto"/>
          <w:kern w:val="2"/>
          <w:sz w:val="22"/>
          <w:szCs w:val="22"/>
          <w:lang w:eastAsia="en-US"/>
          <w14:ligatures w14:val="standardContextual"/>
        </w:rPr>
        <w:id w:val="1037696268"/>
        <w:docPartObj>
          <w:docPartGallery w:val="Table of Contents"/>
          <w:docPartUnique/>
        </w:docPartObj>
      </w:sdtPr>
      <w:sdtEndPr>
        <w:rPr>
          <w:b/>
          <w:bCs/>
        </w:rPr>
      </w:sdtEndPr>
      <w:sdtContent>
        <w:p w14:paraId="7DFD4520" w14:textId="7886E0F3" w:rsidR="00332A92" w:rsidRDefault="00332A92">
          <w:pPr>
            <w:pStyle w:val="CabealhodoSumrio"/>
          </w:pPr>
          <w:r>
            <w:t>Sumário</w:t>
          </w:r>
        </w:p>
        <w:p w14:paraId="43ABA901" w14:textId="448B47D9" w:rsidR="0083302A" w:rsidRDefault="00332A92">
          <w:pPr>
            <w:pStyle w:val="Sumrio1"/>
            <w:tabs>
              <w:tab w:val="right" w:leader="dot" w:pos="8494"/>
            </w:tabs>
            <w:rPr>
              <w:rFonts w:eastAsiaTheme="minorEastAsia"/>
              <w:noProof/>
              <w:kern w:val="0"/>
              <w:lang w:eastAsia="pt-BR"/>
              <w14:ligatures w14:val="none"/>
            </w:rPr>
          </w:pPr>
          <w:r>
            <w:fldChar w:fldCharType="begin"/>
          </w:r>
          <w:r>
            <w:instrText xml:space="preserve"> TOC \o "1-3" \h \z \u </w:instrText>
          </w:r>
          <w:r>
            <w:fldChar w:fldCharType="separate"/>
          </w:r>
          <w:hyperlink w:anchor="_Toc181799641" w:history="1">
            <w:r w:rsidR="0083302A" w:rsidRPr="004D2DFB">
              <w:rPr>
                <w:rStyle w:val="Hyperlink"/>
                <w:noProof/>
              </w:rPr>
              <w:t>Introdução</w:t>
            </w:r>
            <w:r w:rsidR="0083302A">
              <w:rPr>
                <w:noProof/>
                <w:webHidden/>
              </w:rPr>
              <w:tab/>
            </w:r>
            <w:r w:rsidR="0083302A">
              <w:rPr>
                <w:noProof/>
                <w:webHidden/>
              </w:rPr>
              <w:fldChar w:fldCharType="begin"/>
            </w:r>
            <w:r w:rsidR="0083302A">
              <w:rPr>
                <w:noProof/>
                <w:webHidden/>
              </w:rPr>
              <w:instrText xml:space="preserve"> PAGEREF _Toc181799641 \h </w:instrText>
            </w:r>
            <w:r w:rsidR="0083302A">
              <w:rPr>
                <w:noProof/>
                <w:webHidden/>
              </w:rPr>
            </w:r>
            <w:r w:rsidR="0083302A">
              <w:rPr>
                <w:noProof/>
                <w:webHidden/>
              </w:rPr>
              <w:fldChar w:fldCharType="separate"/>
            </w:r>
            <w:r w:rsidR="0083302A">
              <w:rPr>
                <w:noProof/>
                <w:webHidden/>
              </w:rPr>
              <w:t>3</w:t>
            </w:r>
            <w:r w:rsidR="0083302A">
              <w:rPr>
                <w:noProof/>
                <w:webHidden/>
              </w:rPr>
              <w:fldChar w:fldCharType="end"/>
            </w:r>
          </w:hyperlink>
        </w:p>
        <w:p w14:paraId="2B7F5279" w14:textId="2F43DD20" w:rsidR="0083302A" w:rsidRDefault="00290C5F">
          <w:pPr>
            <w:pStyle w:val="Sumrio2"/>
            <w:tabs>
              <w:tab w:val="right" w:leader="dot" w:pos="8494"/>
            </w:tabs>
            <w:rPr>
              <w:rFonts w:eastAsiaTheme="minorEastAsia"/>
              <w:noProof/>
              <w:kern w:val="0"/>
              <w:lang w:eastAsia="pt-BR"/>
              <w14:ligatures w14:val="none"/>
            </w:rPr>
          </w:pPr>
          <w:hyperlink w:anchor="_Toc181799642" w:history="1">
            <w:r w:rsidR="0083302A" w:rsidRPr="004D2DFB">
              <w:rPr>
                <w:rStyle w:val="Hyperlink"/>
                <w:noProof/>
              </w:rPr>
              <w:t>Visão Geral do Produto</w:t>
            </w:r>
            <w:r w:rsidR="0083302A">
              <w:rPr>
                <w:noProof/>
                <w:webHidden/>
              </w:rPr>
              <w:tab/>
            </w:r>
            <w:r w:rsidR="0083302A">
              <w:rPr>
                <w:noProof/>
                <w:webHidden/>
              </w:rPr>
              <w:fldChar w:fldCharType="begin"/>
            </w:r>
            <w:r w:rsidR="0083302A">
              <w:rPr>
                <w:noProof/>
                <w:webHidden/>
              </w:rPr>
              <w:instrText xml:space="preserve"> PAGEREF _Toc181799642 \h </w:instrText>
            </w:r>
            <w:r w:rsidR="0083302A">
              <w:rPr>
                <w:noProof/>
                <w:webHidden/>
              </w:rPr>
            </w:r>
            <w:r w:rsidR="0083302A">
              <w:rPr>
                <w:noProof/>
                <w:webHidden/>
              </w:rPr>
              <w:fldChar w:fldCharType="separate"/>
            </w:r>
            <w:r w:rsidR="0083302A">
              <w:rPr>
                <w:noProof/>
                <w:webHidden/>
              </w:rPr>
              <w:t>3</w:t>
            </w:r>
            <w:r w:rsidR="0083302A">
              <w:rPr>
                <w:noProof/>
                <w:webHidden/>
              </w:rPr>
              <w:fldChar w:fldCharType="end"/>
            </w:r>
          </w:hyperlink>
        </w:p>
        <w:p w14:paraId="4E8BADE5" w14:textId="7745B5B9" w:rsidR="0083302A" w:rsidRDefault="00290C5F">
          <w:pPr>
            <w:pStyle w:val="Sumrio1"/>
            <w:tabs>
              <w:tab w:val="right" w:leader="dot" w:pos="8494"/>
            </w:tabs>
            <w:rPr>
              <w:rFonts w:eastAsiaTheme="minorEastAsia"/>
              <w:noProof/>
              <w:kern w:val="0"/>
              <w:lang w:eastAsia="pt-BR"/>
              <w14:ligatures w14:val="none"/>
            </w:rPr>
          </w:pPr>
          <w:hyperlink w:anchor="_Toc181799643" w:history="1">
            <w:r w:rsidR="0083302A" w:rsidRPr="004D2DFB">
              <w:rPr>
                <w:rStyle w:val="Hyperlink"/>
                <w:noProof/>
              </w:rPr>
              <w:t>Descrição dos Requisitos</w:t>
            </w:r>
            <w:r w:rsidR="0083302A">
              <w:rPr>
                <w:noProof/>
                <w:webHidden/>
              </w:rPr>
              <w:tab/>
            </w:r>
            <w:r w:rsidR="0083302A">
              <w:rPr>
                <w:noProof/>
                <w:webHidden/>
              </w:rPr>
              <w:fldChar w:fldCharType="begin"/>
            </w:r>
            <w:r w:rsidR="0083302A">
              <w:rPr>
                <w:noProof/>
                <w:webHidden/>
              </w:rPr>
              <w:instrText xml:space="preserve"> PAGEREF _Toc181799643 \h </w:instrText>
            </w:r>
            <w:r w:rsidR="0083302A">
              <w:rPr>
                <w:noProof/>
                <w:webHidden/>
              </w:rPr>
            </w:r>
            <w:r w:rsidR="0083302A">
              <w:rPr>
                <w:noProof/>
                <w:webHidden/>
              </w:rPr>
              <w:fldChar w:fldCharType="separate"/>
            </w:r>
            <w:r w:rsidR="0083302A">
              <w:rPr>
                <w:noProof/>
                <w:webHidden/>
              </w:rPr>
              <w:t>4</w:t>
            </w:r>
            <w:r w:rsidR="0083302A">
              <w:rPr>
                <w:noProof/>
                <w:webHidden/>
              </w:rPr>
              <w:fldChar w:fldCharType="end"/>
            </w:r>
          </w:hyperlink>
        </w:p>
        <w:p w14:paraId="5F9AFE09" w14:textId="1AEDE5A3" w:rsidR="0083302A" w:rsidRDefault="00290C5F">
          <w:pPr>
            <w:pStyle w:val="Sumrio2"/>
            <w:tabs>
              <w:tab w:val="right" w:leader="dot" w:pos="8494"/>
            </w:tabs>
            <w:rPr>
              <w:rFonts w:eastAsiaTheme="minorEastAsia"/>
              <w:noProof/>
              <w:kern w:val="0"/>
              <w:lang w:eastAsia="pt-BR"/>
              <w14:ligatures w14:val="none"/>
            </w:rPr>
          </w:pPr>
          <w:hyperlink w:anchor="_Toc181799644" w:history="1">
            <w:r w:rsidR="0083302A" w:rsidRPr="004D2DFB">
              <w:rPr>
                <w:rStyle w:val="Hyperlink"/>
                <w:noProof/>
              </w:rPr>
              <w:t>Requisitos Funcionais:</w:t>
            </w:r>
            <w:r w:rsidR="0083302A">
              <w:rPr>
                <w:noProof/>
                <w:webHidden/>
              </w:rPr>
              <w:tab/>
            </w:r>
            <w:r w:rsidR="0083302A">
              <w:rPr>
                <w:noProof/>
                <w:webHidden/>
              </w:rPr>
              <w:fldChar w:fldCharType="begin"/>
            </w:r>
            <w:r w:rsidR="0083302A">
              <w:rPr>
                <w:noProof/>
                <w:webHidden/>
              </w:rPr>
              <w:instrText xml:space="preserve"> PAGEREF _Toc181799644 \h </w:instrText>
            </w:r>
            <w:r w:rsidR="0083302A">
              <w:rPr>
                <w:noProof/>
                <w:webHidden/>
              </w:rPr>
            </w:r>
            <w:r w:rsidR="0083302A">
              <w:rPr>
                <w:noProof/>
                <w:webHidden/>
              </w:rPr>
              <w:fldChar w:fldCharType="separate"/>
            </w:r>
            <w:r w:rsidR="0083302A">
              <w:rPr>
                <w:noProof/>
                <w:webHidden/>
              </w:rPr>
              <w:t>4</w:t>
            </w:r>
            <w:r w:rsidR="0083302A">
              <w:rPr>
                <w:noProof/>
                <w:webHidden/>
              </w:rPr>
              <w:fldChar w:fldCharType="end"/>
            </w:r>
          </w:hyperlink>
        </w:p>
        <w:p w14:paraId="581082EC" w14:textId="044363D3" w:rsidR="0083302A" w:rsidRDefault="00290C5F">
          <w:pPr>
            <w:pStyle w:val="Sumrio3"/>
            <w:tabs>
              <w:tab w:val="right" w:leader="dot" w:pos="8494"/>
            </w:tabs>
            <w:rPr>
              <w:noProof/>
            </w:rPr>
          </w:pPr>
          <w:hyperlink w:anchor="_Toc181799645" w:history="1">
            <w:r w:rsidR="0083302A" w:rsidRPr="004D2DFB">
              <w:rPr>
                <w:rStyle w:val="Hyperlink"/>
                <w:noProof/>
              </w:rPr>
              <w:t>Login</w:t>
            </w:r>
            <w:r w:rsidR="0083302A">
              <w:rPr>
                <w:noProof/>
                <w:webHidden/>
              </w:rPr>
              <w:tab/>
            </w:r>
            <w:r w:rsidR="0083302A">
              <w:rPr>
                <w:noProof/>
                <w:webHidden/>
              </w:rPr>
              <w:fldChar w:fldCharType="begin"/>
            </w:r>
            <w:r w:rsidR="0083302A">
              <w:rPr>
                <w:noProof/>
                <w:webHidden/>
              </w:rPr>
              <w:instrText xml:space="preserve"> PAGEREF _Toc181799645 \h </w:instrText>
            </w:r>
            <w:r w:rsidR="0083302A">
              <w:rPr>
                <w:noProof/>
                <w:webHidden/>
              </w:rPr>
            </w:r>
            <w:r w:rsidR="0083302A">
              <w:rPr>
                <w:noProof/>
                <w:webHidden/>
              </w:rPr>
              <w:fldChar w:fldCharType="separate"/>
            </w:r>
            <w:r w:rsidR="0083302A">
              <w:rPr>
                <w:noProof/>
                <w:webHidden/>
              </w:rPr>
              <w:t>4</w:t>
            </w:r>
            <w:r w:rsidR="0083302A">
              <w:rPr>
                <w:noProof/>
                <w:webHidden/>
              </w:rPr>
              <w:fldChar w:fldCharType="end"/>
            </w:r>
          </w:hyperlink>
        </w:p>
        <w:p w14:paraId="0C7B87E8" w14:textId="56C95698" w:rsidR="0083302A" w:rsidRDefault="00290C5F">
          <w:pPr>
            <w:pStyle w:val="Sumrio3"/>
            <w:tabs>
              <w:tab w:val="right" w:leader="dot" w:pos="8494"/>
            </w:tabs>
            <w:rPr>
              <w:noProof/>
            </w:rPr>
          </w:pPr>
          <w:hyperlink w:anchor="_Toc181799646" w:history="1">
            <w:r w:rsidR="0083302A" w:rsidRPr="004D2DFB">
              <w:rPr>
                <w:rStyle w:val="Hyperlink"/>
                <w:noProof/>
              </w:rPr>
              <w:t>Consulta Títulos</w:t>
            </w:r>
            <w:r w:rsidR="0083302A">
              <w:rPr>
                <w:noProof/>
                <w:webHidden/>
              </w:rPr>
              <w:tab/>
            </w:r>
            <w:r w:rsidR="0083302A">
              <w:rPr>
                <w:noProof/>
                <w:webHidden/>
              </w:rPr>
              <w:fldChar w:fldCharType="begin"/>
            </w:r>
            <w:r w:rsidR="0083302A">
              <w:rPr>
                <w:noProof/>
                <w:webHidden/>
              </w:rPr>
              <w:instrText xml:space="preserve"> PAGEREF _Toc181799646 \h </w:instrText>
            </w:r>
            <w:r w:rsidR="0083302A">
              <w:rPr>
                <w:noProof/>
                <w:webHidden/>
              </w:rPr>
            </w:r>
            <w:r w:rsidR="0083302A">
              <w:rPr>
                <w:noProof/>
                <w:webHidden/>
              </w:rPr>
              <w:fldChar w:fldCharType="separate"/>
            </w:r>
            <w:r w:rsidR="0083302A">
              <w:rPr>
                <w:noProof/>
                <w:webHidden/>
              </w:rPr>
              <w:t>5</w:t>
            </w:r>
            <w:r w:rsidR="0083302A">
              <w:rPr>
                <w:noProof/>
                <w:webHidden/>
              </w:rPr>
              <w:fldChar w:fldCharType="end"/>
            </w:r>
          </w:hyperlink>
        </w:p>
        <w:p w14:paraId="7A197F88" w14:textId="0BBA627F" w:rsidR="0083302A" w:rsidRDefault="00290C5F">
          <w:pPr>
            <w:pStyle w:val="Sumrio2"/>
            <w:tabs>
              <w:tab w:val="right" w:leader="dot" w:pos="8494"/>
            </w:tabs>
            <w:rPr>
              <w:rFonts w:eastAsiaTheme="minorEastAsia"/>
              <w:noProof/>
              <w:kern w:val="0"/>
              <w:lang w:eastAsia="pt-BR"/>
              <w14:ligatures w14:val="none"/>
            </w:rPr>
          </w:pPr>
          <w:hyperlink w:anchor="_Toc181799647" w:history="1">
            <w:r w:rsidR="0083302A" w:rsidRPr="004D2DFB">
              <w:rPr>
                <w:rStyle w:val="Hyperlink"/>
                <w:noProof/>
              </w:rPr>
              <w:t>Requisitos Não Funcionais:</w:t>
            </w:r>
            <w:r w:rsidR="0083302A">
              <w:rPr>
                <w:noProof/>
                <w:webHidden/>
              </w:rPr>
              <w:tab/>
            </w:r>
            <w:r w:rsidR="0083302A">
              <w:rPr>
                <w:noProof/>
                <w:webHidden/>
              </w:rPr>
              <w:fldChar w:fldCharType="begin"/>
            </w:r>
            <w:r w:rsidR="0083302A">
              <w:rPr>
                <w:noProof/>
                <w:webHidden/>
              </w:rPr>
              <w:instrText xml:space="preserve"> PAGEREF _Toc181799647 \h </w:instrText>
            </w:r>
            <w:r w:rsidR="0083302A">
              <w:rPr>
                <w:noProof/>
                <w:webHidden/>
              </w:rPr>
            </w:r>
            <w:r w:rsidR="0083302A">
              <w:rPr>
                <w:noProof/>
                <w:webHidden/>
              </w:rPr>
              <w:fldChar w:fldCharType="separate"/>
            </w:r>
            <w:r w:rsidR="0083302A">
              <w:rPr>
                <w:noProof/>
                <w:webHidden/>
              </w:rPr>
              <w:t>6</w:t>
            </w:r>
            <w:r w:rsidR="0083302A">
              <w:rPr>
                <w:noProof/>
                <w:webHidden/>
              </w:rPr>
              <w:fldChar w:fldCharType="end"/>
            </w:r>
          </w:hyperlink>
        </w:p>
        <w:p w14:paraId="3F3E83B6" w14:textId="6852373A" w:rsidR="0083302A" w:rsidRDefault="00290C5F">
          <w:pPr>
            <w:pStyle w:val="Sumrio1"/>
            <w:tabs>
              <w:tab w:val="right" w:leader="dot" w:pos="8494"/>
            </w:tabs>
            <w:rPr>
              <w:rFonts w:eastAsiaTheme="minorEastAsia"/>
              <w:noProof/>
              <w:kern w:val="0"/>
              <w:lang w:eastAsia="pt-BR"/>
              <w14:ligatures w14:val="none"/>
            </w:rPr>
          </w:pPr>
          <w:hyperlink w:anchor="_Toc181799648" w:history="1">
            <w:r w:rsidR="0083302A" w:rsidRPr="004D2DFB">
              <w:rPr>
                <w:rStyle w:val="Hyperlink"/>
                <w:noProof/>
              </w:rPr>
              <w:t>Casos de Uso</w:t>
            </w:r>
            <w:r w:rsidR="0083302A">
              <w:rPr>
                <w:noProof/>
                <w:webHidden/>
              </w:rPr>
              <w:tab/>
            </w:r>
            <w:r w:rsidR="0083302A">
              <w:rPr>
                <w:noProof/>
                <w:webHidden/>
              </w:rPr>
              <w:fldChar w:fldCharType="begin"/>
            </w:r>
            <w:r w:rsidR="0083302A">
              <w:rPr>
                <w:noProof/>
                <w:webHidden/>
              </w:rPr>
              <w:instrText xml:space="preserve"> PAGEREF _Toc181799648 \h </w:instrText>
            </w:r>
            <w:r w:rsidR="0083302A">
              <w:rPr>
                <w:noProof/>
                <w:webHidden/>
              </w:rPr>
            </w:r>
            <w:r w:rsidR="0083302A">
              <w:rPr>
                <w:noProof/>
                <w:webHidden/>
              </w:rPr>
              <w:fldChar w:fldCharType="separate"/>
            </w:r>
            <w:r w:rsidR="0083302A">
              <w:rPr>
                <w:noProof/>
                <w:webHidden/>
              </w:rPr>
              <w:t>6</w:t>
            </w:r>
            <w:r w:rsidR="0083302A">
              <w:rPr>
                <w:noProof/>
                <w:webHidden/>
              </w:rPr>
              <w:fldChar w:fldCharType="end"/>
            </w:r>
          </w:hyperlink>
        </w:p>
        <w:p w14:paraId="5C4FA7F8" w14:textId="59326E9D" w:rsidR="0083302A" w:rsidRDefault="00290C5F">
          <w:pPr>
            <w:pStyle w:val="Sumrio1"/>
            <w:tabs>
              <w:tab w:val="right" w:leader="dot" w:pos="8494"/>
            </w:tabs>
            <w:rPr>
              <w:rFonts w:eastAsiaTheme="minorEastAsia"/>
              <w:noProof/>
              <w:kern w:val="0"/>
              <w:lang w:eastAsia="pt-BR"/>
              <w14:ligatures w14:val="none"/>
            </w:rPr>
          </w:pPr>
          <w:hyperlink w:anchor="_Toc181799649" w:history="1">
            <w:r w:rsidR="0083302A" w:rsidRPr="004D2DFB">
              <w:rPr>
                <w:rStyle w:val="Hyperlink"/>
                <w:noProof/>
              </w:rPr>
              <w:t>Matriz de Rastreabilidade</w:t>
            </w:r>
            <w:r w:rsidR="0083302A">
              <w:rPr>
                <w:noProof/>
                <w:webHidden/>
              </w:rPr>
              <w:tab/>
            </w:r>
            <w:r w:rsidR="0083302A">
              <w:rPr>
                <w:noProof/>
                <w:webHidden/>
              </w:rPr>
              <w:fldChar w:fldCharType="begin"/>
            </w:r>
            <w:r w:rsidR="0083302A">
              <w:rPr>
                <w:noProof/>
                <w:webHidden/>
              </w:rPr>
              <w:instrText xml:space="preserve"> PAGEREF _Toc181799649 \h </w:instrText>
            </w:r>
            <w:r w:rsidR="0083302A">
              <w:rPr>
                <w:noProof/>
                <w:webHidden/>
              </w:rPr>
            </w:r>
            <w:r w:rsidR="0083302A">
              <w:rPr>
                <w:noProof/>
                <w:webHidden/>
              </w:rPr>
              <w:fldChar w:fldCharType="separate"/>
            </w:r>
            <w:r w:rsidR="0083302A">
              <w:rPr>
                <w:noProof/>
                <w:webHidden/>
              </w:rPr>
              <w:t>9</w:t>
            </w:r>
            <w:r w:rsidR="0083302A">
              <w:rPr>
                <w:noProof/>
                <w:webHidden/>
              </w:rPr>
              <w:fldChar w:fldCharType="end"/>
            </w:r>
          </w:hyperlink>
        </w:p>
        <w:p w14:paraId="7851D302" w14:textId="31E40E9F" w:rsidR="00332A92" w:rsidRPr="003C1953" w:rsidRDefault="00290C5F" w:rsidP="003C1953">
          <w:pPr>
            <w:pStyle w:val="Sumrio1"/>
            <w:tabs>
              <w:tab w:val="right" w:leader="dot" w:pos="8494"/>
            </w:tabs>
            <w:rPr>
              <w:rFonts w:eastAsiaTheme="minorEastAsia"/>
              <w:noProof/>
              <w:kern w:val="0"/>
              <w:lang w:eastAsia="pt-BR"/>
              <w14:ligatures w14:val="none"/>
            </w:rPr>
          </w:pPr>
          <w:hyperlink w:anchor="_Toc181799650" w:history="1">
            <w:r w:rsidR="0083302A" w:rsidRPr="004D2DFB">
              <w:rPr>
                <w:rStyle w:val="Hyperlink"/>
                <w:noProof/>
              </w:rPr>
              <w:t>Anexos e Apêndices</w:t>
            </w:r>
            <w:r w:rsidR="0083302A">
              <w:rPr>
                <w:noProof/>
                <w:webHidden/>
              </w:rPr>
              <w:tab/>
            </w:r>
            <w:r w:rsidR="0083302A">
              <w:rPr>
                <w:noProof/>
                <w:webHidden/>
              </w:rPr>
              <w:fldChar w:fldCharType="begin"/>
            </w:r>
            <w:r w:rsidR="0083302A">
              <w:rPr>
                <w:noProof/>
                <w:webHidden/>
              </w:rPr>
              <w:instrText xml:space="preserve"> PAGEREF _Toc181799650 \h </w:instrText>
            </w:r>
            <w:r w:rsidR="0083302A">
              <w:rPr>
                <w:noProof/>
                <w:webHidden/>
              </w:rPr>
            </w:r>
            <w:r w:rsidR="0083302A">
              <w:rPr>
                <w:noProof/>
                <w:webHidden/>
              </w:rPr>
              <w:fldChar w:fldCharType="separate"/>
            </w:r>
            <w:r w:rsidR="0083302A">
              <w:rPr>
                <w:noProof/>
                <w:webHidden/>
              </w:rPr>
              <w:t>11</w:t>
            </w:r>
            <w:r w:rsidR="0083302A">
              <w:rPr>
                <w:noProof/>
                <w:webHidden/>
              </w:rPr>
              <w:fldChar w:fldCharType="end"/>
            </w:r>
          </w:hyperlink>
          <w:r w:rsidR="00332A92">
            <w:rPr>
              <w:b/>
              <w:bCs/>
            </w:rPr>
            <w:fldChar w:fldCharType="end"/>
          </w:r>
        </w:p>
      </w:sdtContent>
    </w:sdt>
    <w:p w14:paraId="023D751E" w14:textId="77777777" w:rsidR="00332A92" w:rsidRDefault="00332A92" w:rsidP="00041EDD">
      <w:pPr>
        <w:jc w:val="center"/>
        <w:rPr>
          <w:b/>
          <w:bCs/>
          <w:sz w:val="28"/>
          <w:szCs w:val="28"/>
        </w:rPr>
      </w:pPr>
    </w:p>
    <w:p w14:paraId="611E110D" w14:textId="77777777" w:rsidR="00332A92" w:rsidRDefault="00332A92" w:rsidP="00041EDD">
      <w:pPr>
        <w:jc w:val="center"/>
        <w:rPr>
          <w:b/>
          <w:bCs/>
          <w:sz w:val="28"/>
          <w:szCs w:val="28"/>
        </w:rPr>
      </w:pPr>
    </w:p>
    <w:p w14:paraId="4842A953" w14:textId="77777777" w:rsidR="00332A92" w:rsidRDefault="00332A92" w:rsidP="00041EDD">
      <w:pPr>
        <w:jc w:val="center"/>
        <w:rPr>
          <w:b/>
          <w:bCs/>
          <w:sz w:val="28"/>
          <w:szCs w:val="28"/>
        </w:rPr>
      </w:pPr>
    </w:p>
    <w:p w14:paraId="3CD2E947" w14:textId="77777777" w:rsidR="00332A92" w:rsidRDefault="00332A92" w:rsidP="00041EDD">
      <w:pPr>
        <w:jc w:val="center"/>
        <w:rPr>
          <w:b/>
          <w:bCs/>
          <w:sz w:val="28"/>
          <w:szCs w:val="28"/>
        </w:rPr>
      </w:pPr>
    </w:p>
    <w:p w14:paraId="3A4D1B64" w14:textId="6584EBE0" w:rsidR="00BA5884" w:rsidRDefault="00BA5884">
      <w:pPr>
        <w:rPr>
          <w:b/>
          <w:bCs/>
          <w:sz w:val="28"/>
          <w:szCs w:val="28"/>
        </w:rPr>
      </w:pPr>
      <w:r>
        <w:rPr>
          <w:b/>
          <w:bCs/>
          <w:sz w:val="28"/>
          <w:szCs w:val="28"/>
        </w:rPr>
        <w:br w:type="page"/>
      </w:r>
    </w:p>
    <w:p w14:paraId="6E0B8FB1" w14:textId="77777777" w:rsidR="00332A92" w:rsidRDefault="00332A92" w:rsidP="00041EDD">
      <w:pPr>
        <w:jc w:val="center"/>
        <w:rPr>
          <w:b/>
          <w:bCs/>
          <w:sz w:val="28"/>
          <w:szCs w:val="28"/>
        </w:rPr>
      </w:pPr>
    </w:p>
    <w:p w14:paraId="3C9ECE65" w14:textId="54FC9BF8" w:rsidR="00332A92" w:rsidRDefault="00332A92">
      <w:pPr>
        <w:rPr>
          <w:b/>
          <w:bCs/>
          <w:sz w:val="28"/>
          <w:szCs w:val="28"/>
        </w:rPr>
      </w:pPr>
    </w:p>
    <w:p w14:paraId="298C799B" w14:textId="189F9188" w:rsidR="000C12C7" w:rsidRPr="00D61B1A" w:rsidRDefault="00041EDD" w:rsidP="00041EDD">
      <w:pPr>
        <w:jc w:val="center"/>
        <w:rPr>
          <w:b/>
          <w:bCs/>
          <w:sz w:val="32"/>
          <w:szCs w:val="32"/>
        </w:rPr>
      </w:pPr>
      <w:r w:rsidRPr="00D61B1A">
        <w:rPr>
          <w:b/>
          <w:bCs/>
          <w:sz w:val="28"/>
          <w:szCs w:val="28"/>
        </w:rPr>
        <w:t>Especificação de Requisitos de Software</w:t>
      </w:r>
    </w:p>
    <w:p w14:paraId="5D781606" w14:textId="0D220AA6" w:rsidR="000C12C7" w:rsidRPr="00BA577B" w:rsidRDefault="000C12C7" w:rsidP="00332A92">
      <w:pPr>
        <w:pStyle w:val="Ttulo1"/>
      </w:pPr>
      <w:bookmarkStart w:id="0" w:name="_Toc181799641"/>
      <w:r w:rsidRPr="00BA577B">
        <w:t>Introdução</w:t>
      </w:r>
      <w:bookmarkEnd w:id="0"/>
    </w:p>
    <w:p w14:paraId="40C93446" w14:textId="4D40187E" w:rsidR="004155EB" w:rsidRDefault="00FA5103" w:rsidP="004155EB">
      <w:pPr>
        <w:jc w:val="both"/>
      </w:pPr>
      <w:r>
        <w:rPr>
          <w:rStyle w:val="normaltextrun"/>
          <w:rFonts w:ascii="Calibri" w:hAnsi="Calibri" w:cs="Calibri"/>
          <w:color w:val="000000"/>
          <w:shd w:val="clear" w:color="auto" w:fill="FFFFFF"/>
        </w:rPr>
        <w:t xml:space="preserve">Esse relatório apresenta o desenvolvimento do Projeto </w:t>
      </w:r>
      <w:proofErr w:type="spellStart"/>
      <w:r>
        <w:rPr>
          <w:rStyle w:val="normaltextrun"/>
          <w:rFonts w:ascii="Calibri" w:hAnsi="Calibri" w:cs="Calibri"/>
          <w:color w:val="000000"/>
          <w:shd w:val="clear" w:color="auto" w:fill="FFFFFF"/>
        </w:rPr>
        <w:t>NutriCore</w:t>
      </w:r>
      <w:proofErr w:type="spellEnd"/>
      <w:r>
        <w:rPr>
          <w:rStyle w:val="normaltextrun"/>
          <w:rFonts w:ascii="Calibri" w:hAnsi="Calibri" w:cs="Calibri"/>
          <w:color w:val="000000"/>
          <w:shd w:val="clear" w:color="auto" w:fill="FFFFFF"/>
        </w:rPr>
        <w:t>, um e-commerce criado com o intuito de facilitar o cotidiano das pessoas que fazem algum tipo de atividade física. A plataforma foi criada para disponibilizar, de maneira prática e acessível, uma ampla variedade de produtos essenciais para o público-alvo, como Whey-</w:t>
      </w:r>
      <w:proofErr w:type="spellStart"/>
      <w:r>
        <w:rPr>
          <w:rStyle w:val="normaltextrun"/>
          <w:rFonts w:ascii="Calibri" w:hAnsi="Calibri" w:cs="Calibri"/>
          <w:color w:val="000000"/>
          <w:shd w:val="clear" w:color="auto" w:fill="FFFFFF"/>
        </w:rPr>
        <w:t>Protein</w:t>
      </w:r>
      <w:proofErr w:type="spellEnd"/>
      <w:r>
        <w:rPr>
          <w:rStyle w:val="normaltextrun"/>
          <w:rFonts w:ascii="Calibri" w:hAnsi="Calibri" w:cs="Calibri"/>
          <w:color w:val="000000"/>
          <w:shd w:val="clear" w:color="auto" w:fill="FFFFFF"/>
        </w:rPr>
        <w:t xml:space="preserve">, Creatina, Pré-Treino e Snacks. O objetivo principal do sistema </w:t>
      </w:r>
      <w:r>
        <w:rPr>
          <w:rStyle w:val="eop"/>
          <w:rFonts w:ascii="Calibri" w:hAnsi="Calibri" w:cs="Calibri"/>
          <w:color w:val="000000"/>
          <w:shd w:val="clear" w:color="auto" w:fill="FFFFFF"/>
        </w:rPr>
        <w:t xml:space="preserve">é promover, através da tecnologia, uma relação mais próxima e de cuidado com o cliente, auxiliando na saúde e bem-estar </w:t>
      </w:r>
      <w:proofErr w:type="gramStart"/>
      <w:r>
        <w:rPr>
          <w:rStyle w:val="eop"/>
          <w:rFonts w:ascii="Calibri" w:hAnsi="Calibri" w:cs="Calibri"/>
          <w:color w:val="000000"/>
          <w:shd w:val="clear" w:color="auto" w:fill="FFFFFF"/>
        </w:rPr>
        <w:t>dos mesmos</w:t>
      </w:r>
      <w:proofErr w:type="gramEnd"/>
      <w:r>
        <w:rPr>
          <w:rStyle w:val="eop"/>
          <w:rFonts w:ascii="Calibri" w:hAnsi="Calibri" w:cs="Calibri"/>
          <w:color w:val="000000"/>
          <w:shd w:val="clear" w:color="auto" w:fill="FFFFFF"/>
        </w:rPr>
        <w:t>.</w:t>
      </w:r>
    </w:p>
    <w:p w14:paraId="369379E9" w14:textId="3AADA8AD" w:rsidR="00590417" w:rsidRDefault="000C12C7" w:rsidP="00290C5F">
      <w:pPr>
        <w:pStyle w:val="PargrafodaLista"/>
        <w:numPr>
          <w:ilvl w:val="0"/>
          <w:numId w:val="12"/>
        </w:numPr>
        <w:jc w:val="both"/>
      </w:pPr>
      <w:r>
        <w:t xml:space="preserve">Objetivo: </w:t>
      </w:r>
    </w:p>
    <w:p w14:paraId="0D207740" w14:textId="20D19DFF" w:rsidR="00563908" w:rsidRDefault="00563908" w:rsidP="00563908">
      <w:pPr>
        <w:pStyle w:val="PargrafodaLista"/>
        <w:ind w:left="2136"/>
        <w:jc w:val="both"/>
      </w:pPr>
      <w:r>
        <w:t xml:space="preserve">Este Documento de Especificação de Requisitos de Software (SRS) serve como guia principal para a compreensão, desenvolvimento e validação do projeto </w:t>
      </w:r>
      <w:proofErr w:type="spellStart"/>
      <w:r>
        <w:t>NutriCore</w:t>
      </w:r>
      <w:proofErr w:type="spellEnd"/>
      <w:r>
        <w:t>. Ele possui como objetivo principal ser a base informativa para desenvolvedores, gerentes de projeto, stakeholders e testadores, que irão consultá-lo ao longo de toda a jornada de desenvolvimento. O documento também garante que todas as informações sejam documentadas de forma detalhada, de forma acessível e que seja compreensível para os futuros usuários da plataforma.</w:t>
      </w:r>
    </w:p>
    <w:p w14:paraId="24A6F98D" w14:textId="4484955A" w:rsidR="00563908" w:rsidRDefault="00563908" w:rsidP="00290C5F">
      <w:pPr>
        <w:pStyle w:val="PargrafodaLista"/>
        <w:numPr>
          <w:ilvl w:val="0"/>
          <w:numId w:val="12"/>
        </w:numPr>
        <w:jc w:val="both"/>
      </w:pPr>
      <w:r>
        <w:t>Escopo:</w:t>
      </w:r>
    </w:p>
    <w:p w14:paraId="3CE3967D" w14:textId="77777777" w:rsidR="00740539" w:rsidRDefault="006F68FB" w:rsidP="00740539">
      <w:pPr>
        <w:ind w:left="1428" w:firstLine="696"/>
        <w:jc w:val="both"/>
        <w:rPr>
          <w:rStyle w:val="normaltextrun"/>
          <w:rFonts w:cstheme="minorHAnsi"/>
          <w:color w:val="000000"/>
          <w:shd w:val="clear" w:color="auto" w:fill="FFFFFF"/>
        </w:rPr>
      </w:pPr>
      <w:r w:rsidRPr="006F68FB">
        <w:rPr>
          <w:rStyle w:val="normaltextrun"/>
          <w:rFonts w:cstheme="minorHAnsi"/>
          <w:color w:val="000000"/>
          <w:shd w:val="clear" w:color="auto" w:fill="FFFFFF"/>
        </w:rPr>
        <w:t xml:space="preserve">A </w:t>
      </w:r>
      <w:proofErr w:type="spellStart"/>
      <w:r w:rsidRPr="006F68FB">
        <w:rPr>
          <w:rStyle w:val="normaltextrun"/>
          <w:rFonts w:cstheme="minorHAnsi"/>
          <w:color w:val="000000"/>
          <w:shd w:val="clear" w:color="auto" w:fill="FFFFFF"/>
        </w:rPr>
        <w:t>NutriCore</w:t>
      </w:r>
      <w:proofErr w:type="spellEnd"/>
      <w:r>
        <w:rPr>
          <w:rStyle w:val="normaltextrun"/>
          <w:rFonts w:cstheme="minorHAnsi"/>
          <w:color w:val="000000"/>
          <w:shd w:val="clear" w:color="auto" w:fill="FFFFFF"/>
        </w:rPr>
        <w:t xml:space="preserve"> é um e-commerce que foi desenvolvido com a intenção de atender os apaixonados por musculação e pessoas que praticam diversas atividades físicas, oferecendo acesso a produtos de alta qualidade que contribuem para o bem-estar, saúde e performance física do usuário. É válido ressaltar que o público-alvo do site não se restringe somente a clientes praticantes de atividades físicas, mas é aberta para todos aqueles que buscam ter uma qualidade de vida melhor. Ademais, a plataforma disponibiliza informações em tempo real sobre o progresso de entrega do pedido, permitindo ao cliente acompanhar a rota de entrega do seu produto</w:t>
      </w:r>
      <w:r w:rsidR="00740539">
        <w:rPr>
          <w:rStyle w:val="normaltextrun"/>
          <w:rFonts w:cstheme="minorHAnsi"/>
          <w:color w:val="000000"/>
          <w:shd w:val="clear" w:color="auto" w:fill="FFFFFF"/>
        </w:rPr>
        <w:t xml:space="preserve"> até a sua residência, trazendo mais garantia e segurança.</w:t>
      </w:r>
    </w:p>
    <w:p w14:paraId="7CA059DC" w14:textId="02111DD1" w:rsidR="00740539" w:rsidRDefault="00740539" w:rsidP="00740539">
      <w:pPr>
        <w:ind w:left="1428"/>
        <w:jc w:val="both"/>
        <w:rPr>
          <w:rStyle w:val="eop"/>
          <w:rFonts w:ascii="Calibri" w:hAnsi="Calibri" w:cs="Calibri"/>
        </w:rPr>
      </w:pPr>
      <w:r>
        <w:rPr>
          <w:rStyle w:val="normaltextrun"/>
          <w:rFonts w:ascii="Calibri" w:hAnsi="Calibri" w:cs="Calibri"/>
        </w:rPr>
        <w:t>O usuário pode navegar com facilidade entre as páginas, encontrar rapidamente os produtos desejados e concluir a compra com segurança e praticidade.</w:t>
      </w:r>
      <w:r>
        <w:rPr>
          <w:rStyle w:val="eop"/>
          <w:rFonts w:ascii="Calibri" w:hAnsi="Calibri" w:cs="Calibri"/>
        </w:rPr>
        <w:t> </w:t>
      </w:r>
    </w:p>
    <w:p w14:paraId="65B19DAF" w14:textId="428C318E" w:rsidR="00740539" w:rsidRPr="00740539" w:rsidRDefault="00740539" w:rsidP="00740539">
      <w:pPr>
        <w:ind w:left="1428"/>
        <w:jc w:val="both"/>
        <w:rPr>
          <w:rFonts w:cstheme="minorHAnsi"/>
          <w:color w:val="000000"/>
          <w:shd w:val="clear" w:color="auto" w:fill="FFFFFF"/>
        </w:rPr>
      </w:pPr>
      <w:r>
        <w:rPr>
          <w:rStyle w:val="eop"/>
          <w:rFonts w:ascii="Calibri" w:hAnsi="Calibri" w:cs="Calibri"/>
        </w:rPr>
        <w:t>O usuário pode navegar com facilidade e de forma intuitiva entre as páginas, encontrar rapidamente o(s) produto(s) desejado(s) e posteriormente, efetuar o pagamento com praticidade e segurança.</w:t>
      </w:r>
    </w:p>
    <w:p w14:paraId="2EA450F2" w14:textId="77777777" w:rsidR="00740539" w:rsidRDefault="00740539" w:rsidP="00740539">
      <w:pPr>
        <w:pStyle w:val="paragraph"/>
        <w:spacing w:before="0" w:beforeAutospacing="0" w:after="0" w:afterAutospacing="0"/>
        <w:ind w:left="2115"/>
        <w:jc w:val="both"/>
        <w:textAlignment w:val="baseline"/>
        <w:rPr>
          <w:rFonts w:ascii="Segoe UI" w:hAnsi="Segoe UI" w:cs="Segoe UI"/>
          <w:sz w:val="18"/>
          <w:szCs w:val="18"/>
        </w:rPr>
      </w:pPr>
      <w:r>
        <w:rPr>
          <w:rStyle w:val="normaltextrun"/>
          <w:rFonts w:ascii="Calibri" w:hAnsi="Calibri" w:cs="Calibri"/>
          <w:sz w:val="22"/>
          <w:szCs w:val="22"/>
        </w:rPr>
        <w:t>Atividades como:</w:t>
      </w:r>
      <w:r>
        <w:rPr>
          <w:rStyle w:val="eop"/>
          <w:rFonts w:ascii="Calibri" w:hAnsi="Calibri" w:cs="Calibri"/>
          <w:sz w:val="22"/>
          <w:szCs w:val="22"/>
        </w:rPr>
        <w:t> </w:t>
      </w:r>
    </w:p>
    <w:p w14:paraId="18726034" w14:textId="4EC01A72" w:rsidR="00740539" w:rsidRPr="00740539" w:rsidRDefault="00740539" w:rsidP="00290C5F">
      <w:pPr>
        <w:numPr>
          <w:ilvl w:val="0"/>
          <w:numId w:val="13"/>
        </w:numPr>
        <w:spacing w:after="0" w:line="240" w:lineRule="auto"/>
        <w:ind w:left="3930" w:firstLine="0"/>
        <w:jc w:val="both"/>
        <w:textAlignment w:val="baseline"/>
        <w:rPr>
          <w:rFonts w:ascii="Calibri" w:eastAsia="Times New Roman" w:hAnsi="Calibri" w:cs="Calibri"/>
          <w:kern w:val="0"/>
          <w:lang w:eastAsia="pt-BR"/>
          <w14:ligatures w14:val="none"/>
        </w:rPr>
      </w:pPr>
      <w:r>
        <w:rPr>
          <w:rFonts w:ascii="Calibri" w:eastAsia="Times New Roman" w:hAnsi="Calibri" w:cs="Calibri"/>
          <w:kern w:val="0"/>
          <w:lang w:eastAsia="pt-BR"/>
          <w14:ligatures w14:val="none"/>
        </w:rPr>
        <w:t>Adquirir produtos voltados para uma alimentação saudável e/ou objetivos físicos.</w:t>
      </w:r>
    </w:p>
    <w:p w14:paraId="31C490BF" w14:textId="3AC35929" w:rsidR="00740539" w:rsidRDefault="00740539" w:rsidP="00290C5F">
      <w:pPr>
        <w:numPr>
          <w:ilvl w:val="0"/>
          <w:numId w:val="14"/>
        </w:numPr>
        <w:spacing w:after="0" w:line="240" w:lineRule="auto"/>
        <w:ind w:left="3930" w:firstLine="0"/>
        <w:jc w:val="both"/>
        <w:textAlignment w:val="baseline"/>
        <w:rPr>
          <w:rFonts w:ascii="Calibri" w:eastAsia="Times New Roman" w:hAnsi="Calibri" w:cs="Calibri"/>
          <w:kern w:val="0"/>
          <w:lang w:eastAsia="pt-BR"/>
          <w14:ligatures w14:val="none"/>
        </w:rPr>
      </w:pPr>
      <w:r w:rsidRPr="00740539">
        <w:rPr>
          <w:rFonts w:ascii="Calibri" w:eastAsia="Times New Roman" w:hAnsi="Calibri" w:cs="Calibri"/>
          <w:kern w:val="0"/>
          <w:lang w:eastAsia="pt-BR"/>
          <w14:ligatures w14:val="none"/>
        </w:rPr>
        <w:t xml:space="preserve">Rastrear o </w:t>
      </w:r>
      <w:r>
        <w:rPr>
          <w:rFonts w:ascii="Calibri" w:eastAsia="Times New Roman" w:hAnsi="Calibri" w:cs="Calibri"/>
          <w:kern w:val="0"/>
          <w:lang w:eastAsia="pt-BR"/>
          <w14:ligatures w14:val="none"/>
        </w:rPr>
        <w:t>produto em tempo real.</w:t>
      </w:r>
    </w:p>
    <w:p w14:paraId="510AA4BE" w14:textId="7A06B3B6" w:rsidR="00740539" w:rsidRDefault="00740539" w:rsidP="00290C5F">
      <w:pPr>
        <w:numPr>
          <w:ilvl w:val="0"/>
          <w:numId w:val="14"/>
        </w:numPr>
        <w:spacing w:after="0" w:line="240" w:lineRule="auto"/>
        <w:ind w:left="3930" w:firstLine="0"/>
        <w:jc w:val="both"/>
        <w:textAlignment w:val="baseline"/>
        <w:rPr>
          <w:rFonts w:ascii="Calibri" w:eastAsia="Times New Roman" w:hAnsi="Calibri" w:cs="Calibri"/>
          <w:kern w:val="0"/>
          <w:lang w:eastAsia="pt-BR"/>
          <w14:ligatures w14:val="none"/>
        </w:rPr>
      </w:pPr>
      <w:r>
        <w:rPr>
          <w:rFonts w:ascii="Calibri" w:eastAsia="Times New Roman" w:hAnsi="Calibri" w:cs="Calibri"/>
          <w:kern w:val="0"/>
          <w:lang w:eastAsia="pt-BR"/>
          <w14:ligatures w14:val="none"/>
        </w:rPr>
        <w:t>Permitir que o Usuário Administrador exclua, edite, adicione e visualize o catálogo de produtos.</w:t>
      </w:r>
    </w:p>
    <w:p w14:paraId="55436309" w14:textId="7B56476E" w:rsidR="00DE4170" w:rsidRDefault="00DE4170" w:rsidP="00290C5F">
      <w:pPr>
        <w:pStyle w:val="paragraph"/>
        <w:numPr>
          <w:ilvl w:val="0"/>
          <w:numId w:val="15"/>
        </w:numPr>
        <w:spacing w:before="0" w:beforeAutospacing="0" w:after="0" w:afterAutospacing="0"/>
        <w:ind w:left="3930" w:firstLine="0"/>
        <w:jc w:val="both"/>
        <w:textAlignment w:val="baseline"/>
        <w:rPr>
          <w:rFonts w:ascii="Calibri" w:hAnsi="Calibri" w:cs="Calibri"/>
          <w:sz w:val="22"/>
          <w:szCs w:val="22"/>
        </w:rPr>
      </w:pPr>
      <w:r>
        <w:rPr>
          <w:rStyle w:val="eop"/>
          <w:rFonts w:ascii="Calibri" w:hAnsi="Calibri" w:cs="Calibri"/>
          <w:sz w:val="22"/>
          <w:szCs w:val="22"/>
        </w:rPr>
        <w:lastRenderedPageBreak/>
        <w:t xml:space="preserve">Navegar pelas categorias </w:t>
      </w:r>
      <w:r w:rsidR="00F877FB">
        <w:rPr>
          <w:rStyle w:val="eop"/>
          <w:rFonts w:ascii="Calibri" w:hAnsi="Calibri" w:cs="Calibri"/>
          <w:sz w:val="22"/>
          <w:szCs w:val="22"/>
        </w:rPr>
        <w:t xml:space="preserve">dos produtos </w:t>
      </w:r>
      <w:r>
        <w:rPr>
          <w:rStyle w:val="eop"/>
          <w:rFonts w:ascii="Calibri" w:hAnsi="Calibri" w:cs="Calibri"/>
          <w:sz w:val="22"/>
          <w:szCs w:val="22"/>
        </w:rPr>
        <w:t>através da Página Produtos.</w:t>
      </w:r>
    </w:p>
    <w:p w14:paraId="0376BFA4" w14:textId="19C95451" w:rsidR="00740539" w:rsidRDefault="00740539" w:rsidP="00290C5F">
      <w:pPr>
        <w:pStyle w:val="paragraph"/>
        <w:numPr>
          <w:ilvl w:val="0"/>
          <w:numId w:val="16"/>
        </w:numPr>
        <w:spacing w:before="0" w:beforeAutospacing="0" w:after="0" w:afterAutospacing="0"/>
        <w:ind w:left="3930" w:firstLine="0"/>
        <w:jc w:val="both"/>
        <w:textAlignment w:val="baseline"/>
        <w:rPr>
          <w:rStyle w:val="eop"/>
          <w:rFonts w:ascii="Calibri" w:hAnsi="Calibri" w:cs="Calibri"/>
          <w:sz w:val="22"/>
          <w:szCs w:val="22"/>
        </w:rPr>
      </w:pPr>
      <w:r>
        <w:rPr>
          <w:rStyle w:val="normaltextrun"/>
          <w:rFonts w:ascii="Calibri" w:hAnsi="Calibri" w:cs="Calibri"/>
          <w:sz w:val="22"/>
          <w:szCs w:val="22"/>
        </w:rPr>
        <w:t>Visualizar itens adicionados ao carrinho de forma estática.</w:t>
      </w:r>
      <w:r>
        <w:rPr>
          <w:rStyle w:val="eop"/>
          <w:rFonts w:ascii="Calibri" w:hAnsi="Calibri" w:cs="Calibri"/>
          <w:sz w:val="22"/>
          <w:szCs w:val="22"/>
        </w:rPr>
        <w:t> </w:t>
      </w:r>
    </w:p>
    <w:p w14:paraId="3374660B" w14:textId="77777777" w:rsidR="00DE4170" w:rsidRDefault="00DE4170" w:rsidP="00290C5F">
      <w:pPr>
        <w:pStyle w:val="paragraph"/>
        <w:numPr>
          <w:ilvl w:val="5"/>
          <w:numId w:val="16"/>
        </w:numPr>
        <w:spacing w:before="0" w:beforeAutospacing="0" w:after="0" w:afterAutospacing="0"/>
        <w:jc w:val="both"/>
        <w:textAlignment w:val="baseline"/>
        <w:rPr>
          <w:rFonts w:ascii="Calibri" w:hAnsi="Calibri" w:cs="Calibri"/>
          <w:sz w:val="22"/>
          <w:szCs w:val="22"/>
        </w:rPr>
      </w:pPr>
      <w:r>
        <w:rPr>
          <w:rStyle w:val="eop"/>
          <w:rFonts w:ascii="Calibri" w:hAnsi="Calibri" w:cs="Calibri"/>
          <w:sz w:val="22"/>
          <w:szCs w:val="22"/>
        </w:rPr>
        <w:t>Criar uma conta na plataforma e acessá-la no momento que desejar.</w:t>
      </w:r>
    </w:p>
    <w:p w14:paraId="5BB46ADC" w14:textId="77777777" w:rsidR="00DE4170" w:rsidRDefault="00DE4170" w:rsidP="00F877FB">
      <w:pPr>
        <w:pStyle w:val="paragraph"/>
        <w:spacing w:before="0" w:beforeAutospacing="0" w:after="0" w:afterAutospacing="0"/>
        <w:jc w:val="both"/>
        <w:textAlignment w:val="baseline"/>
        <w:rPr>
          <w:rFonts w:ascii="Calibri" w:hAnsi="Calibri" w:cs="Calibri"/>
          <w:sz w:val="22"/>
          <w:szCs w:val="22"/>
        </w:rPr>
      </w:pPr>
    </w:p>
    <w:p w14:paraId="6E293B42" w14:textId="77777777" w:rsidR="00740539" w:rsidRPr="00740539" w:rsidRDefault="00740539" w:rsidP="00740539">
      <w:pPr>
        <w:spacing w:after="0" w:line="240" w:lineRule="auto"/>
        <w:ind w:left="3930"/>
        <w:jc w:val="both"/>
        <w:textAlignment w:val="baseline"/>
        <w:rPr>
          <w:rFonts w:ascii="Calibri" w:eastAsia="Times New Roman" w:hAnsi="Calibri" w:cs="Calibri"/>
          <w:kern w:val="0"/>
          <w:lang w:eastAsia="pt-BR"/>
          <w14:ligatures w14:val="none"/>
        </w:rPr>
      </w:pPr>
    </w:p>
    <w:p w14:paraId="2519D486" w14:textId="3FC69928" w:rsidR="000C12C7" w:rsidRPr="00BA577B" w:rsidRDefault="000C12C7" w:rsidP="00332A92">
      <w:pPr>
        <w:pStyle w:val="Ttulo2"/>
      </w:pPr>
      <w:bookmarkStart w:id="1" w:name="_Toc181799642"/>
      <w:r w:rsidRPr="00BA577B">
        <w:t>Visão Geral do Produto</w:t>
      </w:r>
      <w:bookmarkEnd w:id="1"/>
    </w:p>
    <w:p w14:paraId="61A102C8" w14:textId="2BA69A84" w:rsidR="00705CD6" w:rsidRDefault="00705CD6" w:rsidP="00DE4170">
      <w:pPr>
        <w:jc w:val="both"/>
      </w:pPr>
      <w:r>
        <w:t xml:space="preserve">A </w:t>
      </w:r>
      <w:proofErr w:type="spellStart"/>
      <w:r>
        <w:t>NutriCore</w:t>
      </w:r>
      <w:proofErr w:type="spellEnd"/>
      <w:r>
        <w:t xml:space="preserve"> é um e-commerce desenvolvido com a meta de oferecer aos seus usuários uma vasta variedade de produtos voltados a alimentação, saúde e bem-estar. Seu objetivo principal é </w:t>
      </w:r>
      <w:r w:rsidR="007D7A25">
        <w:t>tornar a experiência de compra fácil, rápida, segura e eficiente, possibilitando a visualização clara dos produtos e suas especificações, prezando pela qualidade e praticidade.</w:t>
      </w:r>
    </w:p>
    <w:p w14:paraId="309BEA95" w14:textId="77777777" w:rsidR="00737AC2" w:rsidRDefault="00737AC2" w:rsidP="00737AC2">
      <w:pPr>
        <w:ind w:left="1416"/>
        <w:jc w:val="both"/>
      </w:pPr>
      <w:r>
        <w:t>2.1 Perspectiva do Produto</w:t>
      </w:r>
    </w:p>
    <w:p w14:paraId="680F6DE5" w14:textId="1DF941EF" w:rsidR="007D7A25" w:rsidRDefault="007D7A25" w:rsidP="007D7A25">
      <w:pPr>
        <w:ind w:left="1416" w:firstLine="708"/>
        <w:jc w:val="both"/>
      </w:pPr>
      <w:r>
        <w:t xml:space="preserve">A </w:t>
      </w:r>
      <w:proofErr w:type="spellStart"/>
      <w:r>
        <w:t>NutriCore</w:t>
      </w:r>
      <w:proofErr w:type="spellEnd"/>
      <w:r>
        <w:t xml:space="preserve"> é uma plataforma web especializada em produtos alimentícios focados em objetivos físicos e alimentação saudável, voltado para pessoas que praticam atividades físicas ou aquelas que desejam melhorar a sua qualidade de vida, oferecendo uma grande variedade de produtos que promovem o bem-estar e a qualidade de vida. O e-commerce foi criado com o intuito de tornar a experiência de compra simples, rápida, segura e eficiente, interligando os clientes aos produtos de maior qualidade para o autocuidado.</w:t>
      </w:r>
    </w:p>
    <w:p w14:paraId="1D7AC08F" w14:textId="4901EDDB" w:rsidR="00737AC2" w:rsidRDefault="00737AC2" w:rsidP="00737AC2">
      <w:pPr>
        <w:ind w:left="1416"/>
        <w:jc w:val="both"/>
      </w:pPr>
      <w:r>
        <w:t>2.2</w:t>
      </w:r>
      <w:commentRangeStart w:id="2"/>
      <w:r>
        <w:t xml:space="preserve"> Funções do Produto</w:t>
      </w:r>
      <w:commentRangeEnd w:id="2"/>
      <w:r>
        <w:commentReference w:id="2"/>
      </w:r>
    </w:p>
    <w:p w14:paraId="6A0ED986" w14:textId="7D55183A" w:rsidR="00A51214" w:rsidRPr="00A51214" w:rsidRDefault="00A51214" w:rsidP="00737AC2">
      <w:pPr>
        <w:ind w:left="1416"/>
        <w:jc w:val="both"/>
        <w:rPr>
          <w:b/>
          <w:bCs/>
          <w:sz w:val="24"/>
          <w:szCs w:val="24"/>
        </w:rPr>
      </w:pPr>
      <w:r w:rsidRPr="00A51214">
        <w:rPr>
          <w:b/>
          <w:bCs/>
          <w:sz w:val="24"/>
          <w:szCs w:val="24"/>
        </w:rPr>
        <w:t>Usuário</w:t>
      </w:r>
    </w:p>
    <w:p w14:paraId="3022681F" w14:textId="32D18464" w:rsidR="00F877FB" w:rsidRDefault="00A51214" w:rsidP="00290C5F">
      <w:pPr>
        <w:pStyle w:val="PargrafodaLista"/>
        <w:numPr>
          <w:ilvl w:val="0"/>
          <w:numId w:val="17"/>
        </w:numPr>
        <w:jc w:val="both"/>
      </w:pPr>
      <w:r w:rsidRPr="00BC70B1">
        <w:rPr>
          <w:b/>
          <w:bCs/>
        </w:rPr>
        <w:t xml:space="preserve">Navegação pela primeira </w:t>
      </w:r>
      <w:proofErr w:type="spellStart"/>
      <w:r w:rsidRPr="00BC70B1">
        <w:rPr>
          <w:b/>
          <w:bCs/>
        </w:rPr>
        <w:t>Navbar</w:t>
      </w:r>
      <w:proofErr w:type="spellEnd"/>
      <w:r w:rsidRPr="00BC70B1">
        <w:rPr>
          <w:b/>
          <w:bCs/>
        </w:rPr>
        <w:t>:</w:t>
      </w:r>
      <w:r>
        <w:t xml:space="preserve"> </w:t>
      </w:r>
      <w:r>
        <w:t xml:space="preserve">Permite acesso rápido às principais seções do e-commerce, como Home, Produtos, </w:t>
      </w:r>
      <w:r>
        <w:t>Sobre Nós</w:t>
      </w:r>
      <w:r>
        <w:t xml:space="preserve"> e Contato com apenas um clique.</w:t>
      </w:r>
    </w:p>
    <w:p w14:paraId="2AD0B5CA" w14:textId="0926444F" w:rsidR="00A51214" w:rsidRDefault="00A51214" w:rsidP="00290C5F">
      <w:pPr>
        <w:pStyle w:val="PargrafodaLista"/>
        <w:numPr>
          <w:ilvl w:val="0"/>
          <w:numId w:val="17"/>
        </w:numPr>
        <w:jc w:val="both"/>
      </w:pPr>
      <w:r w:rsidRPr="00BC70B1">
        <w:rPr>
          <w:b/>
          <w:bCs/>
        </w:rPr>
        <w:t xml:space="preserve">Navegação pela segunda </w:t>
      </w:r>
      <w:proofErr w:type="spellStart"/>
      <w:r w:rsidRPr="00BC70B1">
        <w:rPr>
          <w:b/>
          <w:bCs/>
        </w:rPr>
        <w:t>Navbar</w:t>
      </w:r>
      <w:proofErr w:type="spellEnd"/>
      <w:r w:rsidRPr="00BC70B1">
        <w:rPr>
          <w:b/>
          <w:bCs/>
        </w:rPr>
        <w:t>:</w:t>
      </w:r>
      <w:r>
        <w:t xml:space="preserve"> </w:t>
      </w:r>
      <w:r>
        <w:t xml:space="preserve">Facilita a navegação entre as categorias de produtos, permitindo que o usuário explore diferentes </w:t>
      </w:r>
      <w:r>
        <w:t>áreas</w:t>
      </w:r>
      <w:r>
        <w:t xml:space="preserve"> de forma prátic</w:t>
      </w:r>
      <w:r>
        <w:t>a, rápida e direta</w:t>
      </w:r>
      <w:r>
        <w:t>.</w:t>
      </w:r>
    </w:p>
    <w:p w14:paraId="1C17443F" w14:textId="1E5033BC" w:rsidR="00A51214" w:rsidRDefault="00A51214" w:rsidP="00290C5F">
      <w:pPr>
        <w:pStyle w:val="PargrafodaLista"/>
        <w:numPr>
          <w:ilvl w:val="0"/>
          <w:numId w:val="17"/>
        </w:numPr>
        <w:jc w:val="both"/>
      </w:pPr>
      <w:r w:rsidRPr="00BC70B1">
        <w:rPr>
          <w:b/>
          <w:bCs/>
        </w:rPr>
        <w:t>Acesso ao Perfil:</w:t>
      </w:r>
      <w:r>
        <w:t xml:space="preserve"> Permite</w:t>
      </w:r>
      <w:r>
        <w:t xml:space="preserve"> a visualização e edição de dados pessoais, como nome, e</w:t>
      </w:r>
      <w:r>
        <w:t>-</w:t>
      </w:r>
      <w:r>
        <w:t xml:space="preserve">mail, senha e endereço, além de opções </w:t>
      </w:r>
      <w:r>
        <w:t xml:space="preserve">como </w:t>
      </w:r>
      <w:r>
        <w:t>configurações da conta</w:t>
      </w:r>
      <w:r>
        <w:t>, acompanhar pedidos, histórico de pedidos, produtos favoritos e sair da conta</w:t>
      </w:r>
      <w:r>
        <w:t>.</w:t>
      </w:r>
    </w:p>
    <w:p w14:paraId="05DD71F1" w14:textId="10F06B3F" w:rsidR="00A51214" w:rsidRDefault="00A51214" w:rsidP="00290C5F">
      <w:pPr>
        <w:pStyle w:val="PargrafodaLista"/>
        <w:numPr>
          <w:ilvl w:val="0"/>
          <w:numId w:val="17"/>
        </w:numPr>
        <w:jc w:val="both"/>
      </w:pPr>
      <w:r w:rsidRPr="00BC70B1">
        <w:rPr>
          <w:b/>
          <w:bCs/>
        </w:rPr>
        <w:t>Seção de Categorias:</w:t>
      </w:r>
      <w:r>
        <w:t xml:space="preserve"> </w:t>
      </w:r>
      <w:r>
        <w:t xml:space="preserve">Exibe </w:t>
      </w:r>
      <w:r>
        <w:t>de maneira visual</w:t>
      </w:r>
      <w:r>
        <w:t xml:space="preserve"> as</w:t>
      </w:r>
      <w:r>
        <w:t xml:space="preserve"> </w:t>
      </w:r>
      <w:r>
        <w:t>categorias de produtos por meio de cards com imagens. Ao clicar, o usuário é redirecionado para a página da categoria correspondente.</w:t>
      </w:r>
    </w:p>
    <w:p w14:paraId="724F047C" w14:textId="3B952751" w:rsidR="00A51214" w:rsidRDefault="00A51214" w:rsidP="00290C5F">
      <w:pPr>
        <w:pStyle w:val="PargrafodaLista"/>
        <w:numPr>
          <w:ilvl w:val="0"/>
          <w:numId w:val="17"/>
        </w:numPr>
        <w:jc w:val="both"/>
      </w:pPr>
      <w:r w:rsidRPr="00BC70B1">
        <w:rPr>
          <w:b/>
          <w:bCs/>
        </w:rPr>
        <w:t>Página “Ver mais” do Produto:</w:t>
      </w:r>
      <w:r>
        <w:t xml:space="preserve"> </w:t>
      </w:r>
      <w:r>
        <w:t>Apresenta detalhes completos do item selecionado</w:t>
      </w:r>
      <w:r>
        <w:t>, sendo eles</w:t>
      </w:r>
      <w:r>
        <w:t xml:space="preserve">: nome, especificações, preço à vista e parcelado, seleção de quantidade, botões “Adicionar ao Carrinho” e “Comprar Agora”, recomendações de uso, ingredientes e </w:t>
      </w:r>
      <w:r>
        <w:t xml:space="preserve">um </w:t>
      </w:r>
      <w:r>
        <w:t>alerta</w:t>
      </w:r>
      <w:r>
        <w:t xml:space="preserve"> em evidência</w:t>
      </w:r>
      <w:r>
        <w:t xml:space="preserve"> sobre possíveis alergênicos.</w:t>
      </w:r>
    </w:p>
    <w:p w14:paraId="64122B1C" w14:textId="77CDA6A9" w:rsidR="00A51214" w:rsidRDefault="00A51214" w:rsidP="00290C5F">
      <w:pPr>
        <w:pStyle w:val="PargrafodaLista"/>
        <w:numPr>
          <w:ilvl w:val="0"/>
          <w:numId w:val="17"/>
        </w:numPr>
        <w:jc w:val="both"/>
      </w:pPr>
      <w:r w:rsidRPr="00BC70B1">
        <w:rPr>
          <w:b/>
          <w:bCs/>
        </w:rPr>
        <w:t>Adicionar ao Carrinho:</w:t>
      </w:r>
      <w:r>
        <w:t xml:space="preserve"> </w:t>
      </w:r>
      <w:r w:rsidR="00BC70B1">
        <w:t xml:space="preserve">Permite que o </w:t>
      </w:r>
      <w:r w:rsidR="00BC70B1">
        <w:t xml:space="preserve">cliente </w:t>
      </w:r>
      <w:r w:rsidR="00BC70B1">
        <w:t xml:space="preserve">armazene produtos para finalizar a compra </w:t>
      </w:r>
      <w:r w:rsidR="00BC70B1">
        <w:t>futuramente</w:t>
      </w:r>
      <w:r w:rsidR="00BC70B1">
        <w:t>, facilitando a organização dos itens desejados.</w:t>
      </w:r>
    </w:p>
    <w:p w14:paraId="277F8B6B" w14:textId="76C75328" w:rsidR="00BC70B1" w:rsidRDefault="00BC70B1" w:rsidP="00290C5F">
      <w:pPr>
        <w:pStyle w:val="PargrafodaLista"/>
        <w:numPr>
          <w:ilvl w:val="0"/>
          <w:numId w:val="17"/>
        </w:numPr>
        <w:jc w:val="both"/>
      </w:pPr>
      <w:r>
        <w:rPr>
          <w:b/>
          <w:bCs/>
        </w:rPr>
        <w:lastRenderedPageBreak/>
        <w:t>Visualização de Benefícios:</w:t>
      </w:r>
      <w:r>
        <w:t xml:space="preserve"> </w:t>
      </w:r>
      <w:r>
        <w:t>Cards ilustrativos com imagens</w:t>
      </w:r>
      <w:r>
        <w:t>/ícones</w:t>
      </w:r>
      <w:r>
        <w:t xml:space="preserve"> e </w:t>
      </w:r>
      <w:r>
        <w:t xml:space="preserve">breves descrições </w:t>
      </w:r>
      <w:r>
        <w:t xml:space="preserve">dos principais diferenciais da plataforma, gerando mais credibilidade e </w:t>
      </w:r>
      <w:r>
        <w:t>segurança</w:t>
      </w:r>
      <w:r>
        <w:t>.</w:t>
      </w:r>
    </w:p>
    <w:p w14:paraId="57CE2BBA" w14:textId="7DDED804" w:rsidR="00BC70B1" w:rsidRDefault="00BC70B1" w:rsidP="00290C5F">
      <w:pPr>
        <w:pStyle w:val="PargrafodaLista"/>
        <w:numPr>
          <w:ilvl w:val="0"/>
          <w:numId w:val="17"/>
        </w:numPr>
        <w:jc w:val="both"/>
      </w:pPr>
      <w:r>
        <w:rPr>
          <w:b/>
          <w:bCs/>
        </w:rPr>
        <w:t>Atendimento ao Cliente/Contato:</w:t>
      </w:r>
      <w:r>
        <w:t xml:space="preserve"> </w:t>
      </w:r>
      <w:r>
        <w:t xml:space="preserve">Formulário que permite </w:t>
      </w:r>
      <w:r>
        <w:t>que o</w:t>
      </w:r>
      <w:r>
        <w:t xml:space="preserve"> usuário envi</w:t>
      </w:r>
      <w:r>
        <w:t>e</w:t>
      </w:r>
      <w:r>
        <w:t xml:space="preserve"> mensagens com </w:t>
      </w:r>
      <w:r>
        <w:t>sugestões</w:t>
      </w:r>
      <w:r>
        <w:t xml:space="preserve">, </w:t>
      </w:r>
      <w:r>
        <w:t>dúvidas</w:t>
      </w:r>
      <w:r>
        <w:t xml:space="preserve"> ou reclamações, preenchendo </w:t>
      </w:r>
      <w:r>
        <w:t xml:space="preserve">com o </w:t>
      </w:r>
      <w:r>
        <w:t>nome, e</w:t>
      </w:r>
      <w:r>
        <w:t>-</w:t>
      </w:r>
      <w:r>
        <w:t xml:space="preserve">mail e </w:t>
      </w:r>
      <w:r>
        <w:t>a mensagem da solicitação.</w:t>
      </w:r>
    </w:p>
    <w:p w14:paraId="6911FA80" w14:textId="3450E25C" w:rsidR="00BC70B1" w:rsidRPr="00BC70B1" w:rsidRDefault="00BC70B1" w:rsidP="00290C5F">
      <w:pPr>
        <w:pStyle w:val="PargrafodaLista"/>
        <w:numPr>
          <w:ilvl w:val="0"/>
          <w:numId w:val="17"/>
        </w:numPr>
        <w:jc w:val="both"/>
      </w:pPr>
      <w:r>
        <w:rPr>
          <w:b/>
          <w:bCs/>
        </w:rPr>
        <w:t>Barra de Pesquisa:</w:t>
      </w:r>
      <w:r>
        <w:t xml:space="preserve"> </w:t>
      </w:r>
      <w:r>
        <w:t xml:space="preserve">Funcionalidade </w:t>
      </w:r>
      <w:r>
        <w:t xml:space="preserve">da plataforma </w:t>
      </w:r>
      <w:r>
        <w:t xml:space="preserve">com ícone de lupa que </w:t>
      </w:r>
      <w:r>
        <w:t>possibilita</w:t>
      </w:r>
      <w:r>
        <w:t xml:space="preserve"> a busca direta por produtos específicos dentro da plataforma.</w:t>
      </w:r>
      <w:r>
        <w:t xml:space="preserve"> </w:t>
      </w:r>
      <w:r w:rsidRPr="00BC70B1">
        <w:rPr>
          <w:b/>
          <w:bCs/>
        </w:rPr>
        <w:t>(Estático)</w:t>
      </w:r>
    </w:p>
    <w:p w14:paraId="1E08B8B1" w14:textId="181A3EEF" w:rsidR="00BC70B1" w:rsidRDefault="00BC70B1" w:rsidP="00290C5F">
      <w:pPr>
        <w:pStyle w:val="PargrafodaLista"/>
        <w:numPr>
          <w:ilvl w:val="0"/>
          <w:numId w:val="17"/>
        </w:numPr>
        <w:jc w:val="both"/>
      </w:pPr>
      <w:r>
        <w:rPr>
          <w:b/>
          <w:bCs/>
        </w:rPr>
        <w:t xml:space="preserve">Acompanhar Pedidos: </w:t>
      </w:r>
      <w:r>
        <w:t>R</w:t>
      </w:r>
      <w:r>
        <w:t xml:space="preserve">astreamento em tempo real com barra de progresso, informando ao </w:t>
      </w:r>
      <w:r>
        <w:t>cliente</w:t>
      </w:r>
      <w:r>
        <w:t xml:space="preserve"> o </w:t>
      </w:r>
      <w:r>
        <w:t>progresso</w:t>
      </w:r>
      <w:r>
        <w:t xml:space="preserve"> e o trajeto atual da entrega.</w:t>
      </w:r>
    </w:p>
    <w:p w14:paraId="41ED1803" w14:textId="7E3F2D2E" w:rsidR="00BC70B1" w:rsidRDefault="00DC70F9" w:rsidP="00290C5F">
      <w:pPr>
        <w:pStyle w:val="PargrafodaLista"/>
        <w:numPr>
          <w:ilvl w:val="0"/>
          <w:numId w:val="17"/>
        </w:numPr>
        <w:jc w:val="both"/>
      </w:pPr>
      <w:r>
        <w:rPr>
          <w:b/>
          <w:bCs/>
        </w:rPr>
        <w:t>Histórico de Compras:</w:t>
      </w:r>
      <w:r>
        <w:t xml:space="preserve"> </w:t>
      </w:r>
      <w:r>
        <w:t xml:space="preserve">Exibe as últimas quatro compras realizadas, permitindo </w:t>
      </w:r>
      <w:r>
        <w:t>facilmente</w:t>
      </w:r>
      <w:r>
        <w:t xml:space="preserve"> </w:t>
      </w:r>
      <w:r>
        <w:t xml:space="preserve">a </w:t>
      </w:r>
      <w:r>
        <w:t xml:space="preserve">reconsulta e </w:t>
      </w:r>
      <w:r>
        <w:t xml:space="preserve">a </w:t>
      </w:r>
      <w:r>
        <w:t>possibilidade de recompra rápida</w:t>
      </w:r>
      <w:r>
        <w:t xml:space="preserve"> e eficaz</w:t>
      </w:r>
      <w:r>
        <w:t>.</w:t>
      </w:r>
    </w:p>
    <w:p w14:paraId="58B54076" w14:textId="2E5464F2" w:rsidR="00DC70F9" w:rsidRDefault="00DC70F9" w:rsidP="00290C5F">
      <w:pPr>
        <w:pStyle w:val="PargrafodaLista"/>
        <w:numPr>
          <w:ilvl w:val="0"/>
          <w:numId w:val="17"/>
        </w:numPr>
        <w:jc w:val="both"/>
      </w:pPr>
      <w:r>
        <w:rPr>
          <w:b/>
          <w:bCs/>
        </w:rPr>
        <w:t>Marcar um Produto como Favorito:</w:t>
      </w:r>
      <w:r>
        <w:t xml:space="preserve"> </w:t>
      </w:r>
      <w:r>
        <w:t>Opção para marcar produtos como favoritos, criando uma lista personalizada para futuras compras ou para referência.</w:t>
      </w:r>
    </w:p>
    <w:p w14:paraId="76B171C0" w14:textId="4CCA6CE8" w:rsidR="00DC70F9" w:rsidRDefault="00DC70F9" w:rsidP="00290C5F">
      <w:pPr>
        <w:pStyle w:val="PargrafodaLista"/>
        <w:numPr>
          <w:ilvl w:val="0"/>
          <w:numId w:val="17"/>
        </w:numPr>
        <w:jc w:val="both"/>
      </w:pPr>
      <w:r>
        <w:rPr>
          <w:b/>
          <w:bCs/>
        </w:rPr>
        <w:t>Visualização dos Produtos Favoritos:</w:t>
      </w:r>
      <w:r>
        <w:t xml:space="preserve"> Dentro do a Página perfil existe uma área</w:t>
      </w:r>
      <w:r>
        <w:t xml:space="preserve"> onde o usuário pode acessar todos os produtos marcados como favoritos.</w:t>
      </w:r>
    </w:p>
    <w:p w14:paraId="0CC0D76D" w14:textId="5B8711E9" w:rsidR="00DC70F9" w:rsidRDefault="00DC70F9" w:rsidP="00290C5F">
      <w:pPr>
        <w:pStyle w:val="PargrafodaLista"/>
        <w:numPr>
          <w:ilvl w:val="0"/>
          <w:numId w:val="17"/>
        </w:numPr>
        <w:jc w:val="both"/>
      </w:pPr>
      <w:r>
        <w:rPr>
          <w:b/>
          <w:bCs/>
        </w:rPr>
        <w:t>Sair da Conta (Logout):</w:t>
      </w:r>
      <w:r>
        <w:t xml:space="preserve"> </w:t>
      </w:r>
      <w:r>
        <w:t xml:space="preserve">Permite que o usuário encerre sua sessão com segurança, retornando à </w:t>
      </w:r>
      <w:r>
        <w:t>Tela Home, agora sem estar no perfil próprio</w:t>
      </w:r>
      <w:r>
        <w:t>.</w:t>
      </w:r>
    </w:p>
    <w:p w14:paraId="67C6F42E" w14:textId="54FCAC8A" w:rsidR="00DC70F9" w:rsidRDefault="00DC70F9" w:rsidP="00290C5F">
      <w:pPr>
        <w:pStyle w:val="PargrafodaLista"/>
        <w:numPr>
          <w:ilvl w:val="0"/>
          <w:numId w:val="17"/>
        </w:numPr>
        <w:jc w:val="both"/>
      </w:pPr>
      <w:r>
        <w:rPr>
          <w:b/>
          <w:bCs/>
        </w:rPr>
        <w:t>Carrinho de Compras:</w:t>
      </w:r>
      <w:r>
        <w:t xml:space="preserve"> Exibe</w:t>
      </w:r>
      <w:r>
        <w:t xml:space="preserve"> todos os itens adicionados, quantidades, subtotal, valor do frete e total da compra. Também permite edição antes da finalização</w:t>
      </w:r>
      <w:r>
        <w:t>.</w:t>
      </w:r>
    </w:p>
    <w:p w14:paraId="7C73FF66" w14:textId="5373B28A" w:rsidR="00DC70F9" w:rsidRDefault="00DC70F9" w:rsidP="00290C5F">
      <w:pPr>
        <w:pStyle w:val="PargrafodaLista"/>
        <w:numPr>
          <w:ilvl w:val="0"/>
          <w:numId w:val="17"/>
        </w:numPr>
        <w:jc w:val="both"/>
      </w:pPr>
      <w:r>
        <w:rPr>
          <w:b/>
          <w:bCs/>
        </w:rPr>
        <w:t>Login do Usuário:</w:t>
      </w:r>
      <w:r>
        <w:t xml:space="preserve"> Permite o a</w:t>
      </w:r>
      <w:r>
        <w:t xml:space="preserve">cesso à plataforma utilizando credenciais cadastradas </w:t>
      </w:r>
      <w:r>
        <w:t>anteriormente, sendo elas: e-</w:t>
      </w:r>
      <w:r>
        <w:t>mail e senha.</w:t>
      </w:r>
    </w:p>
    <w:p w14:paraId="1895380B" w14:textId="4DF648FF" w:rsidR="00DC70F9" w:rsidRDefault="00DC70F9" w:rsidP="00290C5F">
      <w:pPr>
        <w:pStyle w:val="PargrafodaLista"/>
        <w:numPr>
          <w:ilvl w:val="0"/>
          <w:numId w:val="17"/>
        </w:numPr>
        <w:jc w:val="both"/>
      </w:pPr>
      <w:r>
        <w:rPr>
          <w:b/>
          <w:bCs/>
        </w:rPr>
        <w:t>Cadastro de Novo Usuário:</w:t>
      </w:r>
      <w:r>
        <w:t xml:space="preserve"> </w:t>
      </w:r>
      <w:r>
        <w:t>Permite a criação de uma conta na plataforma por meio do preenchimento de campos obrigatórios</w:t>
      </w:r>
      <w:r>
        <w:t>, sendo eles:</w:t>
      </w:r>
      <w:r>
        <w:t xml:space="preserve"> nome</w:t>
      </w:r>
      <w:r>
        <w:t xml:space="preserve"> completo</w:t>
      </w:r>
      <w:r>
        <w:t>, e</w:t>
      </w:r>
      <w:r>
        <w:t>-</w:t>
      </w:r>
      <w:r>
        <w:t xml:space="preserve">mail, </w:t>
      </w:r>
      <w:r>
        <w:t xml:space="preserve">CPF, </w:t>
      </w:r>
      <w:r w:rsidR="00B74D03">
        <w:t xml:space="preserve">data de nascimento, </w:t>
      </w:r>
      <w:r>
        <w:t>senha e endereço.</w:t>
      </w:r>
    </w:p>
    <w:p w14:paraId="7C5B33FA" w14:textId="2B54B45B" w:rsidR="00B74D03" w:rsidRDefault="00B74D03" w:rsidP="00290C5F">
      <w:pPr>
        <w:pStyle w:val="PargrafodaLista"/>
        <w:numPr>
          <w:ilvl w:val="0"/>
          <w:numId w:val="17"/>
        </w:numPr>
        <w:jc w:val="both"/>
      </w:pPr>
      <w:r>
        <w:rPr>
          <w:b/>
          <w:bCs/>
        </w:rPr>
        <w:t>Endereço de Entrega:</w:t>
      </w:r>
      <w:r>
        <w:t xml:space="preserve"> </w:t>
      </w:r>
      <w:r>
        <w:t xml:space="preserve">Área </w:t>
      </w:r>
      <w:r>
        <w:t>destinada para que o</w:t>
      </w:r>
      <w:r>
        <w:t xml:space="preserve"> usuário ins</w:t>
      </w:r>
      <w:r>
        <w:t xml:space="preserve">ira </w:t>
      </w:r>
      <w:r>
        <w:t xml:space="preserve">o endereço de entrega para seus </w:t>
      </w:r>
      <w:r>
        <w:t>produtos</w:t>
      </w:r>
      <w:r>
        <w:t>.</w:t>
      </w:r>
    </w:p>
    <w:p w14:paraId="6B97CD1D" w14:textId="18D15C8C" w:rsidR="00B74D03" w:rsidRDefault="00B74D03" w:rsidP="00290C5F">
      <w:pPr>
        <w:pStyle w:val="PargrafodaLista"/>
        <w:numPr>
          <w:ilvl w:val="0"/>
          <w:numId w:val="17"/>
        </w:numPr>
        <w:jc w:val="both"/>
      </w:pPr>
      <w:r>
        <w:rPr>
          <w:b/>
          <w:bCs/>
        </w:rPr>
        <w:t>Tela de Pagamento:</w:t>
      </w:r>
      <w:r>
        <w:t xml:space="preserve"> Exibe o r</w:t>
      </w:r>
      <w:r>
        <w:t>esumo completo da compra, incluindo dados pessoais,</w:t>
      </w:r>
      <w:r>
        <w:t xml:space="preserve"> como:</w:t>
      </w:r>
      <w:r>
        <w:t xml:space="preserve"> endereço de entrega, itens comprados, subtotal, frete e total. O usuário escolhe o método de pagamento </w:t>
      </w:r>
      <w:r>
        <w:t xml:space="preserve">disponível </w:t>
      </w:r>
      <w:r>
        <w:t>(</w:t>
      </w:r>
      <w:r>
        <w:t>C</w:t>
      </w:r>
      <w:r>
        <w:t xml:space="preserve">rédito, </w:t>
      </w:r>
      <w:r>
        <w:t>D</w:t>
      </w:r>
      <w:r>
        <w:t xml:space="preserve">ébito ou </w:t>
      </w:r>
      <w:proofErr w:type="spellStart"/>
      <w:r>
        <w:t>Pix</w:t>
      </w:r>
      <w:proofErr w:type="spellEnd"/>
      <w:r>
        <w:t xml:space="preserve">) e insere as informações para </w:t>
      </w:r>
      <w:r>
        <w:t>efetuar a transação</w:t>
      </w:r>
      <w:r>
        <w:t>.</w:t>
      </w:r>
    </w:p>
    <w:p w14:paraId="32D82713" w14:textId="18FF2315" w:rsidR="00B74D03" w:rsidRDefault="00B74D03" w:rsidP="00290C5F">
      <w:pPr>
        <w:pStyle w:val="PargrafodaLista"/>
        <w:numPr>
          <w:ilvl w:val="0"/>
          <w:numId w:val="17"/>
        </w:numPr>
        <w:jc w:val="both"/>
      </w:pPr>
      <w:r>
        <w:rPr>
          <w:b/>
          <w:bCs/>
        </w:rPr>
        <w:t>Confirmação de Pedido:</w:t>
      </w:r>
      <w:r>
        <w:t xml:space="preserve"> </w:t>
      </w:r>
      <w:r>
        <w:t xml:space="preserve">Tela final </w:t>
      </w:r>
      <w:r>
        <w:t xml:space="preserve">após efetuar o pagamento </w:t>
      </w:r>
      <w:r>
        <w:t xml:space="preserve">que exibe a mensagem de sucesso da compra com o </w:t>
      </w:r>
      <w:r>
        <w:t>código</w:t>
      </w:r>
      <w:r>
        <w:t xml:space="preserve"> do pedido. </w:t>
      </w:r>
      <w:r>
        <w:t>Oferece</w:t>
      </w:r>
      <w:r>
        <w:t xml:space="preserve"> ao usuário </w:t>
      </w:r>
      <w:r>
        <w:t>du</w:t>
      </w:r>
      <w:r>
        <w:t>as opções</w:t>
      </w:r>
      <w:r>
        <w:t>:</w:t>
      </w:r>
      <w:r>
        <w:t xml:space="preserve"> </w:t>
      </w:r>
      <w:r>
        <w:t>“A</w:t>
      </w:r>
      <w:r>
        <w:t>companhar a entrega</w:t>
      </w:r>
      <w:r>
        <w:t>”</w:t>
      </w:r>
      <w:r>
        <w:t xml:space="preserve"> ou </w:t>
      </w:r>
      <w:r>
        <w:t>“Voltar para a Home”</w:t>
      </w:r>
      <w:r>
        <w:t>.</w:t>
      </w:r>
    </w:p>
    <w:p w14:paraId="0EF1A78F" w14:textId="77777777" w:rsidR="00B74D03" w:rsidRDefault="00B74D03" w:rsidP="00B74D03">
      <w:pPr>
        <w:pStyle w:val="PargrafodaLista"/>
        <w:ind w:left="2840"/>
        <w:jc w:val="both"/>
      </w:pPr>
    </w:p>
    <w:p w14:paraId="23467AD0" w14:textId="77777777" w:rsidR="00737AC2" w:rsidRDefault="00737AC2" w:rsidP="00737AC2">
      <w:pPr>
        <w:ind w:left="1416"/>
        <w:jc w:val="both"/>
      </w:pPr>
      <w:r>
        <w:lastRenderedPageBreak/>
        <w:t>2.3</w:t>
      </w:r>
      <w:commentRangeStart w:id="3"/>
      <w:r>
        <w:t xml:space="preserve"> Restrições</w:t>
      </w:r>
      <w:commentRangeEnd w:id="3"/>
      <w:r>
        <w:commentReference w:id="3"/>
      </w:r>
    </w:p>
    <w:p w14:paraId="60020BB8" w14:textId="4757390B" w:rsidR="00737AC2" w:rsidRDefault="00DD62BF" w:rsidP="00290C5F">
      <w:pPr>
        <w:pStyle w:val="PargrafodaLista"/>
        <w:numPr>
          <w:ilvl w:val="0"/>
          <w:numId w:val="11"/>
        </w:numPr>
        <w:spacing w:line="360" w:lineRule="auto"/>
        <w:jc w:val="both"/>
      </w:pPr>
      <w:r>
        <w:t>Tempo: O projeto completo deve ser entregue as 17:00 do dia 23 de junho de 2025.</w:t>
      </w:r>
    </w:p>
    <w:p w14:paraId="4B266DB3" w14:textId="78343B33" w:rsidR="00DD62BF" w:rsidRDefault="00DD62BF" w:rsidP="00290C5F">
      <w:pPr>
        <w:pStyle w:val="PargrafodaLista"/>
        <w:numPr>
          <w:ilvl w:val="0"/>
          <w:numId w:val="11"/>
        </w:numPr>
        <w:spacing w:line="360" w:lineRule="auto"/>
        <w:jc w:val="both"/>
      </w:pPr>
      <w:r>
        <w:t>O e-commerce deve estar em conformidade com as leis e regulamentos de Segurança da Informação.</w:t>
      </w:r>
    </w:p>
    <w:p w14:paraId="06D01C6D" w14:textId="5AB3F086" w:rsidR="00DD62BF" w:rsidRDefault="00DD62BF" w:rsidP="00290C5F">
      <w:pPr>
        <w:pStyle w:val="PargrafodaLista"/>
        <w:numPr>
          <w:ilvl w:val="0"/>
          <w:numId w:val="11"/>
        </w:numPr>
        <w:spacing w:line="360" w:lineRule="auto"/>
        <w:jc w:val="both"/>
      </w:pPr>
      <w:r>
        <w:t>A plataforma deve ser compatível em quase todos os navegadores disponíveis.</w:t>
      </w:r>
    </w:p>
    <w:p w14:paraId="441F1FCB" w14:textId="624FFDDE" w:rsidR="00DD62BF" w:rsidRDefault="00DD62BF" w:rsidP="00290C5F">
      <w:pPr>
        <w:pStyle w:val="PargrafodaLista"/>
        <w:numPr>
          <w:ilvl w:val="0"/>
          <w:numId w:val="11"/>
        </w:numPr>
        <w:spacing w:line="360" w:lineRule="auto"/>
        <w:jc w:val="both"/>
      </w:pPr>
      <w:r>
        <w:t>Ferramentas: Só é permitido a utilização de HTML semântico, CSS e uma biblioteca para ícones.</w:t>
      </w:r>
    </w:p>
    <w:p w14:paraId="31CB2B01" w14:textId="0F4A916B" w:rsidR="00DD62BF" w:rsidRDefault="00DD62BF" w:rsidP="00290C5F">
      <w:pPr>
        <w:pStyle w:val="PargrafodaLista"/>
        <w:numPr>
          <w:ilvl w:val="0"/>
          <w:numId w:val="11"/>
        </w:numPr>
        <w:spacing w:line="360" w:lineRule="auto"/>
        <w:jc w:val="both"/>
      </w:pPr>
      <w:r>
        <w:t>A plataforma poderá ser acessada de forma nacional.</w:t>
      </w:r>
    </w:p>
    <w:p w14:paraId="3AB9654D" w14:textId="51460DAD" w:rsidR="004115C0" w:rsidRDefault="004115C0" w:rsidP="00290C5F">
      <w:pPr>
        <w:pStyle w:val="PargrafodaLista"/>
        <w:numPr>
          <w:ilvl w:val="0"/>
          <w:numId w:val="11"/>
        </w:numPr>
        <w:spacing w:line="360" w:lineRule="auto"/>
        <w:jc w:val="both"/>
      </w:pPr>
      <w:r>
        <w:t>A senha do usuário deve ter no máximo 8 caracteres.</w:t>
      </w:r>
    </w:p>
    <w:p w14:paraId="3BEB67F5" w14:textId="77777777" w:rsidR="00737AC2" w:rsidRDefault="00737AC2" w:rsidP="00737AC2">
      <w:pPr>
        <w:pStyle w:val="PargrafodaLista"/>
        <w:ind w:left="2136"/>
        <w:jc w:val="both"/>
      </w:pPr>
    </w:p>
    <w:p w14:paraId="32024C94" w14:textId="47E84A9F" w:rsidR="000C12C7" w:rsidRPr="00BA577B" w:rsidRDefault="000C12C7" w:rsidP="00332A92">
      <w:pPr>
        <w:pStyle w:val="Ttulo1"/>
      </w:pPr>
      <w:bookmarkStart w:id="4" w:name="_Toc181799643"/>
      <w:r w:rsidRPr="00BA577B">
        <w:t>Descrição dos Requisitos</w:t>
      </w:r>
      <w:bookmarkEnd w:id="4"/>
    </w:p>
    <w:p w14:paraId="1D409BBD" w14:textId="7B472427" w:rsidR="000C12C7" w:rsidRDefault="000C12C7" w:rsidP="000C12C7">
      <w:pPr>
        <w:jc w:val="both"/>
      </w:pPr>
      <w:r>
        <w:t xml:space="preserve">Descrição: </w:t>
      </w:r>
      <w:r w:rsidR="00BA577B" w:rsidRPr="00BA577B">
        <w:t xml:space="preserve">Aqui é onde os requisitos do projeto são minuciosamente detalhados. Isso inclui requisitos funcionais (o que o sistema deve fazer), requisitos não funcionais (como o sistema deve ser), </w:t>
      </w:r>
      <w:r w:rsidR="00BA577B">
        <w:t>regras de negócio</w:t>
      </w:r>
      <w:r w:rsidR="00BA577B" w:rsidRPr="00BA577B">
        <w:t>, entre outros.</w:t>
      </w:r>
    </w:p>
    <w:p w14:paraId="2BB2BBB8" w14:textId="77777777" w:rsidR="00717593" w:rsidRDefault="00717593" w:rsidP="008C15B5">
      <w:pPr>
        <w:pStyle w:val="PargrafodaLista"/>
        <w:numPr>
          <w:ilvl w:val="1"/>
          <w:numId w:val="1"/>
        </w:numPr>
        <w:ind w:left="1134"/>
        <w:jc w:val="both"/>
      </w:pPr>
      <w:r>
        <w:t>Requisitos Funcionais:</w:t>
      </w:r>
    </w:p>
    <w:p w14:paraId="2AB2E2C7" w14:textId="6905E5E3" w:rsidR="00717593" w:rsidRDefault="00717593" w:rsidP="008C15B5">
      <w:pPr>
        <w:pStyle w:val="PargrafodaLista"/>
        <w:numPr>
          <w:ilvl w:val="1"/>
          <w:numId w:val="1"/>
        </w:numPr>
        <w:ind w:left="1134"/>
        <w:jc w:val="both"/>
      </w:pPr>
      <w:r>
        <w:t>Requisitos Não Funcionais:</w:t>
      </w:r>
    </w:p>
    <w:p w14:paraId="6322020D" w14:textId="77777777" w:rsidR="000C12C7" w:rsidRDefault="000C12C7" w:rsidP="000C12C7">
      <w:pPr>
        <w:ind w:left="1416"/>
        <w:jc w:val="both"/>
      </w:pPr>
      <w:r>
        <w:t>Exemplo de Preenchimento:</w:t>
      </w:r>
    </w:p>
    <w:p w14:paraId="14D4E780" w14:textId="16B4716A" w:rsidR="000C12C7" w:rsidRDefault="000C12C7" w:rsidP="00332A92">
      <w:pPr>
        <w:pStyle w:val="Ttulo2"/>
      </w:pPr>
      <w:bookmarkStart w:id="5" w:name="_Toc181799644"/>
      <w:r w:rsidRPr="00BA577B">
        <w:t>Requisitos Funcionais</w:t>
      </w:r>
      <w:r w:rsidR="00073FB0">
        <w:t xml:space="preserve"> (Usuário)</w:t>
      </w:r>
      <w:r w:rsidRPr="00BA577B">
        <w:t>:</w:t>
      </w:r>
      <w:bookmarkEnd w:id="5"/>
    </w:p>
    <w:p w14:paraId="2FC3B84B" w14:textId="5DD4BC09" w:rsidR="00D94DF2" w:rsidRPr="00D94DF2" w:rsidRDefault="00D94DF2" w:rsidP="00D94DF2">
      <w:pPr>
        <w:pStyle w:val="Ttulo3"/>
      </w:pPr>
      <w:bookmarkStart w:id="6" w:name="_Toc181799645"/>
      <w:r>
        <w:t>Login</w:t>
      </w:r>
      <w:bookmarkEnd w:id="6"/>
    </w:p>
    <w:p w14:paraId="2F372068" w14:textId="290F0C7F" w:rsidR="00717593" w:rsidRDefault="00717593" w:rsidP="00717593">
      <w:pPr>
        <w:ind w:left="1416"/>
        <w:jc w:val="both"/>
      </w:pPr>
      <w:r>
        <w:t xml:space="preserve">RF01 </w:t>
      </w:r>
      <w:r w:rsidR="006735C0">
        <w:t>–</w:t>
      </w:r>
      <w:r>
        <w:t xml:space="preserve"> </w:t>
      </w:r>
      <w:r w:rsidR="006735C0">
        <w:t xml:space="preserve">Inserir </w:t>
      </w:r>
      <w:r w:rsidR="009258F7">
        <w:t>e-mail</w:t>
      </w:r>
      <w:r>
        <w:t>:</w:t>
      </w:r>
    </w:p>
    <w:p w14:paraId="20BBE9D8" w14:textId="63F5A29A" w:rsidR="009258F7" w:rsidRDefault="009258F7" w:rsidP="009258F7">
      <w:pPr>
        <w:ind w:left="1416"/>
        <w:jc w:val="both"/>
      </w:pPr>
      <w:r>
        <w:t xml:space="preserve">     - </w:t>
      </w:r>
      <w:r>
        <w:t>O usuário pode digitar seu endereço de e-mail no campo correspondente.</w:t>
      </w:r>
      <w:r>
        <w:t xml:space="preserve"> O asterisco ao lado da </w:t>
      </w:r>
      <w:proofErr w:type="spellStart"/>
      <w:r>
        <w:t>label</w:t>
      </w:r>
      <w:proofErr w:type="spellEnd"/>
      <w:r>
        <w:t xml:space="preserve"> indicada a obrigatoriedade do preenchimento desse item.</w:t>
      </w:r>
    </w:p>
    <w:p w14:paraId="75D2034F" w14:textId="26B96948" w:rsidR="009258F7" w:rsidRDefault="009258F7" w:rsidP="009258F7">
      <w:pPr>
        <w:ind w:left="1416"/>
        <w:jc w:val="both"/>
      </w:pPr>
      <w:r>
        <w:t>RF0</w:t>
      </w:r>
      <w:r>
        <w:t>2</w:t>
      </w:r>
      <w:r>
        <w:t xml:space="preserve"> – Inserir </w:t>
      </w:r>
      <w:r>
        <w:t>senha</w:t>
      </w:r>
      <w:r>
        <w:t>:</w:t>
      </w:r>
    </w:p>
    <w:p w14:paraId="30EFAD24" w14:textId="03C25D4B" w:rsidR="009258F7" w:rsidRDefault="009258F7" w:rsidP="009258F7">
      <w:pPr>
        <w:ind w:left="1416"/>
        <w:jc w:val="both"/>
      </w:pPr>
      <w:r>
        <w:t xml:space="preserve">     - O usuário pode digitar s</w:t>
      </w:r>
      <w:r>
        <w:t xml:space="preserve">ua senha </w:t>
      </w:r>
      <w:r>
        <w:t>no campo correspondente.</w:t>
      </w:r>
      <w:r>
        <w:t xml:space="preserve"> </w:t>
      </w:r>
      <w:r>
        <w:t xml:space="preserve">O asterisco ao lado da </w:t>
      </w:r>
      <w:proofErr w:type="spellStart"/>
      <w:r>
        <w:t>label</w:t>
      </w:r>
      <w:proofErr w:type="spellEnd"/>
      <w:r>
        <w:t xml:space="preserve"> indicada a obrigatoriedade do preenchimento desse item.</w:t>
      </w:r>
    </w:p>
    <w:p w14:paraId="73338F10" w14:textId="56B8D4A0" w:rsidR="002D413A" w:rsidRDefault="002D413A" w:rsidP="002D413A">
      <w:pPr>
        <w:ind w:left="1416"/>
        <w:jc w:val="both"/>
      </w:pPr>
      <w:r>
        <w:t>RF0</w:t>
      </w:r>
      <w:r w:rsidR="009258F7">
        <w:t>3</w:t>
      </w:r>
      <w:r>
        <w:t xml:space="preserve"> – </w:t>
      </w:r>
      <w:r>
        <w:t>Acessar conta</w:t>
      </w:r>
      <w:r>
        <w:t>:</w:t>
      </w:r>
    </w:p>
    <w:p w14:paraId="22F16CE6" w14:textId="5157249A" w:rsidR="00B2555E" w:rsidRDefault="00B2555E" w:rsidP="00290C5F">
      <w:pPr>
        <w:pStyle w:val="PargrafodaLista"/>
        <w:numPr>
          <w:ilvl w:val="0"/>
          <w:numId w:val="18"/>
        </w:numPr>
        <w:jc w:val="both"/>
      </w:pPr>
      <w:r>
        <w:t>Ao clicar no botão “Acessar conta”, o usuário é redirecionado para o formulário de preenchimento do Endereço de Entrega do produto.</w:t>
      </w:r>
    </w:p>
    <w:p w14:paraId="1A68AEDB" w14:textId="2A38A5DB" w:rsidR="002D413A" w:rsidRDefault="002D413A" w:rsidP="002D413A">
      <w:pPr>
        <w:ind w:left="1416"/>
        <w:jc w:val="both"/>
      </w:pPr>
      <w:r>
        <w:t>RF0</w:t>
      </w:r>
      <w:r w:rsidR="009258F7">
        <w:t>4</w:t>
      </w:r>
      <w:r>
        <w:t xml:space="preserve"> </w:t>
      </w:r>
      <w:r>
        <w:t>– Botão/Link “Esqueceu a senha”</w:t>
      </w:r>
      <w:r>
        <w:t>:</w:t>
      </w:r>
    </w:p>
    <w:p w14:paraId="3D08CA78" w14:textId="2D8C6F3A" w:rsidR="002D413A" w:rsidRDefault="002D413A" w:rsidP="00290C5F">
      <w:pPr>
        <w:pStyle w:val="PargrafodaLista"/>
        <w:numPr>
          <w:ilvl w:val="0"/>
          <w:numId w:val="18"/>
        </w:numPr>
        <w:jc w:val="both"/>
      </w:pPr>
      <w:r>
        <w:t>Permite que o usuário acesse a outra tela/funcionalidade para recuperação de senha.</w:t>
      </w:r>
    </w:p>
    <w:p w14:paraId="151D7CA2" w14:textId="53577E22" w:rsidR="002D413A" w:rsidRDefault="002D413A" w:rsidP="002D413A">
      <w:pPr>
        <w:ind w:left="1416"/>
        <w:jc w:val="both"/>
      </w:pPr>
      <w:r>
        <w:t>RF0</w:t>
      </w:r>
      <w:r w:rsidR="009258F7">
        <w:t>5</w:t>
      </w:r>
      <w:r>
        <w:t xml:space="preserve"> – Botão/Link “</w:t>
      </w:r>
      <w:r w:rsidR="00B2555E">
        <w:t>Não possui uma conta? Cadastre-se</w:t>
      </w:r>
      <w:r>
        <w:t>”:</w:t>
      </w:r>
    </w:p>
    <w:p w14:paraId="27431FBB" w14:textId="6605BB0B" w:rsidR="002D413A" w:rsidRDefault="00B2555E" w:rsidP="00290C5F">
      <w:pPr>
        <w:pStyle w:val="PargrafodaLista"/>
        <w:numPr>
          <w:ilvl w:val="0"/>
          <w:numId w:val="18"/>
        </w:numPr>
        <w:jc w:val="both"/>
      </w:pPr>
      <w:r>
        <w:lastRenderedPageBreak/>
        <w:t>Ao ser clicado, redireciona o usuário para a Página Cadastro, para assim ser realizada a criação de uma nova conta.</w:t>
      </w:r>
    </w:p>
    <w:p w14:paraId="0DB8F0BE" w14:textId="77777777" w:rsidR="00143CF0" w:rsidRDefault="00143CF0" w:rsidP="00290C5F">
      <w:pPr>
        <w:pStyle w:val="PargrafodaLista"/>
        <w:numPr>
          <w:ilvl w:val="0"/>
          <w:numId w:val="18"/>
        </w:numPr>
        <w:jc w:val="both"/>
      </w:pPr>
      <w:r>
        <w:t>RF09 – Botão/Link “Continue comprando”:</w:t>
      </w:r>
    </w:p>
    <w:p w14:paraId="0AF85276" w14:textId="77777777" w:rsidR="00143CF0" w:rsidRDefault="00143CF0" w:rsidP="00143CF0">
      <w:pPr>
        <w:pStyle w:val="PargrafodaLista"/>
        <w:ind w:left="2136" w:firstLine="696"/>
        <w:jc w:val="both"/>
      </w:pPr>
      <w:r>
        <w:t>- Esse botão retorna o usuário para a Página Home do e-commerce, ele sendo cadastrado ou não.</w:t>
      </w:r>
    </w:p>
    <w:p w14:paraId="04E59235" w14:textId="77777777" w:rsidR="005C1E9B" w:rsidRDefault="005C1E9B" w:rsidP="005C1E9B">
      <w:pPr>
        <w:pStyle w:val="PargrafodaLista"/>
        <w:ind w:left="2136"/>
        <w:jc w:val="both"/>
      </w:pPr>
    </w:p>
    <w:p w14:paraId="6F13A2EA" w14:textId="1F9F2591" w:rsidR="005C1E9B" w:rsidRPr="00D94DF2" w:rsidRDefault="005C1E9B" w:rsidP="005C1E9B">
      <w:pPr>
        <w:pStyle w:val="Ttulo3"/>
      </w:pPr>
      <w:r>
        <w:t>Recuperar Senha</w:t>
      </w:r>
    </w:p>
    <w:p w14:paraId="5F5DD1BC" w14:textId="32BBC841" w:rsidR="005C1E9B" w:rsidRDefault="005C1E9B" w:rsidP="005C1E9B">
      <w:pPr>
        <w:ind w:left="1416"/>
        <w:jc w:val="both"/>
      </w:pPr>
      <w:r>
        <w:t xml:space="preserve">RF01 – Inserir </w:t>
      </w:r>
      <w:r>
        <w:t>e-mail</w:t>
      </w:r>
      <w:r>
        <w:t>:</w:t>
      </w:r>
    </w:p>
    <w:p w14:paraId="2D43F456" w14:textId="4E367A2D" w:rsidR="005C1E9B" w:rsidRDefault="005C1E9B" w:rsidP="00290C5F">
      <w:pPr>
        <w:pStyle w:val="PargrafodaLista"/>
        <w:numPr>
          <w:ilvl w:val="0"/>
          <w:numId w:val="18"/>
        </w:numPr>
        <w:jc w:val="both"/>
      </w:pPr>
      <w:r>
        <w:t>O usuário pode digitar seu endereço de e-mail no campo indicado.</w:t>
      </w:r>
    </w:p>
    <w:p w14:paraId="23015552" w14:textId="448F0D52" w:rsidR="005C1E9B" w:rsidRDefault="005C1E9B" w:rsidP="005C1E9B">
      <w:pPr>
        <w:ind w:left="1416"/>
        <w:jc w:val="both"/>
      </w:pPr>
      <w:r>
        <w:t xml:space="preserve">RF02 – </w:t>
      </w:r>
      <w:r w:rsidR="00964631">
        <w:t>Enviar link de recuperação</w:t>
      </w:r>
      <w:r>
        <w:t>:</w:t>
      </w:r>
    </w:p>
    <w:p w14:paraId="20708791" w14:textId="77777777" w:rsidR="00964631" w:rsidRDefault="005C1E9B" w:rsidP="00290C5F">
      <w:pPr>
        <w:pStyle w:val="PargrafodaLista"/>
        <w:numPr>
          <w:ilvl w:val="0"/>
          <w:numId w:val="18"/>
        </w:numPr>
        <w:jc w:val="both"/>
      </w:pPr>
      <w:r>
        <w:t>Ao</w:t>
      </w:r>
      <w:r w:rsidR="00964631">
        <w:t xml:space="preserve"> clicar no botão “Enviar link de recuperação”, o usuário será redirecionado para a Página Login, para assim ele acessar a plataforma.</w:t>
      </w:r>
    </w:p>
    <w:p w14:paraId="60A4C2B6" w14:textId="203B5D21" w:rsidR="00964631" w:rsidRDefault="005C1E9B" w:rsidP="00964631">
      <w:pPr>
        <w:pStyle w:val="PargrafodaLista"/>
        <w:ind w:left="2136"/>
        <w:jc w:val="both"/>
      </w:pPr>
      <w:r>
        <w:t xml:space="preserve"> </w:t>
      </w:r>
    </w:p>
    <w:p w14:paraId="0D125688" w14:textId="3BE9818D" w:rsidR="005C1E9B" w:rsidRDefault="005C1E9B" w:rsidP="00964631">
      <w:pPr>
        <w:pStyle w:val="PargrafodaLista"/>
        <w:ind w:left="1416"/>
        <w:jc w:val="both"/>
      </w:pPr>
      <w:r>
        <w:t>RF03 – Botão/Link “</w:t>
      </w:r>
      <w:r w:rsidR="00964631">
        <w:t>Lembrou a senha? Entrar</w:t>
      </w:r>
      <w:r>
        <w:t>”:</w:t>
      </w:r>
    </w:p>
    <w:p w14:paraId="138E592E" w14:textId="144EDCCB" w:rsidR="005C1E9B" w:rsidRDefault="00964631" w:rsidP="00290C5F">
      <w:pPr>
        <w:pStyle w:val="PargrafodaLista"/>
        <w:numPr>
          <w:ilvl w:val="0"/>
          <w:numId w:val="18"/>
        </w:numPr>
        <w:jc w:val="both"/>
      </w:pPr>
      <w:r>
        <w:t>Ao ser clicado, o usuário será direcionado para a Página Login.</w:t>
      </w:r>
    </w:p>
    <w:p w14:paraId="56FFEEE9" w14:textId="6C30A494" w:rsidR="005C1E9B" w:rsidRDefault="005C1E9B" w:rsidP="005C1E9B">
      <w:pPr>
        <w:ind w:left="1416"/>
        <w:jc w:val="both"/>
      </w:pPr>
      <w:r>
        <w:t>RF04 – Botão/Link “</w:t>
      </w:r>
      <w:r w:rsidR="00964631">
        <w:t>Retornar ao Login</w:t>
      </w:r>
      <w:r>
        <w:t>”:</w:t>
      </w:r>
    </w:p>
    <w:p w14:paraId="6C5FAE88" w14:textId="1142F4A2" w:rsidR="00B2555E" w:rsidRDefault="00964631" w:rsidP="00290C5F">
      <w:pPr>
        <w:pStyle w:val="PargrafodaLista"/>
        <w:numPr>
          <w:ilvl w:val="0"/>
          <w:numId w:val="18"/>
        </w:numPr>
        <w:jc w:val="both"/>
      </w:pPr>
      <w:r>
        <w:t>Ao ser clicado, o usuário será redirecionado para a Página Login, dando ao cliente uma segunda opção de retorno.</w:t>
      </w:r>
    </w:p>
    <w:p w14:paraId="10174D78" w14:textId="23F48D30" w:rsidR="00073FB0" w:rsidRPr="00D94DF2" w:rsidRDefault="00073FB0" w:rsidP="00073FB0">
      <w:pPr>
        <w:pStyle w:val="Ttulo3"/>
      </w:pPr>
      <w:r>
        <w:t>Cadastro</w:t>
      </w:r>
    </w:p>
    <w:p w14:paraId="6903B3E8" w14:textId="5F0F7A7E" w:rsidR="00073FB0" w:rsidRDefault="00073FB0" w:rsidP="00073FB0">
      <w:pPr>
        <w:ind w:left="1416"/>
        <w:jc w:val="both"/>
      </w:pPr>
      <w:r>
        <w:t>RF01 – Inseri</w:t>
      </w:r>
      <w:r w:rsidR="006D5955">
        <w:t>r o nome completo</w:t>
      </w:r>
      <w:r>
        <w:t>:</w:t>
      </w:r>
    </w:p>
    <w:p w14:paraId="4E19B7C7" w14:textId="3F1D23AB" w:rsidR="00073FB0" w:rsidRDefault="006D5955" w:rsidP="006D5955">
      <w:pPr>
        <w:ind w:left="1416"/>
        <w:jc w:val="both"/>
      </w:pPr>
      <w:r>
        <w:t xml:space="preserve">       O usuário deve inserir seu nome completo. </w:t>
      </w:r>
      <w:r>
        <w:t xml:space="preserve">O asterisco ao lado da </w:t>
      </w:r>
      <w:proofErr w:type="spellStart"/>
      <w:r>
        <w:t>label</w:t>
      </w:r>
      <w:proofErr w:type="spellEnd"/>
      <w:r>
        <w:t xml:space="preserve"> indicada a obrigatoriedade do preenchimento desse item.</w:t>
      </w:r>
    </w:p>
    <w:p w14:paraId="4BAC27BB" w14:textId="78837F14" w:rsidR="00073FB0" w:rsidRDefault="00073FB0" w:rsidP="00073FB0">
      <w:pPr>
        <w:ind w:left="1416"/>
        <w:jc w:val="both"/>
      </w:pPr>
      <w:r>
        <w:t xml:space="preserve">RF02 – </w:t>
      </w:r>
      <w:r w:rsidR="006D5955">
        <w:t>Seleção de Data de Nascimento</w:t>
      </w:r>
      <w:r>
        <w:t>:</w:t>
      </w:r>
    </w:p>
    <w:p w14:paraId="267D13FE" w14:textId="64F99B03" w:rsidR="00073FB0" w:rsidRDefault="006D5955" w:rsidP="00290C5F">
      <w:pPr>
        <w:pStyle w:val="PargrafodaLista"/>
        <w:numPr>
          <w:ilvl w:val="0"/>
          <w:numId w:val="18"/>
        </w:numPr>
        <w:jc w:val="both"/>
      </w:pPr>
      <w:r>
        <w:t>Deve permitir que o usuário selecione a data de nascimento por meio do calendário ou digitando.</w:t>
      </w:r>
    </w:p>
    <w:p w14:paraId="2774AFB2" w14:textId="77777777" w:rsidR="00073FB0" w:rsidRDefault="00073FB0" w:rsidP="00073FB0">
      <w:pPr>
        <w:pStyle w:val="PargrafodaLista"/>
        <w:ind w:left="2136"/>
        <w:jc w:val="both"/>
      </w:pPr>
      <w:r>
        <w:t xml:space="preserve"> </w:t>
      </w:r>
    </w:p>
    <w:p w14:paraId="428510E3" w14:textId="62C6D623" w:rsidR="00073FB0" w:rsidRDefault="00073FB0" w:rsidP="00073FB0">
      <w:pPr>
        <w:pStyle w:val="PargrafodaLista"/>
        <w:ind w:left="1416"/>
        <w:jc w:val="both"/>
      </w:pPr>
      <w:r>
        <w:t xml:space="preserve">RF03 – </w:t>
      </w:r>
      <w:r w:rsidR="006D5955">
        <w:t>Inserir CPF</w:t>
      </w:r>
    </w:p>
    <w:p w14:paraId="05E5AA69" w14:textId="5BAA2139" w:rsidR="00073FB0" w:rsidRDefault="006D5955" w:rsidP="006D5955">
      <w:pPr>
        <w:ind w:left="1416"/>
        <w:jc w:val="both"/>
      </w:pPr>
      <w:r>
        <w:t xml:space="preserve">O usuário deve inserir seu CPF conforme o modelo exibido no </w:t>
      </w:r>
      <w:proofErr w:type="spellStart"/>
      <w:r>
        <w:t>placeholder</w:t>
      </w:r>
      <w:proofErr w:type="spellEnd"/>
      <w:r>
        <w:t>.</w:t>
      </w:r>
      <w:r w:rsidRPr="006D5955">
        <w:t xml:space="preserve"> </w:t>
      </w:r>
      <w:r>
        <w:t xml:space="preserve">O asterisco ao lado da </w:t>
      </w:r>
      <w:proofErr w:type="spellStart"/>
      <w:r>
        <w:t>label</w:t>
      </w:r>
      <w:proofErr w:type="spellEnd"/>
      <w:r>
        <w:t xml:space="preserve"> indicada a obrigatoriedade do preenchimento desse item.</w:t>
      </w:r>
    </w:p>
    <w:p w14:paraId="56C73EBB" w14:textId="4F1EFBA2" w:rsidR="00073FB0" w:rsidRDefault="00073FB0" w:rsidP="00073FB0">
      <w:pPr>
        <w:ind w:left="1416"/>
        <w:jc w:val="both"/>
      </w:pPr>
      <w:r>
        <w:t xml:space="preserve">RF04 – </w:t>
      </w:r>
      <w:proofErr w:type="spellStart"/>
      <w:r w:rsidR="006D5955">
        <w:t>Inserçaõ</w:t>
      </w:r>
      <w:proofErr w:type="spellEnd"/>
      <w:r w:rsidR="006D5955">
        <w:t xml:space="preserve"> do E-mail</w:t>
      </w:r>
    </w:p>
    <w:p w14:paraId="20F343FA" w14:textId="126BFCE3" w:rsidR="00964631" w:rsidRDefault="003F71E0" w:rsidP="003F71E0">
      <w:pPr>
        <w:ind w:left="1416"/>
        <w:jc w:val="both"/>
      </w:pPr>
      <w:r>
        <w:t xml:space="preserve">O usuário deve preencher o campo com o seu e-mail, conforme o </w:t>
      </w:r>
      <w:proofErr w:type="spellStart"/>
      <w:r>
        <w:t>placeholder</w:t>
      </w:r>
      <w:proofErr w:type="spellEnd"/>
      <w:r>
        <w:t xml:space="preserve"> indica.</w:t>
      </w:r>
      <w:r w:rsidRPr="003F71E0">
        <w:t xml:space="preserve"> </w:t>
      </w:r>
      <w:r>
        <w:t xml:space="preserve">O asterisco ao lado da </w:t>
      </w:r>
      <w:proofErr w:type="spellStart"/>
      <w:r>
        <w:t>label</w:t>
      </w:r>
      <w:proofErr w:type="spellEnd"/>
      <w:r>
        <w:t xml:space="preserve"> indicada a obrigatoriedade do preenchimento desse item.</w:t>
      </w:r>
    </w:p>
    <w:p w14:paraId="609CE0E1" w14:textId="3DE91219" w:rsidR="003F71E0" w:rsidRDefault="003F71E0" w:rsidP="003F71E0">
      <w:pPr>
        <w:ind w:left="1416"/>
        <w:jc w:val="both"/>
      </w:pPr>
      <w:r>
        <w:t>RF04 – Inserir Telefone:</w:t>
      </w:r>
    </w:p>
    <w:p w14:paraId="5EF15B31" w14:textId="77777777" w:rsidR="003F71E0" w:rsidRDefault="003F71E0" w:rsidP="003F71E0">
      <w:pPr>
        <w:ind w:left="1416"/>
        <w:jc w:val="both"/>
      </w:pPr>
      <w:r>
        <w:t xml:space="preserve">- O campo indica o modelo de como preencher com o número de telefone. </w:t>
      </w:r>
      <w:r>
        <w:t xml:space="preserve">O asterisco ao lado da </w:t>
      </w:r>
      <w:proofErr w:type="spellStart"/>
      <w:r>
        <w:t>label</w:t>
      </w:r>
      <w:proofErr w:type="spellEnd"/>
      <w:r>
        <w:t xml:space="preserve"> indicada a obrigatoriedade do preenchimento desse item.</w:t>
      </w:r>
    </w:p>
    <w:p w14:paraId="31680E64" w14:textId="33954FF6" w:rsidR="003F71E0" w:rsidRDefault="003F71E0" w:rsidP="003F71E0">
      <w:pPr>
        <w:ind w:left="1416"/>
        <w:jc w:val="both"/>
      </w:pPr>
      <w:r>
        <w:lastRenderedPageBreak/>
        <w:t>RF05 – Criação e Confirmação da Senha</w:t>
      </w:r>
    </w:p>
    <w:p w14:paraId="02294EB6" w14:textId="24BF70A2" w:rsidR="003F71E0" w:rsidRDefault="003F71E0" w:rsidP="003F71E0">
      <w:pPr>
        <w:ind w:left="1416"/>
        <w:jc w:val="both"/>
      </w:pPr>
      <w:r>
        <w:t>- Nessa parte, são indicados dois campos: um para criar e outro para confirmar a senha. Os campos possuem exigência mínima e máxima de caracteres e são campos obrigat</w:t>
      </w:r>
      <w:r w:rsidR="00D72B1E">
        <w:t xml:space="preserve">órios, contendo um asterisco ao lado das </w:t>
      </w:r>
      <w:proofErr w:type="spellStart"/>
      <w:r w:rsidR="00D72B1E">
        <w:t>labels</w:t>
      </w:r>
      <w:proofErr w:type="spellEnd"/>
      <w:r w:rsidR="00D72B1E">
        <w:t>.</w:t>
      </w:r>
    </w:p>
    <w:p w14:paraId="5F50C8AC" w14:textId="34260DE4" w:rsidR="00D72B1E" w:rsidRDefault="00D72B1E" w:rsidP="003F71E0">
      <w:pPr>
        <w:ind w:left="1416"/>
        <w:jc w:val="both"/>
      </w:pPr>
      <w:r>
        <w:t xml:space="preserve">RF06 – </w:t>
      </w:r>
      <w:proofErr w:type="spellStart"/>
      <w:r>
        <w:t>Checkbox</w:t>
      </w:r>
      <w:proofErr w:type="spellEnd"/>
      <w:r>
        <w:t xml:space="preserve"> “Lembrar Senha”:</w:t>
      </w:r>
    </w:p>
    <w:p w14:paraId="32EFAC49" w14:textId="3D67D4F2" w:rsidR="00D72B1E" w:rsidRDefault="00D72B1E" w:rsidP="003F71E0">
      <w:pPr>
        <w:ind w:left="1416"/>
        <w:jc w:val="both"/>
      </w:pPr>
      <w:r>
        <w:t xml:space="preserve">- Essa funcionalidade permite </w:t>
      </w:r>
      <w:proofErr w:type="gramStart"/>
      <w:r>
        <w:t>que  usuário</w:t>
      </w:r>
      <w:proofErr w:type="gramEnd"/>
      <w:r>
        <w:t xml:space="preserve"> tenha sua senha armazenada, permitindo que seja lembrada posteriormente.</w:t>
      </w:r>
    </w:p>
    <w:p w14:paraId="5361104B" w14:textId="4EE21423" w:rsidR="00D72B1E" w:rsidRDefault="00D72B1E" w:rsidP="003F71E0">
      <w:pPr>
        <w:ind w:left="1416"/>
        <w:jc w:val="both"/>
      </w:pPr>
      <w:r>
        <w:t>RF07 – Botão “Cadastrar”:</w:t>
      </w:r>
    </w:p>
    <w:p w14:paraId="522B6B16" w14:textId="55A25E82" w:rsidR="00D72B1E" w:rsidRDefault="00D72B1E" w:rsidP="003F71E0">
      <w:pPr>
        <w:ind w:left="1416"/>
        <w:jc w:val="both"/>
      </w:pPr>
      <w:r>
        <w:t>- Ao ser clicado, o usuário será redirecionado para a Página Endereço de Entrega, que é um formulário para preenchimento dos dados da residência do cliente.</w:t>
      </w:r>
    </w:p>
    <w:p w14:paraId="51107BAA" w14:textId="70898571" w:rsidR="00D72B1E" w:rsidRDefault="00D72B1E" w:rsidP="003F71E0">
      <w:pPr>
        <w:ind w:left="1416"/>
        <w:jc w:val="both"/>
      </w:pPr>
      <w:r>
        <w:t>RF08 – Botão/Link “Já possui uma conta? Fazer login”:</w:t>
      </w:r>
    </w:p>
    <w:p w14:paraId="66D14618" w14:textId="4C5866AF" w:rsidR="00D72B1E" w:rsidRDefault="00D72B1E" w:rsidP="003F71E0">
      <w:pPr>
        <w:ind w:left="1416"/>
        <w:jc w:val="both"/>
      </w:pPr>
      <w:r>
        <w:t>- Ao clicar, redireciona o usuário para a Página Login.</w:t>
      </w:r>
    </w:p>
    <w:p w14:paraId="766824A2" w14:textId="221C70C6" w:rsidR="00D72B1E" w:rsidRDefault="00D72B1E" w:rsidP="003F71E0">
      <w:pPr>
        <w:ind w:left="1416"/>
        <w:jc w:val="both"/>
      </w:pPr>
      <w:r>
        <w:t>RF09 – Botão/Link “Continue comprando”:</w:t>
      </w:r>
    </w:p>
    <w:p w14:paraId="381F2775" w14:textId="488FCAB8" w:rsidR="00D72B1E" w:rsidRDefault="00D72B1E" w:rsidP="003F71E0">
      <w:pPr>
        <w:ind w:left="1416"/>
        <w:jc w:val="both"/>
      </w:pPr>
      <w:r>
        <w:t>- Esse botão retorna o usuário para a Página Home do e-commerce, ele sendo cadastrado ou não.</w:t>
      </w:r>
    </w:p>
    <w:p w14:paraId="09CC8133" w14:textId="50BF499D" w:rsidR="000C12C7" w:rsidRPr="00BA577B" w:rsidRDefault="000C12C7" w:rsidP="00332A92">
      <w:pPr>
        <w:pStyle w:val="Ttulo2"/>
      </w:pPr>
      <w:bookmarkStart w:id="7" w:name="_Toc181799647"/>
      <w:r w:rsidRPr="00BA577B">
        <w:t>Requisitos Não Funcionais</w:t>
      </w:r>
      <w:r w:rsidR="00073FB0">
        <w:t xml:space="preserve"> (Usuário)</w:t>
      </w:r>
      <w:r w:rsidRPr="00BA577B">
        <w:t>:</w:t>
      </w:r>
      <w:bookmarkEnd w:id="7"/>
    </w:p>
    <w:p w14:paraId="44EA8E10" w14:textId="77777777" w:rsidR="00B2555E" w:rsidRDefault="00717593" w:rsidP="00717593">
      <w:pPr>
        <w:ind w:left="1416"/>
        <w:jc w:val="both"/>
      </w:pPr>
      <w:r>
        <w:t xml:space="preserve">RNF01 - </w:t>
      </w:r>
      <w:r w:rsidR="00B2555E">
        <w:t>Usabilidade</w:t>
      </w:r>
      <w:r>
        <w:t>:</w:t>
      </w:r>
    </w:p>
    <w:p w14:paraId="22970DA7" w14:textId="77777777" w:rsidR="004F67A4" w:rsidRDefault="00B2555E" w:rsidP="00717593">
      <w:pPr>
        <w:ind w:left="1416"/>
        <w:jc w:val="both"/>
      </w:pPr>
      <w:r>
        <w:tab/>
        <w:t>- Interface limpa, objetiva e centralizada, com hierarquia visual</w:t>
      </w:r>
      <w:r w:rsidR="004F67A4">
        <w:t>.</w:t>
      </w:r>
    </w:p>
    <w:p w14:paraId="5B613A29" w14:textId="25F32577" w:rsidR="00717593" w:rsidRDefault="004F67A4" w:rsidP="00717593">
      <w:pPr>
        <w:ind w:left="1416"/>
        <w:jc w:val="both"/>
      </w:pPr>
      <w:r>
        <w:tab/>
        <w:t>- Instruções claras</w:t>
      </w:r>
      <w:r w:rsidR="00717593">
        <w:t xml:space="preserve"> </w:t>
      </w:r>
      <w:r>
        <w:t xml:space="preserve">para preenchimento nos </w:t>
      </w:r>
      <w:proofErr w:type="spellStart"/>
      <w:r>
        <w:t>placeholders</w:t>
      </w:r>
      <w:proofErr w:type="spellEnd"/>
      <w:r>
        <w:t>.</w:t>
      </w:r>
    </w:p>
    <w:p w14:paraId="26D93D48" w14:textId="4BF75E5F" w:rsidR="004F67A4" w:rsidRDefault="004F67A4" w:rsidP="004F67A4">
      <w:pPr>
        <w:ind w:left="1416"/>
        <w:jc w:val="both"/>
      </w:pPr>
      <w:r>
        <w:t>RNF0</w:t>
      </w:r>
      <w:r>
        <w:t>2</w:t>
      </w:r>
      <w:r>
        <w:t xml:space="preserve"> - </w:t>
      </w:r>
      <w:r>
        <w:t>Acessibilidade</w:t>
      </w:r>
      <w:r>
        <w:t>:</w:t>
      </w:r>
    </w:p>
    <w:p w14:paraId="7BF107B7" w14:textId="24E37BA8" w:rsidR="004F67A4" w:rsidRDefault="004F67A4" w:rsidP="004F67A4">
      <w:pPr>
        <w:ind w:left="1416"/>
        <w:jc w:val="both"/>
      </w:pPr>
      <w:r>
        <w:tab/>
      </w:r>
      <w:r>
        <w:t>- Contraste entre o fundo branco dos inputs e o texto.</w:t>
      </w:r>
    </w:p>
    <w:p w14:paraId="59ED672F" w14:textId="125C6E40" w:rsidR="004F67A4" w:rsidRDefault="004F67A4" w:rsidP="004F67A4">
      <w:pPr>
        <w:ind w:left="1416"/>
        <w:jc w:val="both"/>
      </w:pPr>
      <w:r>
        <w:tab/>
        <w:t xml:space="preserve">- Uso de </w:t>
      </w:r>
      <w:proofErr w:type="spellStart"/>
      <w:r>
        <w:t>labels</w:t>
      </w:r>
      <w:proofErr w:type="spellEnd"/>
      <w:r>
        <w:t xml:space="preserve"> de fácil visualização, facilitando a leitura por leitores de tela.</w:t>
      </w:r>
    </w:p>
    <w:p w14:paraId="4BDFBAF6" w14:textId="775FEB53" w:rsidR="004F67A4" w:rsidRDefault="004F67A4" w:rsidP="004F67A4">
      <w:pPr>
        <w:ind w:left="1416"/>
        <w:jc w:val="both"/>
      </w:pPr>
      <w:r>
        <w:t>RNF0</w:t>
      </w:r>
      <w:r>
        <w:t>3</w:t>
      </w:r>
      <w:r>
        <w:t xml:space="preserve"> - </w:t>
      </w:r>
      <w:r>
        <w:t>Desempenho</w:t>
      </w:r>
      <w:r>
        <w:t>:</w:t>
      </w:r>
    </w:p>
    <w:p w14:paraId="64FB28E3" w14:textId="3B92CD08" w:rsidR="004F67A4" w:rsidRDefault="004F67A4" w:rsidP="004F67A4">
      <w:pPr>
        <w:ind w:left="1416"/>
        <w:jc w:val="both"/>
      </w:pPr>
      <w:r>
        <w:tab/>
        <w:t xml:space="preserve">- </w:t>
      </w:r>
      <w:r>
        <w:t>A tela deve carregar de forma rápida, em menos de 1 minuto.</w:t>
      </w:r>
    </w:p>
    <w:p w14:paraId="1BF8EC7B" w14:textId="6CCF3C27" w:rsidR="004F67A4" w:rsidRDefault="004F67A4" w:rsidP="004F67A4">
      <w:pPr>
        <w:ind w:left="1416"/>
        <w:jc w:val="both"/>
      </w:pPr>
      <w:r>
        <w:t>RNF0</w:t>
      </w:r>
      <w:r>
        <w:t>4</w:t>
      </w:r>
      <w:r>
        <w:t xml:space="preserve"> - </w:t>
      </w:r>
      <w:r>
        <w:t>Segurança</w:t>
      </w:r>
      <w:r>
        <w:t>:</w:t>
      </w:r>
    </w:p>
    <w:p w14:paraId="09D06D2C" w14:textId="5E87F2FD" w:rsidR="004F67A4" w:rsidRDefault="004F67A4" w:rsidP="004F67A4">
      <w:pPr>
        <w:ind w:left="1416"/>
        <w:jc w:val="both"/>
      </w:pPr>
      <w:r>
        <w:tab/>
      </w:r>
      <w:r>
        <w:t xml:space="preserve">- Dados sensíveis são tratados com sigilo, ocultando caracteres digitados em campos de inserir senha, como exemplo. </w:t>
      </w:r>
    </w:p>
    <w:p w14:paraId="1F95AB77" w14:textId="77777777" w:rsidR="004F67A4" w:rsidRDefault="004F67A4" w:rsidP="004F67A4">
      <w:pPr>
        <w:ind w:left="1416"/>
        <w:jc w:val="both"/>
      </w:pPr>
    </w:p>
    <w:p w14:paraId="7DDCB0A9" w14:textId="77777777" w:rsidR="004F67A4" w:rsidRDefault="004F67A4" w:rsidP="004F67A4">
      <w:pPr>
        <w:jc w:val="both"/>
      </w:pPr>
    </w:p>
    <w:p w14:paraId="3B47C601" w14:textId="4B83F58B" w:rsidR="004F67A4" w:rsidRDefault="004F67A4" w:rsidP="004F67A4">
      <w:pPr>
        <w:jc w:val="both"/>
      </w:pPr>
      <w:r>
        <w:tab/>
      </w:r>
    </w:p>
    <w:p w14:paraId="61946171" w14:textId="22D5E0C6" w:rsidR="000C12C7" w:rsidRPr="00BA577B" w:rsidRDefault="000C12C7" w:rsidP="00332A92">
      <w:pPr>
        <w:pStyle w:val="Ttulo1"/>
      </w:pPr>
      <w:bookmarkStart w:id="8" w:name="_Toc181799648"/>
      <w:r w:rsidRPr="00BA577B">
        <w:lastRenderedPageBreak/>
        <w:t>Casos de Uso</w:t>
      </w:r>
      <w:bookmarkEnd w:id="8"/>
    </w:p>
    <w:p w14:paraId="68A2AF70" w14:textId="29248A89" w:rsidR="000C12C7" w:rsidRDefault="000C12C7" w:rsidP="000C12C7">
      <w:pPr>
        <w:jc w:val="both"/>
      </w:pPr>
      <w:r>
        <w:t xml:space="preserve">Descrição: </w:t>
      </w:r>
      <w:r w:rsidR="00BA577B" w:rsidRPr="00BA577B">
        <w:t>Esta seção descreve, em termos de "atores" e suas interações com o sistema, como o software será usado. Cada caso de uso oferece cenários que ilustram o fluxo da atividade, ajudando assim no entendimento e na construção do sistema.</w:t>
      </w:r>
    </w:p>
    <w:p w14:paraId="1F5F2ACB" w14:textId="705BB6D7" w:rsidR="00B25AEB" w:rsidRPr="00B25AEB" w:rsidRDefault="00B25AEB" w:rsidP="00B25AEB">
      <w:pPr>
        <w:jc w:val="both"/>
      </w:pPr>
      <w:r w:rsidRPr="00B25AEB">
        <w:rPr>
          <w:noProof/>
        </w:rPr>
        <w:drawing>
          <wp:inline distT="0" distB="0" distL="0" distR="0" wp14:anchorId="6732B539" wp14:editId="78A3AD65">
            <wp:extent cx="5400040" cy="5692775"/>
            <wp:effectExtent l="0" t="0" r="0" b="3175"/>
            <wp:docPr id="1848600668"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00668" name="Imagem 3"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692775"/>
                    </a:xfrm>
                    <a:prstGeom prst="rect">
                      <a:avLst/>
                    </a:prstGeom>
                    <a:noFill/>
                    <a:ln>
                      <a:noFill/>
                    </a:ln>
                  </pic:spPr>
                </pic:pic>
              </a:graphicData>
            </a:graphic>
          </wp:inline>
        </w:drawing>
      </w:r>
    </w:p>
    <w:p w14:paraId="3E649377" w14:textId="77777777" w:rsidR="00B25AEB" w:rsidRDefault="00B25AEB" w:rsidP="000C12C7">
      <w:pPr>
        <w:jc w:val="both"/>
      </w:pPr>
    </w:p>
    <w:p w14:paraId="3251C603" w14:textId="3C320E1C" w:rsidR="000C12C7" w:rsidRDefault="000C12C7" w:rsidP="000C12C7">
      <w:pPr>
        <w:ind w:left="1416"/>
        <w:jc w:val="both"/>
      </w:pPr>
      <w:r>
        <w:t>Exemplo de Preenchimento:</w:t>
      </w:r>
    </w:p>
    <w:p w14:paraId="2150BA41" w14:textId="77777777" w:rsidR="00717593" w:rsidRDefault="00717593" w:rsidP="00717593">
      <w:pPr>
        <w:ind w:left="1416"/>
        <w:jc w:val="both"/>
      </w:pPr>
      <w:r>
        <w:t>Caso de Uso 1: Registro de Usuário (RF01)</w:t>
      </w:r>
    </w:p>
    <w:p w14:paraId="310622DC" w14:textId="77777777" w:rsidR="00717593" w:rsidRDefault="00717593" w:rsidP="00290C5F">
      <w:pPr>
        <w:pStyle w:val="PargrafodaLista"/>
        <w:numPr>
          <w:ilvl w:val="0"/>
          <w:numId w:val="2"/>
        </w:numPr>
        <w:jc w:val="both"/>
      </w:pPr>
      <w:r>
        <w:t>Ator Principal: Novo Usuário</w:t>
      </w:r>
    </w:p>
    <w:p w14:paraId="53742431" w14:textId="77777777" w:rsidR="00717593" w:rsidRDefault="00717593" w:rsidP="00290C5F">
      <w:pPr>
        <w:pStyle w:val="PargrafodaLista"/>
        <w:numPr>
          <w:ilvl w:val="0"/>
          <w:numId w:val="2"/>
        </w:numPr>
        <w:jc w:val="both"/>
      </w:pPr>
      <w:r>
        <w:t>Pré-condição: O usuário não está registrado no sistema.</w:t>
      </w:r>
    </w:p>
    <w:p w14:paraId="299D5693" w14:textId="77777777" w:rsidR="00717593" w:rsidRDefault="00717593" w:rsidP="00290C5F">
      <w:pPr>
        <w:pStyle w:val="PargrafodaLista"/>
        <w:numPr>
          <w:ilvl w:val="0"/>
          <w:numId w:val="2"/>
        </w:numPr>
        <w:jc w:val="both"/>
      </w:pPr>
      <w:r>
        <w:t>Fluxo Principal:</w:t>
      </w:r>
    </w:p>
    <w:p w14:paraId="140F1906" w14:textId="03AF5616" w:rsidR="00717593" w:rsidRDefault="00717593" w:rsidP="00717593">
      <w:pPr>
        <w:pStyle w:val="PargrafodaLista"/>
        <w:numPr>
          <w:ilvl w:val="3"/>
          <w:numId w:val="1"/>
        </w:numPr>
        <w:jc w:val="both"/>
      </w:pPr>
      <w:r>
        <w:t>O usuário seleciona "Registrar".</w:t>
      </w:r>
    </w:p>
    <w:p w14:paraId="223FC9EE" w14:textId="77777777" w:rsidR="00717593" w:rsidRDefault="00717593" w:rsidP="00717593">
      <w:pPr>
        <w:pStyle w:val="PargrafodaLista"/>
        <w:numPr>
          <w:ilvl w:val="3"/>
          <w:numId w:val="1"/>
        </w:numPr>
        <w:jc w:val="both"/>
      </w:pPr>
      <w:r>
        <w:t>O sistema apresenta os campos de registro.</w:t>
      </w:r>
    </w:p>
    <w:p w14:paraId="043285A2" w14:textId="77777777" w:rsidR="00717593" w:rsidRDefault="00717593" w:rsidP="00717593">
      <w:pPr>
        <w:pStyle w:val="PargrafodaLista"/>
        <w:numPr>
          <w:ilvl w:val="3"/>
          <w:numId w:val="1"/>
        </w:numPr>
        <w:jc w:val="both"/>
      </w:pPr>
      <w:r>
        <w:t>O usuário fornece e-mail, senha e número de telefone.</w:t>
      </w:r>
    </w:p>
    <w:p w14:paraId="213D46FC" w14:textId="77777777" w:rsidR="00717593" w:rsidRDefault="00717593" w:rsidP="00717593">
      <w:pPr>
        <w:pStyle w:val="PargrafodaLista"/>
        <w:numPr>
          <w:ilvl w:val="3"/>
          <w:numId w:val="1"/>
        </w:numPr>
        <w:jc w:val="both"/>
      </w:pPr>
      <w:r>
        <w:lastRenderedPageBreak/>
        <w:t>O sistema envia um código de verificação via SMS ao número fornecido.</w:t>
      </w:r>
    </w:p>
    <w:p w14:paraId="46D8EEB0" w14:textId="77777777" w:rsidR="00717593" w:rsidRDefault="00717593" w:rsidP="00717593">
      <w:pPr>
        <w:pStyle w:val="PargrafodaLista"/>
        <w:numPr>
          <w:ilvl w:val="3"/>
          <w:numId w:val="1"/>
        </w:numPr>
        <w:jc w:val="both"/>
      </w:pPr>
      <w:r>
        <w:t>O usuário insere o código de verificação.</w:t>
      </w:r>
    </w:p>
    <w:p w14:paraId="0B49B82C" w14:textId="77777777" w:rsidR="00717593" w:rsidRDefault="00717593" w:rsidP="00717593">
      <w:pPr>
        <w:pStyle w:val="PargrafodaLista"/>
        <w:numPr>
          <w:ilvl w:val="3"/>
          <w:numId w:val="1"/>
        </w:numPr>
        <w:jc w:val="both"/>
      </w:pPr>
      <w:r>
        <w:t>O sistema valida o código e completa o registro.</w:t>
      </w:r>
    </w:p>
    <w:p w14:paraId="3EE07BC3" w14:textId="4E08A989" w:rsidR="00717593" w:rsidRDefault="00717593" w:rsidP="242ACC6A">
      <w:pPr>
        <w:pStyle w:val="PargrafodaLista"/>
        <w:numPr>
          <w:ilvl w:val="3"/>
          <w:numId w:val="1"/>
        </w:numPr>
        <w:jc w:val="both"/>
      </w:pPr>
      <w:r>
        <w:t xml:space="preserve">Pós-condição: O usuário está registrado e logado no </w:t>
      </w:r>
      <w:proofErr w:type="spellStart"/>
      <w:r>
        <w:t>siste</w:t>
      </w:r>
      <w:proofErr w:type="spellEnd"/>
    </w:p>
    <w:p w14:paraId="37F83D58" w14:textId="40BF6FAF" w:rsidR="46F9816D" w:rsidRDefault="46F9816D" w:rsidP="00290C5F">
      <w:pPr>
        <w:pStyle w:val="PargrafodaLista"/>
        <w:numPr>
          <w:ilvl w:val="0"/>
          <w:numId w:val="2"/>
        </w:numPr>
        <w:jc w:val="both"/>
      </w:pPr>
      <w:r>
        <w:t>Fluxo Alternativo:</w:t>
      </w:r>
    </w:p>
    <w:p w14:paraId="680BF0CE" w14:textId="03AF5616" w:rsidR="46F9816D" w:rsidRDefault="46F9816D" w:rsidP="242ACC6A">
      <w:pPr>
        <w:pStyle w:val="PargrafodaLista"/>
        <w:numPr>
          <w:ilvl w:val="3"/>
          <w:numId w:val="1"/>
        </w:numPr>
        <w:jc w:val="both"/>
      </w:pPr>
      <w:r>
        <w:t>O usuário seleciona "Registrar".</w:t>
      </w:r>
    </w:p>
    <w:p w14:paraId="6A45D8B8" w14:textId="77777777" w:rsidR="46F9816D" w:rsidRDefault="46F9816D" w:rsidP="242ACC6A">
      <w:pPr>
        <w:pStyle w:val="PargrafodaLista"/>
        <w:numPr>
          <w:ilvl w:val="3"/>
          <w:numId w:val="1"/>
        </w:numPr>
        <w:jc w:val="both"/>
      </w:pPr>
      <w:r>
        <w:t>O sistema apresenta os campos de registro.</w:t>
      </w:r>
    </w:p>
    <w:p w14:paraId="5BB4A0B8" w14:textId="2FB9C1A1" w:rsidR="4BF98268" w:rsidRDefault="4BF98268" w:rsidP="242ACC6A">
      <w:pPr>
        <w:pStyle w:val="PargrafodaLista"/>
        <w:numPr>
          <w:ilvl w:val="3"/>
          <w:numId w:val="1"/>
        </w:numPr>
        <w:jc w:val="both"/>
      </w:pPr>
      <w:r>
        <w:t xml:space="preserve">O usuário fornecesse informações inválidas. </w:t>
      </w:r>
    </w:p>
    <w:p w14:paraId="2E43E9E3" w14:textId="23FA3968" w:rsidR="4BF98268" w:rsidRDefault="4BF98268" w:rsidP="242ACC6A">
      <w:pPr>
        <w:jc w:val="both"/>
      </w:pPr>
      <w:r>
        <w:t xml:space="preserve">O usuário poderia ser informado com a mensagem </w:t>
      </w:r>
      <w:r w:rsidR="763E8BB1">
        <w:t xml:space="preserve">o “usuário já existente, por favor, faça sua autenticação”. </w:t>
      </w:r>
    </w:p>
    <w:p w14:paraId="60A0786F" w14:textId="0EC64191" w:rsidR="242ACC6A" w:rsidRDefault="242ACC6A" w:rsidP="242ACC6A">
      <w:pPr>
        <w:jc w:val="both"/>
      </w:pPr>
    </w:p>
    <w:p w14:paraId="60BCCEDF" w14:textId="77777777" w:rsidR="00717593" w:rsidRDefault="00717593" w:rsidP="00717593">
      <w:pPr>
        <w:ind w:left="1416"/>
        <w:jc w:val="both"/>
      </w:pPr>
      <w:r>
        <w:t>Caso de Uso 2: Autenticação de Usuário (RF02)</w:t>
      </w:r>
    </w:p>
    <w:p w14:paraId="46593932" w14:textId="77777777" w:rsidR="00717593" w:rsidRDefault="00717593" w:rsidP="00290C5F">
      <w:pPr>
        <w:pStyle w:val="PargrafodaLista"/>
        <w:numPr>
          <w:ilvl w:val="0"/>
          <w:numId w:val="3"/>
        </w:numPr>
        <w:jc w:val="both"/>
      </w:pPr>
      <w:r>
        <w:t>Ator Principal: Usuário Registrado</w:t>
      </w:r>
    </w:p>
    <w:p w14:paraId="67F41A7D" w14:textId="00FC27E2" w:rsidR="00717593" w:rsidRDefault="00717593" w:rsidP="00290C5F">
      <w:pPr>
        <w:pStyle w:val="PargrafodaLista"/>
        <w:numPr>
          <w:ilvl w:val="0"/>
          <w:numId w:val="3"/>
        </w:numPr>
        <w:jc w:val="both"/>
      </w:pPr>
      <w:r>
        <w:t xml:space="preserve">Pré-condição: O usuário está </w:t>
      </w:r>
      <w:r w:rsidR="008C15B5">
        <w:t>registrado,</w:t>
      </w:r>
      <w:r>
        <w:t xml:space="preserve"> mas não está logado.</w:t>
      </w:r>
    </w:p>
    <w:p w14:paraId="1AA919C2" w14:textId="77777777" w:rsidR="00717593" w:rsidRDefault="00717593" w:rsidP="00290C5F">
      <w:pPr>
        <w:pStyle w:val="PargrafodaLista"/>
        <w:numPr>
          <w:ilvl w:val="0"/>
          <w:numId w:val="3"/>
        </w:numPr>
        <w:jc w:val="both"/>
      </w:pPr>
      <w:r>
        <w:t>Fluxo Principal:</w:t>
      </w:r>
    </w:p>
    <w:p w14:paraId="644DF3FA" w14:textId="77777777" w:rsidR="00717593" w:rsidRDefault="00717593" w:rsidP="00290C5F">
      <w:pPr>
        <w:pStyle w:val="PargrafodaLista"/>
        <w:numPr>
          <w:ilvl w:val="0"/>
          <w:numId w:val="4"/>
        </w:numPr>
        <w:jc w:val="both"/>
      </w:pPr>
      <w:r>
        <w:t>O usuário seleciona "Login".</w:t>
      </w:r>
    </w:p>
    <w:p w14:paraId="1D95A91F" w14:textId="77777777" w:rsidR="00717593" w:rsidRDefault="00717593" w:rsidP="00290C5F">
      <w:pPr>
        <w:pStyle w:val="PargrafodaLista"/>
        <w:numPr>
          <w:ilvl w:val="0"/>
          <w:numId w:val="4"/>
        </w:numPr>
        <w:jc w:val="both"/>
      </w:pPr>
      <w:r>
        <w:t>O usuário insere seu e-mail e senha.</w:t>
      </w:r>
    </w:p>
    <w:p w14:paraId="1185C1F0" w14:textId="77777777" w:rsidR="00717593" w:rsidRDefault="00717593" w:rsidP="00290C5F">
      <w:pPr>
        <w:pStyle w:val="PargrafodaLista"/>
        <w:numPr>
          <w:ilvl w:val="0"/>
          <w:numId w:val="4"/>
        </w:numPr>
        <w:jc w:val="both"/>
      </w:pPr>
      <w:r>
        <w:t>O sistema valida as credenciais.</w:t>
      </w:r>
    </w:p>
    <w:p w14:paraId="536DC617" w14:textId="77777777" w:rsidR="00717593" w:rsidRDefault="00717593" w:rsidP="00290C5F">
      <w:pPr>
        <w:pStyle w:val="PargrafodaLista"/>
        <w:numPr>
          <w:ilvl w:val="0"/>
          <w:numId w:val="4"/>
        </w:numPr>
        <w:jc w:val="both"/>
      </w:pPr>
      <w:r>
        <w:t>O usuário é autenticado e tem acesso às funcionalidades do sistema.</w:t>
      </w:r>
    </w:p>
    <w:p w14:paraId="35553925" w14:textId="1CE68EC5" w:rsidR="00717593" w:rsidRDefault="00717593" w:rsidP="00290C5F">
      <w:pPr>
        <w:pStyle w:val="PargrafodaLista"/>
        <w:numPr>
          <w:ilvl w:val="0"/>
          <w:numId w:val="4"/>
        </w:numPr>
        <w:jc w:val="both"/>
      </w:pPr>
      <w:r>
        <w:t>Pós-condição: O usuário está logado e tem acesso às funcionalidades disponíveis para usuários autenticados.</w:t>
      </w:r>
    </w:p>
    <w:p w14:paraId="02B0A89A" w14:textId="352869A2" w:rsidR="00DB48C0" w:rsidRDefault="00DB48C0" w:rsidP="00290C5F">
      <w:pPr>
        <w:pStyle w:val="PargrafodaLista"/>
        <w:numPr>
          <w:ilvl w:val="0"/>
          <w:numId w:val="3"/>
        </w:numPr>
        <w:jc w:val="both"/>
      </w:pPr>
      <w:r>
        <w:t>Fluxo Alternativo:</w:t>
      </w:r>
    </w:p>
    <w:p w14:paraId="4E40C827" w14:textId="77777777" w:rsidR="00DB48C0" w:rsidRDefault="00DB48C0" w:rsidP="00290C5F">
      <w:pPr>
        <w:pStyle w:val="PargrafodaLista"/>
        <w:numPr>
          <w:ilvl w:val="0"/>
          <w:numId w:val="4"/>
        </w:numPr>
        <w:jc w:val="both"/>
      </w:pPr>
      <w:r>
        <w:t>O usuário seleciona "Login".</w:t>
      </w:r>
    </w:p>
    <w:p w14:paraId="264B6074" w14:textId="77777777" w:rsidR="00DB48C0" w:rsidRDefault="00DB48C0" w:rsidP="00290C5F">
      <w:pPr>
        <w:pStyle w:val="PargrafodaLista"/>
        <w:numPr>
          <w:ilvl w:val="0"/>
          <w:numId w:val="4"/>
        </w:numPr>
        <w:jc w:val="both"/>
      </w:pPr>
      <w:r>
        <w:t>O usuário insere seu e-mail e senha.</w:t>
      </w:r>
    </w:p>
    <w:p w14:paraId="34C01C48" w14:textId="77777777" w:rsidR="00DB48C0" w:rsidRDefault="00DB48C0" w:rsidP="00290C5F">
      <w:pPr>
        <w:pStyle w:val="PargrafodaLista"/>
        <w:numPr>
          <w:ilvl w:val="0"/>
          <w:numId w:val="4"/>
        </w:numPr>
        <w:jc w:val="both"/>
      </w:pPr>
      <w:r>
        <w:t>O sistema valida as credenciais.</w:t>
      </w:r>
    </w:p>
    <w:p w14:paraId="4909BD57" w14:textId="33D81B19" w:rsidR="00DB48C0" w:rsidRDefault="00DB48C0" w:rsidP="00290C5F">
      <w:pPr>
        <w:pStyle w:val="PargrafodaLista"/>
        <w:numPr>
          <w:ilvl w:val="0"/>
          <w:numId w:val="4"/>
        </w:numPr>
        <w:jc w:val="both"/>
      </w:pPr>
      <w:r>
        <w:t xml:space="preserve">Se as credenciais forem inválidas, então exibira uma mensagem informando que as </w:t>
      </w:r>
      <w:r w:rsidR="528D3DD8">
        <w:t>credenciais</w:t>
      </w:r>
      <w:r>
        <w:t xml:space="preserve"> não foram encontradas. Exibir mensagem “E-mail e senha incorretos”. </w:t>
      </w:r>
    </w:p>
    <w:p w14:paraId="15B17B83" w14:textId="2FB424D4" w:rsidR="00DB48C0" w:rsidRDefault="00DB48C0" w:rsidP="00290C5F">
      <w:pPr>
        <w:pStyle w:val="PargrafodaLista"/>
        <w:numPr>
          <w:ilvl w:val="0"/>
          <w:numId w:val="4"/>
        </w:numPr>
        <w:jc w:val="both"/>
      </w:pPr>
      <w:r>
        <w:t xml:space="preserve">Pós-condição: permitir que o usuário preencha os campos novamente. </w:t>
      </w:r>
    </w:p>
    <w:p w14:paraId="53FFCB4B" w14:textId="77777777" w:rsidR="00DB48C0" w:rsidRDefault="00DB48C0" w:rsidP="00DB48C0">
      <w:pPr>
        <w:jc w:val="both"/>
      </w:pPr>
    </w:p>
    <w:p w14:paraId="17580BBE" w14:textId="12206101" w:rsidR="00717593" w:rsidRDefault="00717593" w:rsidP="00717593">
      <w:pPr>
        <w:ind w:left="1416"/>
        <w:jc w:val="both"/>
      </w:pPr>
      <w:r>
        <w:t xml:space="preserve">Caso de Uso 3: </w:t>
      </w:r>
      <w:r w:rsidR="00D94DF2">
        <w:t>Consulta Títulos</w:t>
      </w:r>
      <w:r>
        <w:t xml:space="preserve"> (RF03)</w:t>
      </w:r>
      <w:r w:rsidR="008C15B5">
        <w:t xml:space="preserve"> </w:t>
      </w:r>
      <w:r w:rsidR="008C15B5" w:rsidRPr="008C15B5">
        <w:rPr>
          <w:color w:val="FF0000"/>
        </w:rPr>
        <w:t>&lt;</w:t>
      </w:r>
      <w:r w:rsidR="008C15B5">
        <w:rPr>
          <w:color w:val="FF0000"/>
        </w:rPr>
        <w:t>EXEMPLO</w:t>
      </w:r>
      <w:r w:rsidR="008C15B5" w:rsidRPr="008C15B5">
        <w:rPr>
          <w:color w:val="FF0000"/>
        </w:rPr>
        <w:t xml:space="preserve"> RESUMIDO&gt;</w:t>
      </w:r>
    </w:p>
    <w:p w14:paraId="27C72881" w14:textId="77777777" w:rsidR="00717593" w:rsidRDefault="00717593" w:rsidP="00290C5F">
      <w:pPr>
        <w:pStyle w:val="PargrafodaLista"/>
        <w:numPr>
          <w:ilvl w:val="0"/>
          <w:numId w:val="5"/>
        </w:numPr>
        <w:jc w:val="both"/>
      </w:pPr>
      <w:r>
        <w:t>Ator Principal: Usuário Logado</w:t>
      </w:r>
    </w:p>
    <w:p w14:paraId="7AF5576D" w14:textId="77777777" w:rsidR="008C15B5" w:rsidRDefault="00717593" w:rsidP="00290C5F">
      <w:pPr>
        <w:pStyle w:val="PargrafodaLista"/>
        <w:numPr>
          <w:ilvl w:val="0"/>
          <w:numId w:val="5"/>
        </w:numPr>
        <w:jc w:val="both"/>
      </w:pPr>
      <w:r>
        <w:t xml:space="preserve">Fluxo Principal: </w:t>
      </w:r>
    </w:p>
    <w:p w14:paraId="1E69A459" w14:textId="2CF5A405" w:rsidR="00717593" w:rsidRDefault="00717593" w:rsidP="00290C5F">
      <w:pPr>
        <w:pStyle w:val="PargrafodaLista"/>
        <w:numPr>
          <w:ilvl w:val="0"/>
          <w:numId w:val="6"/>
        </w:numPr>
        <w:ind w:left="2835"/>
        <w:jc w:val="both"/>
      </w:pPr>
      <w:r>
        <w:t xml:space="preserve">O usuário logado acessa a página inicial </w:t>
      </w:r>
      <w:r w:rsidR="00D94DF2">
        <w:t>consulta livros desejados.</w:t>
      </w:r>
    </w:p>
    <w:p w14:paraId="66A226D6" w14:textId="4870489F" w:rsidR="00DB48C0" w:rsidRDefault="00DB48C0" w:rsidP="00290C5F">
      <w:pPr>
        <w:pStyle w:val="PargrafodaLista"/>
        <w:numPr>
          <w:ilvl w:val="0"/>
          <w:numId w:val="6"/>
        </w:numPr>
        <w:ind w:left="2835"/>
        <w:jc w:val="both"/>
      </w:pPr>
      <w:r>
        <w:t>Pode inserir um valor no campo de Pesquisa geral onde será consultado na base de dados</w:t>
      </w:r>
    </w:p>
    <w:p w14:paraId="169ED89A" w14:textId="395A470F" w:rsidR="00DB48C0" w:rsidRDefault="00DB48C0" w:rsidP="00290C5F">
      <w:pPr>
        <w:pStyle w:val="PargrafodaLista"/>
        <w:numPr>
          <w:ilvl w:val="0"/>
          <w:numId w:val="6"/>
        </w:numPr>
        <w:ind w:left="2835"/>
        <w:jc w:val="both"/>
      </w:pPr>
      <w:r>
        <w:t>Selecionar o botão pesquisar</w:t>
      </w:r>
    </w:p>
    <w:p w14:paraId="5764CF28" w14:textId="2C0169CE" w:rsidR="00DB48C0" w:rsidRDefault="00DB48C0" w:rsidP="00290C5F">
      <w:pPr>
        <w:pStyle w:val="PargrafodaLista"/>
        <w:numPr>
          <w:ilvl w:val="0"/>
          <w:numId w:val="6"/>
        </w:numPr>
        <w:ind w:left="2835"/>
        <w:jc w:val="both"/>
      </w:pPr>
      <w:r>
        <w:t xml:space="preserve">Exibir os livros de acordo com </w:t>
      </w:r>
      <w:proofErr w:type="spellStart"/>
      <w:proofErr w:type="gramStart"/>
      <w:r>
        <w:t>titulo</w:t>
      </w:r>
      <w:proofErr w:type="spellEnd"/>
      <w:proofErr w:type="gramEnd"/>
      <w:r>
        <w:t xml:space="preserve"> informado.</w:t>
      </w:r>
    </w:p>
    <w:p w14:paraId="55D2A8BF" w14:textId="10448CF9" w:rsidR="00717593" w:rsidRDefault="00717593" w:rsidP="00717593">
      <w:pPr>
        <w:ind w:left="1416"/>
        <w:jc w:val="both"/>
      </w:pPr>
      <w:r>
        <w:t xml:space="preserve">Caso de Uso 4: </w:t>
      </w:r>
      <w:r w:rsidR="00D94DF2">
        <w:t>Cadastrar Livros</w:t>
      </w:r>
      <w:r>
        <w:t xml:space="preserve"> (RF04)</w:t>
      </w:r>
      <w:r w:rsidR="008C15B5">
        <w:t xml:space="preserve"> </w:t>
      </w:r>
      <w:r w:rsidR="008C15B5" w:rsidRPr="008C15B5">
        <w:rPr>
          <w:color w:val="FF0000"/>
        </w:rPr>
        <w:t>&lt;</w:t>
      </w:r>
      <w:r w:rsidR="008C15B5">
        <w:rPr>
          <w:color w:val="FF0000"/>
        </w:rPr>
        <w:t>EXEMPLO</w:t>
      </w:r>
      <w:r w:rsidR="008C15B5" w:rsidRPr="008C15B5">
        <w:rPr>
          <w:color w:val="FF0000"/>
        </w:rPr>
        <w:t xml:space="preserve"> RESUMIDO&gt;</w:t>
      </w:r>
    </w:p>
    <w:p w14:paraId="0DA08CFE" w14:textId="77777777" w:rsidR="00717593" w:rsidRDefault="00717593" w:rsidP="00290C5F">
      <w:pPr>
        <w:pStyle w:val="PargrafodaLista"/>
        <w:numPr>
          <w:ilvl w:val="0"/>
          <w:numId w:val="7"/>
        </w:numPr>
        <w:jc w:val="both"/>
      </w:pPr>
      <w:r>
        <w:lastRenderedPageBreak/>
        <w:t>Ator Principal: Usuário Logado</w:t>
      </w:r>
    </w:p>
    <w:p w14:paraId="57D2FD25" w14:textId="77777777" w:rsidR="008C15B5" w:rsidRDefault="00717593" w:rsidP="00290C5F">
      <w:pPr>
        <w:pStyle w:val="PargrafodaLista"/>
        <w:numPr>
          <w:ilvl w:val="0"/>
          <w:numId w:val="7"/>
        </w:numPr>
        <w:jc w:val="both"/>
      </w:pPr>
      <w:r>
        <w:t xml:space="preserve">Fluxo Principal: </w:t>
      </w:r>
    </w:p>
    <w:p w14:paraId="634DAB70" w14:textId="2D7069F4" w:rsidR="00717593" w:rsidRDefault="00717593" w:rsidP="00290C5F">
      <w:pPr>
        <w:pStyle w:val="PargrafodaLista"/>
        <w:numPr>
          <w:ilvl w:val="0"/>
          <w:numId w:val="8"/>
        </w:numPr>
        <w:ind w:left="2835"/>
        <w:jc w:val="both"/>
      </w:pPr>
      <w:r>
        <w:t xml:space="preserve">O usuário </w:t>
      </w:r>
      <w:r w:rsidR="00D94DF2">
        <w:t>pode cadastrar nos títulos, quando preenchido os campos:</w:t>
      </w:r>
    </w:p>
    <w:p w14:paraId="2D60A93C" w14:textId="24AD398F" w:rsidR="00D94DF2" w:rsidRDefault="00D94DF2" w:rsidP="00290C5F">
      <w:pPr>
        <w:pStyle w:val="PargrafodaLista"/>
        <w:numPr>
          <w:ilvl w:val="1"/>
          <w:numId w:val="8"/>
        </w:numPr>
        <w:jc w:val="both"/>
      </w:pPr>
      <w:r>
        <w:t>Título: campo alfanumérico com no máximo 250 caracteres.</w:t>
      </w:r>
    </w:p>
    <w:p w14:paraId="40D838CD" w14:textId="6A7DD996" w:rsidR="00D94DF2" w:rsidRDefault="00D94DF2" w:rsidP="00290C5F">
      <w:pPr>
        <w:pStyle w:val="PargrafodaLista"/>
        <w:numPr>
          <w:ilvl w:val="1"/>
          <w:numId w:val="8"/>
        </w:numPr>
        <w:jc w:val="both"/>
      </w:pPr>
      <w:r>
        <w:t>Autor: campo literal que permite até 180 caracteres</w:t>
      </w:r>
    </w:p>
    <w:p w14:paraId="0731F80B" w14:textId="2DD30FC2" w:rsidR="00D94DF2" w:rsidRDefault="00D94DF2" w:rsidP="00290C5F">
      <w:pPr>
        <w:pStyle w:val="PargrafodaLista"/>
        <w:numPr>
          <w:ilvl w:val="1"/>
          <w:numId w:val="8"/>
        </w:numPr>
        <w:jc w:val="both"/>
      </w:pPr>
      <w:r>
        <w:t xml:space="preserve">Ano: Campo numérico com 4 </w:t>
      </w:r>
      <w:r w:rsidR="00644467">
        <w:t>dígitos</w:t>
      </w:r>
      <w:r>
        <w:t xml:space="preserve">. </w:t>
      </w:r>
    </w:p>
    <w:p w14:paraId="2CA996BE" w14:textId="4C52B6C6" w:rsidR="00D94DF2" w:rsidRDefault="00D94DF2" w:rsidP="00290C5F">
      <w:pPr>
        <w:pStyle w:val="PargrafodaLista"/>
        <w:numPr>
          <w:ilvl w:val="1"/>
          <w:numId w:val="8"/>
        </w:numPr>
        <w:jc w:val="both"/>
      </w:pPr>
      <w:r>
        <w:t>Edição</w:t>
      </w:r>
      <w:r w:rsidR="00644467">
        <w:t xml:space="preserve">: campo alfanumérico de até 80 caracteres. </w:t>
      </w:r>
    </w:p>
    <w:p w14:paraId="505B1545" w14:textId="4A3BCDBC" w:rsidR="00D94DF2" w:rsidRDefault="00D94DF2" w:rsidP="00290C5F">
      <w:pPr>
        <w:pStyle w:val="PargrafodaLista"/>
        <w:numPr>
          <w:ilvl w:val="1"/>
          <w:numId w:val="8"/>
        </w:numPr>
        <w:jc w:val="both"/>
      </w:pPr>
      <w:r>
        <w:t>Editora</w:t>
      </w:r>
      <w:r w:rsidR="00644467">
        <w:t>: campo alfanumérico com 100 caracteres</w:t>
      </w:r>
    </w:p>
    <w:p w14:paraId="58842AF2" w14:textId="28953191" w:rsidR="00D94DF2" w:rsidRDefault="00D94DF2" w:rsidP="00290C5F">
      <w:pPr>
        <w:pStyle w:val="PargrafodaLista"/>
        <w:numPr>
          <w:ilvl w:val="1"/>
          <w:numId w:val="8"/>
        </w:numPr>
        <w:jc w:val="both"/>
      </w:pPr>
      <w:r>
        <w:t>Quantidade de páginas</w:t>
      </w:r>
    </w:p>
    <w:p w14:paraId="6689C6E0" w14:textId="32F69A13" w:rsidR="00D94DF2" w:rsidRDefault="00D94DF2" w:rsidP="00290C5F">
      <w:pPr>
        <w:pStyle w:val="PargrafodaLista"/>
        <w:numPr>
          <w:ilvl w:val="1"/>
          <w:numId w:val="8"/>
        </w:numPr>
        <w:jc w:val="both"/>
      </w:pPr>
      <w:proofErr w:type="spellStart"/>
      <w:r>
        <w:t>Isbn</w:t>
      </w:r>
      <w:proofErr w:type="spellEnd"/>
      <w:r w:rsidR="00644467">
        <w:t xml:space="preserve">: campo alfanumérico com no máximo 25 dígitos. </w:t>
      </w:r>
    </w:p>
    <w:p w14:paraId="26328A35" w14:textId="2B0635B4" w:rsidR="00D94DF2" w:rsidRDefault="00D94DF2" w:rsidP="00290C5F">
      <w:pPr>
        <w:pStyle w:val="PargrafodaLista"/>
        <w:numPr>
          <w:ilvl w:val="1"/>
          <w:numId w:val="8"/>
        </w:numPr>
        <w:jc w:val="both"/>
      </w:pPr>
      <w:r>
        <w:t>Assunto</w:t>
      </w:r>
      <w:r w:rsidR="00644467">
        <w:t xml:space="preserve">: campo alfanumérico com 400 caracteres de posições disponíveis. </w:t>
      </w:r>
    </w:p>
    <w:p w14:paraId="0BB0C516" w14:textId="459FF42D" w:rsidR="00D94DF2" w:rsidRDefault="00D94DF2" w:rsidP="00290C5F">
      <w:pPr>
        <w:pStyle w:val="PargrafodaLista"/>
        <w:numPr>
          <w:ilvl w:val="1"/>
          <w:numId w:val="8"/>
        </w:numPr>
        <w:jc w:val="both"/>
      </w:pPr>
      <w:r>
        <w:t>Sinopse</w:t>
      </w:r>
      <w:r w:rsidR="00644467">
        <w:t xml:space="preserve">: descritivo do livro, com até 4000 caracteres. </w:t>
      </w:r>
    </w:p>
    <w:p w14:paraId="17BF52F7" w14:textId="524A4E05" w:rsidR="00644467" w:rsidRDefault="00644467" w:rsidP="00290C5F">
      <w:pPr>
        <w:pStyle w:val="PargrafodaLista"/>
        <w:numPr>
          <w:ilvl w:val="1"/>
          <w:numId w:val="8"/>
        </w:numPr>
        <w:jc w:val="both"/>
      </w:pPr>
      <w:r>
        <w:t xml:space="preserve">Número de catálogo. </w:t>
      </w:r>
    </w:p>
    <w:p w14:paraId="5C1FFC06" w14:textId="30A2E5D1" w:rsidR="00644467" w:rsidRDefault="00644467" w:rsidP="00290C5F">
      <w:pPr>
        <w:pStyle w:val="PargrafodaLista"/>
        <w:numPr>
          <w:ilvl w:val="1"/>
          <w:numId w:val="8"/>
        </w:numPr>
        <w:jc w:val="both"/>
      </w:pPr>
      <w:r>
        <w:t xml:space="preserve">Quantidade de livros: ao informar essa quantidade, já são gerados os números de exemplares de acordo com sua catalogação. </w:t>
      </w:r>
    </w:p>
    <w:p w14:paraId="649874AC" w14:textId="233EC913" w:rsidR="00644467" w:rsidRDefault="00644467" w:rsidP="00644467">
      <w:pPr>
        <w:ind w:left="1416"/>
        <w:jc w:val="both"/>
      </w:pPr>
      <w:r>
        <w:t xml:space="preserve">Caso de Uso 5: Editar Livros (RF04) </w:t>
      </w:r>
      <w:r w:rsidRPr="008C15B5">
        <w:rPr>
          <w:color w:val="FF0000"/>
        </w:rPr>
        <w:t>&lt;</w:t>
      </w:r>
      <w:r>
        <w:rPr>
          <w:color w:val="FF0000"/>
        </w:rPr>
        <w:t>EXEMPLO</w:t>
      </w:r>
      <w:r w:rsidRPr="008C15B5">
        <w:rPr>
          <w:color w:val="FF0000"/>
        </w:rPr>
        <w:t xml:space="preserve"> RESUMIDO&gt;</w:t>
      </w:r>
    </w:p>
    <w:p w14:paraId="47C0D03D" w14:textId="77777777" w:rsidR="00644467" w:rsidRDefault="00644467" w:rsidP="00290C5F">
      <w:pPr>
        <w:pStyle w:val="PargrafodaLista"/>
        <w:numPr>
          <w:ilvl w:val="0"/>
          <w:numId w:val="7"/>
        </w:numPr>
        <w:jc w:val="both"/>
      </w:pPr>
      <w:r>
        <w:t>Ator Principal: Usuário Logado</w:t>
      </w:r>
    </w:p>
    <w:p w14:paraId="4B018143" w14:textId="77777777" w:rsidR="00644467" w:rsidRDefault="00644467" w:rsidP="00290C5F">
      <w:pPr>
        <w:pStyle w:val="PargrafodaLista"/>
        <w:numPr>
          <w:ilvl w:val="0"/>
          <w:numId w:val="7"/>
        </w:numPr>
        <w:jc w:val="both"/>
      </w:pPr>
      <w:r>
        <w:t xml:space="preserve">Fluxo Principal: </w:t>
      </w:r>
    </w:p>
    <w:p w14:paraId="13C8BDA9" w14:textId="798138A5" w:rsidR="00644467" w:rsidRDefault="00644467" w:rsidP="00290C5F">
      <w:pPr>
        <w:pStyle w:val="PargrafodaLista"/>
        <w:numPr>
          <w:ilvl w:val="0"/>
          <w:numId w:val="8"/>
        </w:numPr>
        <w:ind w:left="2835"/>
        <w:jc w:val="both"/>
      </w:pPr>
      <w:r>
        <w:t>O usuário pode editar títulos, quando alterado qualquer campo entre:</w:t>
      </w:r>
    </w:p>
    <w:p w14:paraId="1720B977" w14:textId="77777777" w:rsidR="00644467" w:rsidRDefault="00644467" w:rsidP="00290C5F">
      <w:pPr>
        <w:pStyle w:val="PargrafodaLista"/>
        <w:numPr>
          <w:ilvl w:val="1"/>
          <w:numId w:val="8"/>
        </w:numPr>
        <w:jc w:val="both"/>
      </w:pPr>
      <w:r>
        <w:t>Título: campo alfanumérico com no máximo 250 caracteres.</w:t>
      </w:r>
    </w:p>
    <w:p w14:paraId="5D77BF21" w14:textId="77777777" w:rsidR="00644467" w:rsidRDefault="00644467" w:rsidP="00290C5F">
      <w:pPr>
        <w:pStyle w:val="PargrafodaLista"/>
        <w:numPr>
          <w:ilvl w:val="1"/>
          <w:numId w:val="8"/>
        </w:numPr>
        <w:jc w:val="both"/>
      </w:pPr>
      <w:r>
        <w:t>Autor: campo literal que permite até 180 caracteres</w:t>
      </w:r>
    </w:p>
    <w:p w14:paraId="55EC37F8" w14:textId="77777777" w:rsidR="00644467" w:rsidRDefault="00644467" w:rsidP="00290C5F">
      <w:pPr>
        <w:pStyle w:val="PargrafodaLista"/>
        <w:numPr>
          <w:ilvl w:val="1"/>
          <w:numId w:val="8"/>
        </w:numPr>
        <w:jc w:val="both"/>
      </w:pPr>
      <w:r>
        <w:t xml:space="preserve">Ano: Campo numérico com 4 dígitos. </w:t>
      </w:r>
    </w:p>
    <w:p w14:paraId="622BFCE8" w14:textId="77777777" w:rsidR="00644467" w:rsidRDefault="00644467" w:rsidP="00290C5F">
      <w:pPr>
        <w:pStyle w:val="PargrafodaLista"/>
        <w:numPr>
          <w:ilvl w:val="1"/>
          <w:numId w:val="8"/>
        </w:numPr>
        <w:jc w:val="both"/>
      </w:pPr>
      <w:r>
        <w:t xml:space="preserve">Edição: campo alfanumérico de até 80 caracteres. </w:t>
      </w:r>
    </w:p>
    <w:p w14:paraId="4C924BFD" w14:textId="77777777" w:rsidR="00644467" w:rsidRDefault="00644467" w:rsidP="00290C5F">
      <w:pPr>
        <w:pStyle w:val="PargrafodaLista"/>
        <w:numPr>
          <w:ilvl w:val="1"/>
          <w:numId w:val="8"/>
        </w:numPr>
        <w:jc w:val="both"/>
      </w:pPr>
      <w:r>
        <w:t>Editora: campo alfanumérico com 100 caracteres</w:t>
      </w:r>
    </w:p>
    <w:p w14:paraId="2379FE7B" w14:textId="77777777" w:rsidR="00644467" w:rsidRDefault="00644467" w:rsidP="00290C5F">
      <w:pPr>
        <w:pStyle w:val="PargrafodaLista"/>
        <w:numPr>
          <w:ilvl w:val="1"/>
          <w:numId w:val="8"/>
        </w:numPr>
        <w:jc w:val="both"/>
      </w:pPr>
      <w:r>
        <w:t>Quantidade de páginas</w:t>
      </w:r>
    </w:p>
    <w:p w14:paraId="1A2478CC" w14:textId="77777777" w:rsidR="00644467" w:rsidRDefault="00644467" w:rsidP="00290C5F">
      <w:pPr>
        <w:pStyle w:val="PargrafodaLista"/>
        <w:numPr>
          <w:ilvl w:val="1"/>
          <w:numId w:val="8"/>
        </w:numPr>
        <w:jc w:val="both"/>
      </w:pPr>
      <w:proofErr w:type="spellStart"/>
      <w:r>
        <w:t>Isbn</w:t>
      </w:r>
      <w:proofErr w:type="spellEnd"/>
      <w:r>
        <w:t xml:space="preserve">: campo alfanumérico com no máximo 25 dígitos. </w:t>
      </w:r>
    </w:p>
    <w:p w14:paraId="043AE1DC" w14:textId="77777777" w:rsidR="00644467" w:rsidRDefault="00644467" w:rsidP="00290C5F">
      <w:pPr>
        <w:pStyle w:val="PargrafodaLista"/>
        <w:numPr>
          <w:ilvl w:val="1"/>
          <w:numId w:val="8"/>
        </w:numPr>
        <w:jc w:val="both"/>
      </w:pPr>
      <w:r>
        <w:t xml:space="preserve">Assunto: campo alfanumérico com 400 caracteres de posições disponíveis. </w:t>
      </w:r>
    </w:p>
    <w:p w14:paraId="61F76DCA" w14:textId="77777777" w:rsidR="00644467" w:rsidRDefault="00644467" w:rsidP="00290C5F">
      <w:pPr>
        <w:pStyle w:val="PargrafodaLista"/>
        <w:numPr>
          <w:ilvl w:val="1"/>
          <w:numId w:val="8"/>
        </w:numPr>
        <w:jc w:val="both"/>
      </w:pPr>
      <w:r>
        <w:t xml:space="preserve">Sinopse: descritivo do livro, com até 4000 caracteres. </w:t>
      </w:r>
    </w:p>
    <w:p w14:paraId="3AB49D84" w14:textId="3F1A74BF" w:rsidR="00644467" w:rsidRDefault="00644467" w:rsidP="00644467">
      <w:pPr>
        <w:ind w:left="1416"/>
        <w:jc w:val="both"/>
      </w:pPr>
      <w:r>
        <w:t xml:space="preserve">Caso de Uso 6: Emprestar Livros (RF04) </w:t>
      </w:r>
      <w:r w:rsidRPr="008C15B5">
        <w:rPr>
          <w:color w:val="FF0000"/>
        </w:rPr>
        <w:t>&lt;</w:t>
      </w:r>
      <w:r>
        <w:rPr>
          <w:color w:val="FF0000"/>
        </w:rPr>
        <w:t>EXEMPLO</w:t>
      </w:r>
      <w:r w:rsidRPr="008C15B5">
        <w:rPr>
          <w:color w:val="FF0000"/>
        </w:rPr>
        <w:t xml:space="preserve"> RESUMIDO&gt;</w:t>
      </w:r>
    </w:p>
    <w:p w14:paraId="3E0BB2F6" w14:textId="77777777" w:rsidR="00644467" w:rsidRDefault="00644467" w:rsidP="00290C5F">
      <w:pPr>
        <w:pStyle w:val="PargrafodaLista"/>
        <w:numPr>
          <w:ilvl w:val="0"/>
          <w:numId w:val="7"/>
        </w:numPr>
        <w:jc w:val="both"/>
      </w:pPr>
      <w:r>
        <w:t>Ator Principal: Usuário Logado</w:t>
      </w:r>
    </w:p>
    <w:p w14:paraId="61DD5152" w14:textId="77777777" w:rsidR="00644467" w:rsidRDefault="00644467" w:rsidP="00290C5F">
      <w:pPr>
        <w:pStyle w:val="PargrafodaLista"/>
        <w:numPr>
          <w:ilvl w:val="0"/>
          <w:numId w:val="7"/>
        </w:numPr>
        <w:jc w:val="both"/>
      </w:pPr>
      <w:r>
        <w:t xml:space="preserve">Fluxo Principal: </w:t>
      </w:r>
    </w:p>
    <w:p w14:paraId="02859B59" w14:textId="1CA5DE1F" w:rsidR="00644467" w:rsidRDefault="00644467" w:rsidP="00644467">
      <w:pPr>
        <w:pStyle w:val="PargrafodaLista"/>
        <w:ind w:left="2835"/>
        <w:jc w:val="both"/>
      </w:pPr>
      <w:r>
        <w:t>O usuário pode emprestar um livro a um aluno de curso técnico, FIC ou graduação. Para efetuá-lo, deve informar:</w:t>
      </w:r>
    </w:p>
    <w:p w14:paraId="5AA54FAA" w14:textId="4A589607" w:rsidR="00644467" w:rsidRDefault="00644467" w:rsidP="00290C5F">
      <w:pPr>
        <w:pStyle w:val="PargrafodaLista"/>
        <w:numPr>
          <w:ilvl w:val="1"/>
          <w:numId w:val="4"/>
        </w:numPr>
        <w:jc w:val="both"/>
      </w:pPr>
      <w:r>
        <w:lastRenderedPageBreak/>
        <w:t xml:space="preserve">RA: </w:t>
      </w:r>
      <w:r w:rsidR="003F1321">
        <w:t>Número</w:t>
      </w:r>
      <w:r>
        <w:t xml:space="preserve"> identificador do aluno, disponibilizado pela secretaria. </w:t>
      </w:r>
    </w:p>
    <w:p w14:paraId="12EE1EA7" w14:textId="58BD900C" w:rsidR="00644467" w:rsidRDefault="00644467" w:rsidP="00290C5F">
      <w:pPr>
        <w:pStyle w:val="PargrafodaLista"/>
        <w:numPr>
          <w:ilvl w:val="1"/>
          <w:numId w:val="4"/>
        </w:numPr>
        <w:jc w:val="both"/>
      </w:pPr>
      <w:r>
        <w:t xml:space="preserve">Exemplar: </w:t>
      </w:r>
      <w:r w:rsidR="003F1321">
        <w:t>Número</w:t>
      </w:r>
      <w:r>
        <w:t xml:space="preserve"> identificador do livro emprestado. </w:t>
      </w:r>
    </w:p>
    <w:p w14:paraId="618A32B0" w14:textId="5A869D8B" w:rsidR="00644467" w:rsidRDefault="00644467" w:rsidP="00290C5F">
      <w:pPr>
        <w:pStyle w:val="PargrafodaLista"/>
        <w:numPr>
          <w:ilvl w:val="1"/>
          <w:numId w:val="4"/>
        </w:numPr>
        <w:jc w:val="both"/>
      </w:pPr>
      <w:r>
        <w:t>Data de devolução: campo editável para seleção para a quantidade de dias em que o aluno pode ficar com o livro</w:t>
      </w:r>
      <w:r w:rsidR="003F1321">
        <w:t xml:space="preserve">, podendo ser 7 ou 14 dias. </w:t>
      </w:r>
    </w:p>
    <w:p w14:paraId="48196D2C" w14:textId="0514E057" w:rsidR="00644467" w:rsidRDefault="00644467" w:rsidP="003F1321">
      <w:pPr>
        <w:ind w:left="1416" w:firstLine="708"/>
        <w:jc w:val="both"/>
      </w:pPr>
      <w:r>
        <w:t>RN</w:t>
      </w:r>
      <w:r w:rsidR="003F1321">
        <w:t xml:space="preserve">1 – Alunos de Graduação podem emprestar até 5 títulos; já os de curso técnico apenas 2. </w:t>
      </w:r>
    </w:p>
    <w:p w14:paraId="3E239265" w14:textId="2F8E0CFB" w:rsidR="003F1321" w:rsidRDefault="003F1321" w:rsidP="003F1321">
      <w:pPr>
        <w:ind w:left="1416" w:firstLine="708"/>
        <w:jc w:val="both"/>
      </w:pPr>
      <w:r>
        <w:t>RN2 – Os livros técnicos podem ficar em poder dos alunos por 7 dias;</w:t>
      </w:r>
    </w:p>
    <w:p w14:paraId="208AC038" w14:textId="1B4EF169" w:rsidR="003F1321" w:rsidRDefault="003F1321" w:rsidP="003F1321">
      <w:pPr>
        <w:ind w:left="1416" w:firstLine="708"/>
        <w:jc w:val="both"/>
      </w:pPr>
      <w:r>
        <w:t>RN3 – Os livros de literatura podem ficar com os alunos por 14 dias;</w:t>
      </w:r>
    </w:p>
    <w:p w14:paraId="371457D4" w14:textId="738411DE" w:rsidR="003F1321" w:rsidRDefault="003F1321" w:rsidP="003F1321">
      <w:pPr>
        <w:ind w:left="1416" w:firstLine="708"/>
        <w:jc w:val="both"/>
      </w:pPr>
      <w:r>
        <w:t>RN3 – são sujeitos a renovações quando solicitados pelos alunos;</w:t>
      </w:r>
    </w:p>
    <w:p w14:paraId="21C36222" w14:textId="14C31356" w:rsidR="003F1321" w:rsidRDefault="003F1321" w:rsidP="003F1321">
      <w:pPr>
        <w:ind w:left="1416" w:firstLine="708"/>
        <w:jc w:val="both"/>
      </w:pPr>
      <w:r>
        <w:t xml:space="preserve">RN4 – Caso haja atraso na devolução dos títulos, este será penalizado sendo impedido </w:t>
      </w:r>
      <w:r w:rsidR="00B25AEB">
        <w:t xml:space="preserve">de fazer novos empréstimos. </w:t>
      </w:r>
    </w:p>
    <w:p w14:paraId="0DC78725" w14:textId="77777777" w:rsidR="00644467" w:rsidRDefault="00644467" w:rsidP="00644467">
      <w:pPr>
        <w:pStyle w:val="PargrafodaLista"/>
        <w:ind w:left="2835"/>
        <w:jc w:val="both"/>
      </w:pPr>
    </w:p>
    <w:p w14:paraId="6C3BD96A" w14:textId="77777777" w:rsidR="00644467" w:rsidRDefault="00644467" w:rsidP="00644467">
      <w:pPr>
        <w:pStyle w:val="PargrafodaLista"/>
        <w:ind w:left="2835"/>
        <w:jc w:val="both"/>
      </w:pPr>
    </w:p>
    <w:p w14:paraId="6FF9E834" w14:textId="77777777" w:rsidR="00644467" w:rsidRDefault="00644467" w:rsidP="00644467">
      <w:pPr>
        <w:jc w:val="both"/>
      </w:pPr>
    </w:p>
    <w:p w14:paraId="34F58859" w14:textId="77777777" w:rsidR="008C15B5" w:rsidRDefault="008C15B5" w:rsidP="008C15B5">
      <w:pPr>
        <w:pStyle w:val="PargrafodaLista"/>
        <w:ind w:left="2835"/>
        <w:jc w:val="both"/>
      </w:pPr>
    </w:p>
    <w:p w14:paraId="1D9DE344" w14:textId="3E219C90" w:rsidR="000C12C7" w:rsidRPr="00BA577B" w:rsidRDefault="000C12C7" w:rsidP="00332A92">
      <w:pPr>
        <w:pStyle w:val="Ttulo1"/>
      </w:pPr>
      <w:bookmarkStart w:id="9" w:name="_Toc181799649"/>
      <w:r w:rsidRPr="00BA577B">
        <w:t>Matriz de Rastreabilidade</w:t>
      </w:r>
      <w:bookmarkEnd w:id="9"/>
    </w:p>
    <w:p w14:paraId="07CA99E0" w14:textId="70E6BB68" w:rsidR="000C12C7" w:rsidRDefault="000C12C7" w:rsidP="000C12C7">
      <w:pPr>
        <w:jc w:val="both"/>
      </w:pPr>
      <w:r>
        <w:t xml:space="preserve">Descrição: </w:t>
      </w:r>
      <w:r w:rsidR="008C15B5" w:rsidRPr="008C15B5">
        <w:t>A Matriz de Rastreabilidade é uma tabela usada para rastrear os requisitos ao longo do ciclo de vida de um projeto. Ela serve para entender a relação entre os requisitos e os componentes do sistema que os implementam, assim como outros artefatos do projeto, como casos de teste ou documentos.</w:t>
      </w:r>
    </w:p>
    <w:p w14:paraId="5B0D5F88" w14:textId="77777777" w:rsidR="005E41AE" w:rsidRDefault="005E41AE" w:rsidP="00290C5F">
      <w:pPr>
        <w:pStyle w:val="PargrafodaLista"/>
        <w:numPr>
          <w:ilvl w:val="0"/>
          <w:numId w:val="9"/>
        </w:numPr>
        <w:jc w:val="both"/>
      </w:pPr>
      <w:r>
        <w:t>ID do Requisito: Identificação única do requisito.</w:t>
      </w:r>
    </w:p>
    <w:p w14:paraId="2B16CB6F" w14:textId="77777777" w:rsidR="005E41AE" w:rsidRDefault="005E41AE" w:rsidP="00290C5F">
      <w:pPr>
        <w:pStyle w:val="PargrafodaLista"/>
        <w:numPr>
          <w:ilvl w:val="0"/>
          <w:numId w:val="9"/>
        </w:numPr>
        <w:jc w:val="both"/>
      </w:pPr>
      <w:r>
        <w:t>Descrição do Requisito: Uma breve descrição do que o requisito envolve.</w:t>
      </w:r>
    </w:p>
    <w:p w14:paraId="248731CD" w14:textId="77777777" w:rsidR="005E41AE" w:rsidRDefault="005E41AE" w:rsidP="00290C5F">
      <w:pPr>
        <w:pStyle w:val="PargrafodaLista"/>
        <w:numPr>
          <w:ilvl w:val="0"/>
          <w:numId w:val="9"/>
        </w:numPr>
        <w:jc w:val="both"/>
      </w:pPr>
      <w:r>
        <w:t>Fonte do Requisito: Quem solicitou o requisito ou de onde ele veio.</w:t>
      </w:r>
    </w:p>
    <w:p w14:paraId="718E3C18" w14:textId="77777777" w:rsidR="005E41AE" w:rsidRDefault="005E41AE" w:rsidP="00290C5F">
      <w:pPr>
        <w:pStyle w:val="PargrafodaLista"/>
        <w:numPr>
          <w:ilvl w:val="0"/>
          <w:numId w:val="9"/>
        </w:numPr>
        <w:jc w:val="both"/>
      </w:pPr>
      <w:r>
        <w:t>Caso de Uso Associado: O caso de uso que implementa ou é relacionado a esse requisito.</w:t>
      </w:r>
    </w:p>
    <w:p w14:paraId="78A44E84" w14:textId="77777777" w:rsidR="005E41AE" w:rsidRDefault="005E41AE" w:rsidP="00290C5F">
      <w:pPr>
        <w:pStyle w:val="PargrafodaLista"/>
        <w:numPr>
          <w:ilvl w:val="0"/>
          <w:numId w:val="9"/>
        </w:numPr>
        <w:jc w:val="both"/>
      </w:pPr>
      <w:r>
        <w:t>Componente do Sistema: A parte do sistema que está diretamente relacionada ao requisito.</w:t>
      </w:r>
    </w:p>
    <w:p w14:paraId="42F71FC8" w14:textId="52650A13" w:rsidR="005E41AE" w:rsidRDefault="005E41AE" w:rsidP="00290C5F">
      <w:pPr>
        <w:pStyle w:val="PargrafodaLista"/>
        <w:numPr>
          <w:ilvl w:val="0"/>
          <w:numId w:val="9"/>
        </w:numPr>
        <w:jc w:val="both"/>
      </w:pPr>
      <w:r>
        <w:t>Casos de Teste: Identificações dos casos de teste que validam o requisito.</w:t>
      </w:r>
    </w:p>
    <w:p w14:paraId="7C8A7084" w14:textId="5E1ECE18" w:rsidR="005E41AE" w:rsidRDefault="005E41AE" w:rsidP="005E41AE">
      <w:pPr>
        <w:jc w:val="both"/>
      </w:pPr>
      <w:r>
        <w:t xml:space="preserve">Observação: não é obrigatório ter todas essas informações na Matriz de Rastreabilidade. A matriz pode ser adaptada para atender às necessidades específicas do seu projeto. Algumas matrizes podem ser bastante simples, incluindo apenas os </w:t>
      </w:r>
      <w:proofErr w:type="spellStart"/>
      <w:r>
        <w:t>IDs</w:t>
      </w:r>
      <w:proofErr w:type="spellEnd"/>
      <w:r>
        <w:t xml:space="preserve"> dos requisitos e os componentes correspondentes do sistema. Outras podem ser mais complexas e incluir informações adicionais, como responsáveis, estados dos requisitos (por exemplo, "Não Iniciado", "Em Desenvolvimento", "Concluído"), entre outros.</w:t>
      </w:r>
    </w:p>
    <w:p w14:paraId="3245990C" w14:textId="660B6496" w:rsidR="005E41AE" w:rsidRDefault="005E41AE" w:rsidP="005E41AE">
      <w:pPr>
        <w:jc w:val="both"/>
      </w:pPr>
      <w:r>
        <w:t>A ideia é que a Matriz de Rastreabilidade seja uma ferramenta útil para o gerenciamento do projeto. Portanto, ela deve conter as informações que são mais relevantes para ajudar a equipe a entender as relações entre os diversos componentes e requisitos do projeto.</w:t>
      </w:r>
    </w:p>
    <w:p w14:paraId="3390D58C" w14:textId="5462E28C" w:rsidR="000C12C7" w:rsidRDefault="000C12C7" w:rsidP="000C12C7">
      <w:pPr>
        <w:ind w:left="1416"/>
        <w:jc w:val="both"/>
      </w:pPr>
      <w:r>
        <w:t>Exemplo de Preenchimento:</w:t>
      </w:r>
    </w:p>
    <w:p w14:paraId="62DD5127" w14:textId="619B1297" w:rsidR="005E41AE" w:rsidRDefault="005E41AE" w:rsidP="005E41AE">
      <w:pPr>
        <w:ind w:left="708" w:firstLine="12"/>
        <w:jc w:val="both"/>
      </w:pPr>
      <w:r w:rsidRPr="005E41AE">
        <w:rPr>
          <w:noProof/>
        </w:rPr>
        <w:lastRenderedPageBreak/>
        <w:drawing>
          <wp:inline distT="0" distB="0" distL="0" distR="0" wp14:anchorId="2EBDD8AC" wp14:editId="54F43350">
            <wp:extent cx="4348162" cy="4404360"/>
            <wp:effectExtent l="0" t="0" r="0" b="0"/>
            <wp:docPr id="20045421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214" name="Imagem 1" descr="Tabela&#10;&#10;Descrição gerada automaticamente"/>
                    <pic:cNvPicPr/>
                  </pic:nvPicPr>
                  <pic:blipFill rotWithShape="1">
                    <a:blip r:embed="rId16"/>
                    <a:srcRect r="13803"/>
                    <a:stretch/>
                  </pic:blipFill>
                  <pic:spPr bwMode="auto">
                    <a:xfrm>
                      <a:off x="0" y="0"/>
                      <a:ext cx="4348539" cy="4404742"/>
                    </a:xfrm>
                    <a:prstGeom prst="rect">
                      <a:avLst/>
                    </a:prstGeom>
                    <a:ln>
                      <a:noFill/>
                    </a:ln>
                    <a:extLst>
                      <a:ext uri="{53640926-AAD7-44D8-BBD7-CCE9431645EC}">
                        <a14:shadowObscured xmlns:a14="http://schemas.microsoft.com/office/drawing/2010/main"/>
                      </a:ext>
                    </a:extLst>
                  </pic:spPr>
                </pic:pic>
              </a:graphicData>
            </a:graphic>
          </wp:inline>
        </w:drawing>
      </w:r>
    </w:p>
    <w:p w14:paraId="23079FA9" w14:textId="77777777" w:rsidR="005E41AE" w:rsidRDefault="005E41AE" w:rsidP="005E41AE">
      <w:pPr>
        <w:ind w:left="708" w:firstLine="12"/>
        <w:jc w:val="both"/>
      </w:pPr>
    </w:p>
    <w:p w14:paraId="4DCB8044" w14:textId="2CA57745" w:rsidR="000C12C7" w:rsidRPr="00BA577B" w:rsidRDefault="000C12C7" w:rsidP="00332A92">
      <w:pPr>
        <w:pStyle w:val="Ttulo1"/>
      </w:pPr>
      <w:bookmarkStart w:id="10" w:name="_Toc181799650"/>
      <w:r w:rsidRPr="00BA577B">
        <w:t>Anexos e Apêndices</w:t>
      </w:r>
      <w:bookmarkEnd w:id="10"/>
    </w:p>
    <w:p w14:paraId="31F2F4C5" w14:textId="35D42808" w:rsidR="000C12C7" w:rsidRDefault="000C12C7" w:rsidP="000C12C7">
      <w:pPr>
        <w:jc w:val="both"/>
      </w:pPr>
      <w:r>
        <w:t xml:space="preserve">Descrição: </w:t>
      </w:r>
      <w:r w:rsidR="00BA577B" w:rsidRPr="00BA577B">
        <w:t>Os Anexos e Apêndices geralmente fornecem informações adicionais que podem não ser essenciais para o entendimento do Documento de Requisitos do Software (SRS), mas são úteis para fornecer um contexto ou esclarecimentos adicionais. Abaixo, apresento alguns exemplos de como você poderia estruturar esta seção em um projeto hipotético de um aplicativo de entrega de comida:</w:t>
      </w:r>
    </w:p>
    <w:p w14:paraId="64C886BA" w14:textId="4B82CCCA" w:rsidR="000C12C7" w:rsidRDefault="000C12C7" w:rsidP="000C12C7">
      <w:pPr>
        <w:ind w:left="1416"/>
        <w:jc w:val="both"/>
      </w:pPr>
      <w:r>
        <w:t>Exemplo de Preenchimento:</w:t>
      </w:r>
    </w:p>
    <w:p w14:paraId="6BD08B74" w14:textId="77777777" w:rsidR="00BA577B" w:rsidRDefault="00BA577B" w:rsidP="00BA577B">
      <w:pPr>
        <w:ind w:left="1416"/>
        <w:jc w:val="both"/>
      </w:pPr>
      <w:r>
        <w:t>Anexo A: Diagrama de Caso de Uso</w:t>
      </w:r>
    </w:p>
    <w:p w14:paraId="3A82D402" w14:textId="77777777" w:rsidR="00BA577B" w:rsidRDefault="00BA577B" w:rsidP="00BA577B">
      <w:pPr>
        <w:ind w:left="2124"/>
        <w:jc w:val="both"/>
      </w:pPr>
      <w:r>
        <w:t>Um diagrama de caso de uso que representa as interações dos usuários com o sistema. Este diagrama ajuda a entender os principais fluxos de trabalho e funcionalidades.</w:t>
      </w:r>
    </w:p>
    <w:p w14:paraId="12AAB24E" w14:textId="77777777" w:rsidR="00BA577B" w:rsidRDefault="00BA577B" w:rsidP="00BA577B">
      <w:pPr>
        <w:ind w:left="2124"/>
        <w:jc w:val="both"/>
      </w:pPr>
      <w:r>
        <w:t>[Inserir Diagrama de Caso de Uso Aqui]</w:t>
      </w:r>
    </w:p>
    <w:p w14:paraId="3987081E" w14:textId="77777777" w:rsidR="00BA577B" w:rsidRDefault="00BA577B" w:rsidP="00BA577B">
      <w:pPr>
        <w:ind w:left="1416"/>
        <w:jc w:val="both"/>
      </w:pPr>
    </w:p>
    <w:p w14:paraId="0C4F4011" w14:textId="77777777" w:rsidR="00BA577B" w:rsidRDefault="00BA577B" w:rsidP="00BA577B">
      <w:pPr>
        <w:ind w:left="1416"/>
        <w:jc w:val="both"/>
      </w:pPr>
      <w:r>
        <w:t>Anexo B: Glossário de Termos</w:t>
      </w:r>
    </w:p>
    <w:p w14:paraId="5759857F" w14:textId="77777777" w:rsidR="00BA577B" w:rsidRDefault="00BA577B" w:rsidP="00290C5F">
      <w:pPr>
        <w:pStyle w:val="PargrafodaLista"/>
        <w:numPr>
          <w:ilvl w:val="0"/>
          <w:numId w:val="10"/>
        </w:numPr>
        <w:jc w:val="both"/>
      </w:pPr>
      <w:r>
        <w:t>Usuário Final: O cliente que utilizará o aplicativo para fazer pedidos.</w:t>
      </w:r>
    </w:p>
    <w:p w14:paraId="20633141" w14:textId="77777777" w:rsidR="00BA577B" w:rsidRDefault="00BA577B" w:rsidP="00290C5F">
      <w:pPr>
        <w:pStyle w:val="PargrafodaLista"/>
        <w:numPr>
          <w:ilvl w:val="0"/>
          <w:numId w:val="10"/>
        </w:numPr>
        <w:jc w:val="both"/>
      </w:pPr>
      <w:r>
        <w:t>Restaurante Parceiro: Estabelecimentos que fornecem a comida.</w:t>
      </w:r>
    </w:p>
    <w:p w14:paraId="18655578" w14:textId="77777777" w:rsidR="00BA577B" w:rsidRDefault="00BA577B" w:rsidP="00290C5F">
      <w:pPr>
        <w:pStyle w:val="PargrafodaLista"/>
        <w:numPr>
          <w:ilvl w:val="0"/>
          <w:numId w:val="10"/>
        </w:numPr>
        <w:jc w:val="both"/>
      </w:pPr>
      <w:r>
        <w:t>Entregador: Pessoa que fará a entrega da comida.</w:t>
      </w:r>
    </w:p>
    <w:p w14:paraId="028CA1AF" w14:textId="77777777" w:rsidR="00BA577B" w:rsidRDefault="00BA577B" w:rsidP="00290C5F">
      <w:pPr>
        <w:pStyle w:val="PargrafodaLista"/>
        <w:numPr>
          <w:ilvl w:val="0"/>
          <w:numId w:val="10"/>
        </w:numPr>
        <w:jc w:val="both"/>
      </w:pPr>
      <w:r>
        <w:lastRenderedPageBreak/>
        <w:t xml:space="preserve">SKU: Stock </w:t>
      </w:r>
      <w:proofErr w:type="spellStart"/>
      <w:r>
        <w:t>Keeping</w:t>
      </w:r>
      <w:proofErr w:type="spellEnd"/>
      <w:r>
        <w:t xml:space="preserve"> Unit, usado para identificar itens do menu de forma única.</w:t>
      </w:r>
    </w:p>
    <w:p w14:paraId="682355D1" w14:textId="77777777" w:rsidR="00BA577B" w:rsidRDefault="00BA577B" w:rsidP="00BA577B">
      <w:pPr>
        <w:ind w:left="1416"/>
        <w:jc w:val="both"/>
      </w:pPr>
      <w:r>
        <w:t>Anexo C: Diagrama de Sequência</w:t>
      </w:r>
    </w:p>
    <w:p w14:paraId="2EA02951" w14:textId="77777777" w:rsidR="00BA577B" w:rsidRDefault="00BA577B" w:rsidP="00BA577B">
      <w:pPr>
        <w:ind w:left="2124"/>
        <w:jc w:val="both"/>
      </w:pPr>
      <w:r>
        <w:t>Diagramas de sequência para ilustrar como os diferentes componentes do sistema interagem para realizar certas funcionalidades, como fazer um pedido ou registrar um novo usuário.</w:t>
      </w:r>
    </w:p>
    <w:p w14:paraId="17655768" w14:textId="77777777" w:rsidR="00BA577B" w:rsidRDefault="00BA577B" w:rsidP="00BA577B">
      <w:pPr>
        <w:ind w:left="2124"/>
        <w:jc w:val="both"/>
      </w:pPr>
      <w:r>
        <w:t>[Inserir Diagrama de Sequência Aqui]</w:t>
      </w:r>
    </w:p>
    <w:p w14:paraId="25D6F51E" w14:textId="77777777" w:rsidR="00BA577B" w:rsidRDefault="00BA577B" w:rsidP="00BA577B">
      <w:pPr>
        <w:ind w:left="1416"/>
        <w:jc w:val="both"/>
      </w:pPr>
    </w:p>
    <w:p w14:paraId="42864C8D" w14:textId="77777777" w:rsidR="00BA577B" w:rsidRDefault="00BA577B" w:rsidP="00BA577B">
      <w:pPr>
        <w:ind w:left="1416"/>
        <w:jc w:val="both"/>
      </w:pPr>
      <w:r>
        <w:t>Apêndice A: Especificações das APIs de Pagamento</w:t>
      </w:r>
    </w:p>
    <w:p w14:paraId="35339018" w14:textId="77777777" w:rsidR="00BA577B" w:rsidRDefault="00BA577B" w:rsidP="00BA577B">
      <w:pPr>
        <w:ind w:left="2124"/>
        <w:jc w:val="both"/>
      </w:pPr>
      <w:r>
        <w:t>Documentação detalhada das APIs de pagamento que serão usadas para integrar com sistemas de pagamento online.</w:t>
      </w:r>
    </w:p>
    <w:p w14:paraId="2738809B" w14:textId="77777777" w:rsidR="00BA577B" w:rsidRDefault="00BA577B" w:rsidP="00BA577B">
      <w:pPr>
        <w:ind w:left="2124"/>
        <w:jc w:val="both"/>
      </w:pPr>
      <w:r>
        <w:t>[Inserir Especificações das APIs Aqui]</w:t>
      </w:r>
    </w:p>
    <w:p w14:paraId="3DAA8C0E" w14:textId="77777777" w:rsidR="00BA577B" w:rsidRDefault="00BA577B" w:rsidP="00BA577B">
      <w:pPr>
        <w:ind w:left="1416"/>
        <w:jc w:val="both"/>
      </w:pPr>
    </w:p>
    <w:p w14:paraId="52CBD571" w14:textId="77777777" w:rsidR="00BA577B" w:rsidRDefault="00BA577B" w:rsidP="00BA577B">
      <w:pPr>
        <w:ind w:left="1416"/>
        <w:jc w:val="both"/>
      </w:pPr>
      <w:r>
        <w:t>Apêndice B: Modelos de Base de Dados</w:t>
      </w:r>
    </w:p>
    <w:p w14:paraId="70C84084" w14:textId="77777777" w:rsidR="00BA577B" w:rsidRDefault="00BA577B" w:rsidP="00BA577B">
      <w:pPr>
        <w:ind w:left="2124"/>
        <w:jc w:val="both"/>
      </w:pPr>
      <w:r>
        <w:t>Diagramas de entidade-relacionamento ou esquemas da base de dados que fornecem uma visão clara da estrutura de dados do sistema.</w:t>
      </w:r>
    </w:p>
    <w:p w14:paraId="0B0EDA93" w14:textId="77777777" w:rsidR="00BA577B" w:rsidRDefault="00BA577B" w:rsidP="00BA577B">
      <w:pPr>
        <w:ind w:left="2124"/>
        <w:jc w:val="both"/>
      </w:pPr>
      <w:r>
        <w:t xml:space="preserve">[Inserir Modelos de Base de Dados Aqui] </w:t>
      </w:r>
    </w:p>
    <w:p w14:paraId="54B4C402" w14:textId="77777777" w:rsidR="00332A92" w:rsidRDefault="00332A92" w:rsidP="004155EB">
      <w:pPr>
        <w:jc w:val="both"/>
      </w:pPr>
    </w:p>
    <w:sectPr w:rsidR="00332A92" w:rsidSect="008A4D47">
      <w:headerReference w:type="default" r:id="rId17"/>
      <w:footerReference w:type="default" r:id="rId18"/>
      <w:headerReference w:type="first" r:id="rId19"/>
      <w:footerReference w:type="first" r:id="rId20"/>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ERNANDA MILITAO DA SILVA FRETES" w:date="2025-06-02T13:36:00Z" w:initials="FF">
    <w:p w14:paraId="6106F1AC" w14:textId="3AD6A7F9" w:rsidR="19EA1564" w:rsidRDefault="00290C5F">
      <w:r>
        <w:annotationRef/>
      </w:r>
      <w:r w:rsidRPr="21E51EAE">
        <w:t xml:space="preserve">Quais as finalidades bem macro do que </w:t>
      </w:r>
      <w:proofErr w:type="spellStart"/>
      <w:r w:rsidRPr="21E51EAE">
        <w:t>vc</w:t>
      </w:r>
      <w:proofErr w:type="spellEnd"/>
      <w:r w:rsidRPr="21E51EAE">
        <w:t xml:space="preserve"> vai entregar no e-commerce</w:t>
      </w:r>
    </w:p>
  </w:comment>
  <w:comment w:id="3" w:author="FERNANDA MILITAO DA SILVA FRETES" w:date="2025-06-02T13:38:00Z" w:initials="FF">
    <w:p w14:paraId="5DE31A1C" w14:textId="3CA230DB" w:rsidR="6332C318" w:rsidRDefault="00290C5F">
      <w:r>
        <w:annotationRef/>
      </w:r>
      <w:r w:rsidRPr="674375E3">
        <w:t xml:space="preserve">Restrições do projeto integrador. </w:t>
      </w:r>
    </w:p>
    <w:p w14:paraId="49923972" w14:textId="49AA21DB" w:rsidR="0B31CADC" w:rsidRDefault="00290C5F">
      <w:r w:rsidRPr="36A8EED3">
        <w:t>tempo</w:t>
      </w:r>
    </w:p>
    <w:p w14:paraId="00E40FD1" w14:textId="06DE87F3" w:rsidR="536A11FF" w:rsidRDefault="00290C5F">
      <w:r w:rsidRPr="7607E069">
        <w:t xml:space="preserve">ferramentas </w:t>
      </w:r>
      <w:proofErr w:type="spellStart"/>
      <w:r w:rsidRPr="7607E069">
        <w:t>So</w:t>
      </w:r>
      <w:proofErr w:type="spellEnd"/>
      <w:r w:rsidRPr="7607E069">
        <w:t xml:space="preserve"> HTML E CSS</w:t>
      </w:r>
    </w:p>
    <w:p w14:paraId="433EE579" w14:textId="0418D50C" w:rsidR="58E31685" w:rsidRDefault="00290C5F">
      <w:r w:rsidRPr="4F623836">
        <w:t xml:space="preserve">NAO </w:t>
      </w:r>
      <w:proofErr w:type="gramStart"/>
      <w:r w:rsidRPr="4F623836">
        <w:t>PODE :</w:t>
      </w:r>
      <w:proofErr w:type="gramEnd"/>
      <w:r w:rsidRPr="4F623836">
        <w:t xml:space="preserve"> REACT JS NODE ANGULAR...</w:t>
      </w:r>
    </w:p>
    <w:p w14:paraId="69C08617" w14:textId="360155C1" w:rsidR="2F334F7F" w:rsidRDefault="00290C5F"/>
    <w:p w14:paraId="5678E059" w14:textId="03926B41" w:rsidR="6BE44E1E" w:rsidRDefault="00290C5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06F1AC" w15:done="0"/>
  <w15:commentEx w15:paraId="5678E0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EBCC84" w16cex:dateUtc="2025-06-02T16:36:00Z"/>
  <w16cex:commentExtensible w16cex:durableId="40BDF359" w16cex:dateUtc="2025-06-02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06F1AC" w16cid:durableId="17EBCC84"/>
  <w16cid:commentId w16cid:paraId="5678E059" w16cid:durableId="40BDF3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FE0EA" w14:textId="77777777" w:rsidR="00290C5F" w:rsidRDefault="00290C5F" w:rsidP="000C12C7">
      <w:pPr>
        <w:spacing w:after="0" w:line="240" w:lineRule="auto"/>
      </w:pPr>
      <w:r>
        <w:separator/>
      </w:r>
    </w:p>
  </w:endnote>
  <w:endnote w:type="continuationSeparator" w:id="0">
    <w:p w14:paraId="17E8B4E3" w14:textId="77777777" w:rsidR="00290C5F" w:rsidRDefault="00290C5F" w:rsidP="000C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6A8AE" w14:textId="77777777" w:rsidR="00041EDD" w:rsidRDefault="00041EDD">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1E4C7F3" w14:textId="77777777" w:rsidR="00041EDD" w:rsidRDefault="00041ED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32624389" w14:paraId="2198EF56" w14:textId="77777777" w:rsidTr="32624389">
      <w:trPr>
        <w:trHeight w:val="300"/>
      </w:trPr>
      <w:tc>
        <w:tcPr>
          <w:tcW w:w="2830" w:type="dxa"/>
        </w:tcPr>
        <w:p w14:paraId="19E2245A" w14:textId="56B92EDD" w:rsidR="32624389" w:rsidRDefault="32624389" w:rsidP="32624389">
          <w:pPr>
            <w:pStyle w:val="Cabealho"/>
            <w:ind w:left="-115"/>
          </w:pPr>
        </w:p>
      </w:tc>
      <w:tc>
        <w:tcPr>
          <w:tcW w:w="2830" w:type="dxa"/>
        </w:tcPr>
        <w:p w14:paraId="6EBCC0EE" w14:textId="1205CF65" w:rsidR="32624389" w:rsidRDefault="32624389" w:rsidP="32624389">
          <w:pPr>
            <w:pStyle w:val="Cabealho"/>
            <w:jc w:val="center"/>
          </w:pPr>
        </w:p>
      </w:tc>
      <w:tc>
        <w:tcPr>
          <w:tcW w:w="2830" w:type="dxa"/>
        </w:tcPr>
        <w:p w14:paraId="5DC5F0B1" w14:textId="7EF1D769" w:rsidR="32624389" w:rsidRDefault="32624389" w:rsidP="32624389">
          <w:pPr>
            <w:pStyle w:val="Cabealho"/>
            <w:ind w:right="-115"/>
            <w:jc w:val="right"/>
          </w:pPr>
        </w:p>
      </w:tc>
    </w:tr>
  </w:tbl>
  <w:p w14:paraId="0136ACE5" w14:textId="4532DB94" w:rsidR="32624389" w:rsidRDefault="32624389" w:rsidP="326243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B44CD" w14:textId="77777777" w:rsidR="00290C5F" w:rsidRDefault="00290C5F" w:rsidP="000C12C7">
      <w:pPr>
        <w:spacing w:after="0" w:line="240" w:lineRule="auto"/>
      </w:pPr>
      <w:r>
        <w:separator/>
      </w:r>
    </w:p>
  </w:footnote>
  <w:footnote w:type="continuationSeparator" w:id="0">
    <w:p w14:paraId="6522103F" w14:textId="77777777" w:rsidR="00290C5F" w:rsidRDefault="00290C5F" w:rsidP="000C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Look w:val="04A0" w:firstRow="1" w:lastRow="0" w:firstColumn="1" w:lastColumn="0" w:noHBand="0" w:noVBand="1"/>
    </w:tblPr>
    <w:tblGrid>
      <w:gridCol w:w="4248"/>
      <w:gridCol w:w="3260"/>
      <w:gridCol w:w="986"/>
    </w:tblGrid>
    <w:tr w:rsidR="000C12C7" w:rsidRPr="00041EDD" w14:paraId="0B600C8A" w14:textId="77777777" w:rsidTr="32624389">
      <w:tc>
        <w:tcPr>
          <w:tcW w:w="4248" w:type="dxa"/>
          <w:vAlign w:val="center"/>
        </w:tcPr>
        <w:p w14:paraId="3EB22999" w14:textId="3403ED60" w:rsidR="000C12C7" w:rsidRDefault="32624389">
          <w:pPr>
            <w:pStyle w:val="Cabealho"/>
          </w:pPr>
          <w:r w:rsidRPr="32624389">
            <w:rPr>
              <w:sz w:val="20"/>
              <w:szCs w:val="20"/>
            </w:rPr>
            <w:t>ERS – Requisitos de Software</w:t>
          </w:r>
        </w:p>
      </w:tc>
      <w:tc>
        <w:tcPr>
          <w:tcW w:w="3260" w:type="dxa"/>
          <w:vAlign w:val="center"/>
        </w:tcPr>
        <w:p w14:paraId="597981F7" w14:textId="77777777" w:rsidR="000C12C7" w:rsidRPr="00041EDD" w:rsidRDefault="000C12C7" w:rsidP="000C12C7">
          <w:pPr>
            <w:pStyle w:val="Cabealho"/>
            <w:jc w:val="center"/>
            <w:rPr>
              <w:sz w:val="24"/>
              <w:szCs w:val="24"/>
            </w:rPr>
          </w:pPr>
          <w:r w:rsidRPr="00041EDD">
            <w:rPr>
              <w:sz w:val="24"/>
              <w:szCs w:val="24"/>
            </w:rPr>
            <w:t>PROJETO</w:t>
          </w:r>
        </w:p>
        <w:p w14:paraId="53F2B988" w14:textId="282BC2FC" w:rsidR="000C12C7" w:rsidRPr="00041EDD" w:rsidRDefault="003C1953" w:rsidP="000C12C7">
          <w:pPr>
            <w:pStyle w:val="Cabealho"/>
            <w:jc w:val="center"/>
            <w:rPr>
              <w:b/>
              <w:bCs/>
            </w:rPr>
          </w:pPr>
          <w:proofErr w:type="spellStart"/>
          <w:r>
            <w:rPr>
              <w:b/>
              <w:bCs/>
            </w:rPr>
            <w:t>NutriCore</w:t>
          </w:r>
          <w:proofErr w:type="spellEnd"/>
        </w:p>
      </w:tc>
      <w:tc>
        <w:tcPr>
          <w:tcW w:w="986" w:type="dxa"/>
          <w:vAlign w:val="center"/>
        </w:tcPr>
        <w:p w14:paraId="21C48647" w14:textId="62126157" w:rsidR="00041EDD" w:rsidRPr="00041EDD" w:rsidRDefault="00041EDD" w:rsidP="00041EDD">
          <w:pPr>
            <w:pStyle w:val="Cabealho"/>
            <w:jc w:val="right"/>
            <w:rPr>
              <w:sz w:val="20"/>
              <w:szCs w:val="20"/>
            </w:rPr>
          </w:pPr>
          <w:r w:rsidRPr="00041EDD">
            <w:rPr>
              <w:sz w:val="20"/>
              <w:szCs w:val="20"/>
            </w:rPr>
            <w:t>Versão 1.0</w:t>
          </w:r>
        </w:p>
      </w:tc>
    </w:tr>
  </w:tbl>
  <w:p w14:paraId="3B630CFD" w14:textId="78C84368" w:rsidR="000C12C7" w:rsidRDefault="000C12C7" w:rsidP="00041ED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32624389" w14:paraId="68E4E4C3" w14:textId="77777777" w:rsidTr="32624389">
      <w:trPr>
        <w:trHeight w:val="300"/>
      </w:trPr>
      <w:tc>
        <w:tcPr>
          <w:tcW w:w="2830" w:type="dxa"/>
        </w:tcPr>
        <w:p w14:paraId="7726ACD3" w14:textId="121D6C1C" w:rsidR="32624389" w:rsidRDefault="32624389" w:rsidP="32624389">
          <w:pPr>
            <w:pStyle w:val="Cabealho"/>
            <w:ind w:left="-115"/>
          </w:pPr>
        </w:p>
      </w:tc>
      <w:tc>
        <w:tcPr>
          <w:tcW w:w="2830" w:type="dxa"/>
        </w:tcPr>
        <w:p w14:paraId="37FA8B90" w14:textId="41DDAD38" w:rsidR="32624389" w:rsidRDefault="32624389" w:rsidP="32624389">
          <w:pPr>
            <w:pStyle w:val="Cabealho"/>
            <w:jc w:val="center"/>
          </w:pPr>
        </w:p>
      </w:tc>
      <w:tc>
        <w:tcPr>
          <w:tcW w:w="2830" w:type="dxa"/>
        </w:tcPr>
        <w:p w14:paraId="6E210166" w14:textId="1D8EC7DF" w:rsidR="32624389" w:rsidRDefault="32624389" w:rsidP="32624389">
          <w:pPr>
            <w:pStyle w:val="Cabealho"/>
            <w:ind w:right="-115"/>
            <w:jc w:val="right"/>
          </w:pPr>
        </w:p>
      </w:tc>
    </w:tr>
  </w:tbl>
  <w:p w14:paraId="4165C8C8" w14:textId="1FBD2BCC" w:rsidR="32624389" w:rsidRDefault="32624389" w:rsidP="32624389">
    <w:pPr>
      <w:pStyle w:val="Cabealho"/>
    </w:pPr>
  </w:p>
</w:hdr>
</file>

<file path=word/intelligence2.xml><?xml version="1.0" encoding="utf-8"?>
<int2:intelligence xmlns:int2="http://schemas.microsoft.com/office/intelligence/2020/intelligence" xmlns:oel="http://schemas.microsoft.com/office/2019/extlst">
  <int2:observations>
    <int2:textHash int2:hashCode="RygVXZxape5BAh" int2:id="jES8Ec8a">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086"/>
    <w:multiLevelType w:val="multilevel"/>
    <w:tmpl w:val="70B68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E4D8D"/>
    <w:multiLevelType w:val="hybridMultilevel"/>
    <w:tmpl w:val="6CD0BE44"/>
    <w:lvl w:ilvl="0" w:tplc="0416000F">
      <w:start w:val="1"/>
      <w:numFmt w:val="decimal"/>
      <w:lvlText w:val="%1."/>
      <w:lvlJc w:val="left"/>
      <w:pPr>
        <w:ind w:left="3192" w:hanging="360"/>
      </w:pPr>
    </w:lvl>
    <w:lvl w:ilvl="1" w:tplc="04160019" w:tentative="1">
      <w:start w:val="1"/>
      <w:numFmt w:val="lowerLetter"/>
      <w:lvlText w:val="%2."/>
      <w:lvlJc w:val="left"/>
      <w:pPr>
        <w:ind w:left="3912" w:hanging="360"/>
      </w:pPr>
    </w:lvl>
    <w:lvl w:ilvl="2" w:tplc="0416001B" w:tentative="1">
      <w:start w:val="1"/>
      <w:numFmt w:val="lowerRoman"/>
      <w:lvlText w:val="%3."/>
      <w:lvlJc w:val="right"/>
      <w:pPr>
        <w:ind w:left="4632" w:hanging="180"/>
      </w:pPr>
    </w:lvl>
    <w:lvl w:ilvl="3" w:tplc="0416000F" w:tentative="1">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2" w15:restartNumberingAfterBreak="0">
    <w:nsid w:val="0A076D1D"/>
    <w:multiLevelType w:val="hybridMultilevel"/>
    <w:tmpl w:val="7906795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 w15:restartNumberingAfterBreak="0">
    <w:nsid w:val="0A8B3A55"/>
    <w:multiLevelType w:val="hybridMultilevel"/>
    <w:tmpl w:val="283CF35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15:restartNumberingAfterBreak="0">
    <w:nsid w:val="23B80D27"/>
    <w:multiLevelType w:val="hybridMultilevel"/>
    <w:tmpl w:val="81260D10"/>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39192856"/>
    <w:multiLevelType w:val="hybridMultilevel"/>
    <w:tmpl w:val="56A68A1A"/>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 w15:restartNumberingAfterBreak="0">
    <w:nsid w:val="495B7B70"/>
    <w:multiLevelType w:val="hybridMultilevel"/>
    <w:tmpl w:val="B8EA6780"/>
    <w:lvl w:ilvl="0" w:tplc="0416000F">
      <w:start w:val="1"/>
      <w:numFmt w:val="decimal"/>
      <w:lvlText w:val="%1."/>
      <w:lvlJc w:val="left"/>
      <w:pPr>
        <w:ind w:left="2856" w:hanging="360"/>
      </w:pPr>
    </w:lvl>
    <w:lvl w:ilvl="1" w:tplc="04160019">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7" w15:restartNumberingAfterBreak="0">
    <w:nsid w:val="598F7DE7"/>
    <w:multiLevelType w:val="hybridMultilevel"/>
    <w:tmpl w:val="D764D12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6110008B"/>
    <w:multiLevelType w:val="hybridMultilevel"/>
    <w:tmpl w:val="061EE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61D4455"/>
    <w:multiLevelType w:val="multilevel"/>
    <w:tmpl w:val="541E76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45EDA"/>
    <w:multiLevelType w:val="hybridMultilevel"/>
    <w:tmpl w:val="4BBA95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1" w15:restartNumberingAfterBreak="0">
    <w:nsid w:val="67D23A01"/>
    <w:multiLevelType w:val="multilevel"/>
    <w:tmpl w:val="0810A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78257C"/>
    <w:multiLevelType w:val="hybridMultilevel"/>
    <w:tmpl w:val="8BC23654"/>
    <w:lvl w:ilvl="0" w:tplc="0416000F">
      <w:start w:val="1"/>
      <w:numFmt w:val="decimal"/>
      <w:lvlText w:val="%1."/>
      <w:lvlJc w:val="left"/>
      <w:pPr>
        <w:ind w:left="2840" w:hanging="360"/>
      </w:pPr>
    </w:lvl>
    <w:lvl w:ilvl="1" w:tplc="04160019" w:tentative="1">
      <w:start w:val="1"/>
      <w:numFmt w:val="lowerLetter"/>
      <w:lvlText w:val="%2."/>
      <w:lvlJc w:val="left"/>
      <w:pPr>
        <w:ind w:left="3560" w:hanging="360"/>
      </w:pPr>
    </w:lvl>
    <w:lvl w:ilvl="2" w:tplc="0416001B" w:tentative="1">
      <w:start w:val="1"/>
      <w:numFmt w:val="lowerRoman"/>
      <w:lvlText w:val="%3."/>
      <w:lvlJc w:val="right"/>
      <w:pPr>
        <w:ind w:left="4280" w:hanging="180"/>
      </w:pPr>
    </w:lvl>
    <w:lvl w:ilvl="3" w:tplc="0416000F" w:tentative="1">
      <w:start w:val="1"/>
      <w:numFmt w:val="decimal"/>
      <w:lvlText w:val="%4."/>
      <w:lvlJc w:val="left"/>
      <w:pPr>
        <w:ind w:left="5000" w:hanging="360"/>
      </w:pPr>
    </w:lvl>
    <w:lvl w:ilvl="4" w:tplc="04160019" w:tentative="1">
      <w:start w:val="1"/>
      <w:numFmt w:val="lowerLetter"/>
      <w:lvlText w:val="%5."/>
      <w:lvlJc w:val="left"/>
      <w:pPr>
        <w:ind w:left="5720" w:hanging="360"/>
      </w:pPr>
    </w:lvl>
    <w:lvl w:ilvl="5" w:tplc="0416001B" w:tentative="1">
      <w:start w:val="1"/>
      <w:numFmt w:val="lowerRoman"/>
      <w:lvlText w:val="%6."/>
      <w:lvlJc w:val="right"/>
      <w:pPr>
        <w:ind w:left="6440" w:hanging="180"/>
      </w:pPr>
    </w:lvl>
    <w:lvl w:ilvl="6" w:tplc="0416000F" w:tentative="1">
      <w:start w:val="1"/>
      <w:numFmt w:val="decimal"/>
      <w:lvlText w:val="%7."/>
      <w:lvlJc w:val="left"/>
      <w:pPr>
        <w:ind w:left="7160" w:hanging="360"/>
      </w:pPr>
    </w:lvl>
    <w:lvl w:ilvl="7" w:tplc="04160019" w:tentative="1">
      <w:start w:val="1"/>
      <w:numFmt w:val="lowerLetter"/>
      <w:lvlText w:val="%8."/>
      <w:lvlJc w:val="left"/>
      <w:pPr>
        <w:ind w:left="7880" w:hanging="360"/>
      </w:pPr>
    </w:lvl>
    <w:lvl w:ilvl="8" w:tplc="0416001B" w:tentative="1">
      <w:start w:val="1"/>
      <w:numFmt w:val="lowerRoman"/>
      <w:lvlText w:val="%9."/>
      <w:lvlJc w:val="right"/>
      <w:pPr>
        <w:ind w:left="8600" w:hanging="180"/>
      </w:pPr>
    </w:lvl>
  </w:abstractNum>
  <w:abstractNum w:abstractNumId="13" w15:restartNumberingAfterBreak="0">
    <w:nsid w:val="74D158DF"/>
    <w:multiLevelType w:val="multilevel"/>
    <w:tmpl w:val="46A453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477D9"/>
    <w:multiLevelType w:val="hybridMultilevel"/>
    <w:tmpl w:val="63A05F5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85246B7"/>
    <w:multiLevelType w:val="hybridMultilevel"/>
    <w:tmpl w:val="1E8681E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6" w15:restartNumberingAfterBreak="0">
    <w:nsid w:val="7C7F7675"/>
    <w:multiLevelType w:val="hybridMultilevel"/>
    <w:tmpl w:val="9662A8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7" w15:restartNumberingAfterBreak="0">
    <w:nsid w:val="7E4A3B96"/>
    <w:multiLevelType w:val="hybridMultilevel"/>
    <w:tmpl w:val="6CD0BE44"/>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num w:numId="1">
    <w:abstractNumId w:val="14"/>
  </w:num>
  <w:num w:numId="2">
    <w:abstractNumId w:val="10"/>
  </w:num>
  <w:num w:numId="3">
    <w:abstractNumId w:val="15"/>
  </w:num>
  <w:num w:numId="4">
    <w:abstractNumId w:val="6"/>
  </w:num>
  <w:num w:numId="5">
    <w:abstractNumId w:val="16"/>
  </w:num>
  <w:num w:numId="6">
    <w:abstractNumId w:val="1"/>
  </w:num>
  <w:num w:numId="7">
    <w:abstractNumId w:val="3"/>
  </w:num>
  <w:num w:numId="8">
    <w:abstractNumId w:val="17"/>
  </w:num>
  <w:num w:numId="9">
    <w:abstractNumId w:val="8"/>
  </w:num>
  <w:num w:numId="10">
    <w:abstractNumId w:val="7"/>
  </w:num>
  <w:num w:numId="11">
    <w:abstractNumId w:val="2"/>
  </w:num>
  <w:num w:numId="12">
    <w:abstractNumId w:val="4"/>
  </w:num>
  <w:num w:numId="13">
    <w:abstractNumId w:val="13"/>
  </w:num>
  <w:num w:numId="14">
    <w:abstractNumId w:val="11"/>
  </w:num>
  <w:num w:numId="15">
    <w:abstractNumId w:val="0"/>
  </w:num>
  <w:num w:numId="16">
    <w:abstractNumId w:val="9"/>
  </w:num>
  <w:num w:numId="17">
    <w:abstractNumId w:val="12"/>
  </w:num>
  <w:num w:numId="18">
    <w:abstractNumId w:val="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NANDA MILITAO DA SILVA FRETES">
    <w15:presenceInfo w15:providerId="AD" w15:userId="S::fernanda.fretes@senaisp.edu.br::95040a9d-2cfd-48a9-b1e6-bae6a6a9af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7"/>
    <w:rsid w:val="00041EDD"/>
    <w:rsid w:val="00073FB0"/>
    <w:rsid w:val="000C12C7"/>
    <w:rsid w:val="00114F99"/>
    <w:rsid w:val="00127FB2"/>
    <w:rsid w:val="00143CF0"/>
    <w:rsid w:val="001756F6"/>
    <w:rsid w:val="00290C5F"/>
    <w:rsid w:val="002943C7"/>
    <w:rsid w:val="002D413A"/>
    <w:rsid w:val="00332A92"/>
    <w:rsid w:val="00363E23"/>
    <w:rsid w:val="003C1953"/>
    <w:rsid w:val="003E5A59"/>
    <w:rsid w:val="003F1321"/>
    <w:rsid w:val="003F71E0"/>
    <w:rsid w:val="004115C0"/>
    <w:rsid w:val="004155EB"/>
    <w:rsid w:val="00441AEC"/>
    <w:rsid w:val="00462112"/>
    <w:rsid w:val="004F67A4"/>
    <w:rsid w:val="005063FA"/>
    <w:rsid w:val="00531C7A"/>
    <w:rsid w:val="00541D27"/>
    <w:rsid w:val="00563908"/>
    <w:rsid w:val="00590417"/>
    <w:rsid w:val="005C1E9B"/>
    <w:rsid w:val="005D08E2"/>
    <w:rsid w:val="005E41AE"/>
    <w:rsid w:val="00602FD8"/>
    <w:rsid w:val="00644467"/>
    <w:rsid w:val="006735C0"/>
    <w:rsid w:val="006D5955"/>
    <w:rsid w:val="006D7A1C"/>
    <w:rsid w:val="006F68FB"/>
    <w:rsid w:val="00705CD6"/>
    <w:rsid w:val="00717593"/>
    <w:rsid w:val="00732948"/>
    <w:rsid w:val="00737AC2"/>
    <w:rsid w:val="00740539"/>
    <w:rsid w:val="007D7A25"/>
    <w:rsid w:val="00806420"/>
    <w:rsid w:val="0083302A"/>
    <w:rsid w:val="008A4D47"/>
    <w:rsid w:val="008C15B5"/>
    <w:rsid w:val="008E6A55"/>
    <w:rsid w:val="009258F7"/>
    <w:rsid w:val="00964631"/>
    <w:rsid w:val="009655DF"/>
    <w:rsid w:val="00990E7A"/>
    <w:rsid w:val="009C40BE"/>
    <w:rsid w:val="009E33A6"/>
    <w:rsid w:val="00A51214"/>
    <w:rsid w:val="00A9324B"/>
    <w:rsid w:val="00AA36F5"/>
    <w:rsid w:val="00AA39BB"/>
    <w:rsid w:val="00AB644B"/>
    <w:rsid w:val="00AD5B1F"/>
    <w:rsid w:val="00B2555E"/>
    <w:rsid w:val="00B25AEB"/>
    <w:rsid w:val="00B45E0D"/>
    <w:rsid w:val="00B74D03"/>
    <w:rsid w:val="00BA577B"/>
    <w:rsid w:val="00BA5884"/>
    <w:rsid w:val="00BC70B1"/>
    <w:rsid w:val="00BF7E06"/>
    <w:rsid w:val="00C67F06"/>
    <w:rsid w:val="00D2E82F"/>
    <w:rsid w:val="00D61B1A"/>
    <w:rsid w:val="00D72B1E"/>
    <w:rsid w:val="00D94DF2"/>
    <w:rsid w:val="00DB48C0"/>
    <w:rsid w:val="00DB72D4"/>
    <w:rsid w:val="00DC70F9"/>
    <w:rsid w:val="00DD62BF"/>
    <w:rsid w:val="00DE4170"/>
    <w:rsid w:val="00E45639"/>
    <w:rsid w:val="00E70F3B"/>
    <w:rsid w:val="00F10035"/>
    <w:rsid w:val="00F877FB"/>
    <w:rsid w:val="00FA3F50"/>
    <w:rsid w:val="00FA5103"/>
    <w:rsid w:val="00FA6FF4"/>
    <w:rsid w:val="00FF21B6"/>
    <w:rsid w:val="0C84BE2F"/>
    <w:rsid w:val="19162F69"/>
    <w:rsid w:val="24089F30"/>
    <w:rsid w:val="242ACC6A"/>
    <w:rsid w:val="2FFAC4EC"/>
    <w:rsid w:val="32624389"/>
    <w:rsid w:val="3512A1DA"/>
    <w:rsid w:val="3EE338A6"/>
    <w:rsid w:val="404A0972"/>
    <w:rsid w:val="46F9816D"/>
    <w:rsid w:val="47087D44"/>
    <w:rsid w:val="47A5B561"/>
    <w:rsid w:val="4BF98268"/>
    <w:rsid w:val="528D3DD8"/>
    <w:rsid w:val="605B6C9C"/>
    <w:rsid w:val="700EDCC8"/>
    <w:rsid w:val="763E8BB1"/>
    <w:rsid w:val="7B314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82622"/>
  <w15:chartTrackingRefBased/>
  <w15:docId w15:val="{3CBF3582-31B4-49C9-A91E-76D9EAA9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A5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A5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94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12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2C7"/>
  </w:style>
  <w:style w:type="paragraph" w:styleId="Rodap">
    <w:name w:val="footer"/>
    <w:basedOn w:val="Normal"/>
    <w:link w:val="RodapChar"/>
    <w:uiPriority w:val="99"/>
    <w:unhideWhenUsed/>
    <w:rsid w:val="000C12C7"/>
    <w:pPr>
      <w:tabs>
        <w:tab w:val="center" w:pos="4252"/>
        <w:tab w:val="right" w:pos="8504"/>
      </w:tabs>
      <w:spacing w:after="0" w:line="240" w:lineRule="auto"/>
    </w:pPr>
  </w:style>
  <w:style w:type="character" w:customStyle="1" w:styleId="RodapChar">
    <w:name w:val="Rodapé Char"/>
    <w:basedOn w:val="Fontepargpadro"/>
    <w:link w:val="Rodap"/>
    <w:uiPriority w:val="99"/>
    <w:rsid w:val="000C12C7"/>
  </w:style>
  <w:style w:type="paragraph" w:styleId="PargrafodaLista">
    <w:name w:val="List Paragraph"/>
    <w:basedOn w:val="Normal"/>
    <w:uiPriority w:val="34"/>
    <w:qFormat/>
    <w:rsid w:val="000C12C7"/>
    <w:pPr>
      <w:ind w:left="720"/>
      <w:contextualSpacing/>
    </w:pPr>
  </w:style>
  <w:style w:type="table" w:styleId="Tabelacomgrade">
    <w:name w:val="Table Grid"/>
    <w:basedOn w:val="Tabelanormal"/>
    <w:uiPriority w:val="39"/>
    <w:rsid w:val="000C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BA577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BA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77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A577B"/>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332A92"/>
    <w:pPr>
      <w:outlineLvl w:val="9"/>
    </w:pPr>
    <w:rPr>
      <w:kern w:val="0"/>
      <w:lang w:eastAsia="pt-BR"/>
      <w14:ligatures w14:val="none"/>
    </w:rPr>
  </w:style>
  <w:style w:type="paragraph" w:styleId="Sumrio1">
    <w:name w:val="toc 1"/>
    <w:basedOn w:val="Normal"/>
    <w:next w:val="Normal"/>
    <w:autoRedefine/>
    <w:uiPriority w:val="39"/>
    <w:unhideWhenUsed/>
    <w:rsid w:val="00332A92"/>
    <w:pPr>
      <w:spacing w:after="100"/>
    </w:pPr>
  </w:style>
  <w:style w:type="paragraph" w:styleId="Sumrio2">
    <w:name w:val="toc 2"/>
    <w:basedOn w:val="Normal"/>
    <w:next w:val="Normal"/>
    <w:autoRedefine/>
    <w:uiPriority w:val="39"/>
    <w:unhideWhenUsed/>
    <w:rsid w:val="00332A92"/>
    <w:pPr>
      <w:spacing w:after="100"/>
      <w:ind w:left="220"/>
    </w:pPr>
  </w:style>
  <w:style w:type="character" w:styleId="Hyperlink">
    <w:name w:val="Hyperlink"/>
    <w:basedOn w:val="Fontepargpadro"/>
    <w:uiPriority w:val="99"/>
    <w:unhideWhenUsed/>
    <w:rsid w:val="00332A92"/>
    <w:rPr>
      <w:color w:val="0563C1" w:themeColor="hyperlink"/>
      <w:u w:val="single"/>
    </w:rPr>
  </w:style>
  <w:style w:type="character" w:customStyle="1" w:styleId="Ttulo3Char">
    <w:name w:val="Título 3 Char"/>
    <w:basedOn w:val="Fontepargpadro"/>
    <w:link w:val="Ttulo3"/>
    <w:uiPriority w:val="9"/>
    <w:rsid w:val="00D94DF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83302A"/>
    <w:pPr>
      <w:spacing w:after="100"/>
      <w:ind w:left="44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customStyle="1" w:styleId="normaltextrun">
    <w:name w:val="normaltextrun"/>
    <w:basedOn w:val="Fontepargpadro"/>
    <w:rsid w:val="004155EB"/>
  </w:style>
  <w:style w:type="character" w:customStyle="1" w:styleId="eop">
    <w:name w:val="eop"/>
    <w:basedOn w:val="Fontepargpadro"/>
    <w:rsid w:val="004155EB"/>
  </w:style>
  <w:style w:type="paragraph" w:customStyle="1" w:styleId="paragraph">
    <w:name w:val="paragraph"/>
    <w:basedOn w:val="Normal"/>
    <w:rsid w:val="0074053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DE4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4060">
      <w:bodyDiv w:val="1"/>
      <w:marLeft w:val="0"/>
      <w:marRight w:val="0"/>
      <w:marTop w:val="0"/>
      <w:marBottom w:val="0"/>
      <w:divBdr>
        <w:top w:val="none" w:sz="0" w:space="0" w:color="auto"/>
        <w:left w:val="none" w:sz="0" w:space="0" w:color="auto"/>
        <w:bottom w:val="none" w:sz="0" w:space="0" w:color="auto"/>
        <w:right w:val="none" w:sz="0" w:space="0" w:color="auto"/>
      </w:divBdr>
      <w:divsChild>
        <w:div w:id="94522017">
          <w:marLeft w:val="0"/>
          <w:marRight w:val="0"/>
          <w:marTop w:val="0"/>
          <w:marBottom w:val="0"/>
          <w:divBdr>
            <w:top w:val="none" w:sz="0" w:space="0" w:color="auto"/>
            <w:left w:val="none" w:sz="0" w:space="0" w:color="auto"/>
            <w:bottom w:val="none" w:sz="0" w:space="0" w:color="auto"/>
            <w:right w:val="none" w:sz="0" w:space="0" w:color="auto"/>
          </w:divBdr>
        </w:div>
        <w:div w:id="407390583">
          <w:marLeft w:val="0"/>
          <w:marRight w:val="0"/>
          <w:marTop w:val="0"/>
          <w:marBottom w:val="0"/>
          <w:divBdr>
            <w:top w:val="none" w:sz="0" w:space="0" w:color="auto"/>
            <w:left w:val="none" w:sz="0" w:space="0" w:color="auto"/>
            <w:bottom w:val="none" w:sz="0" w:space="0" w:color="auto"/>
            <w:right w:val="none" w:sz="0" w:space="0" w:color="auto"/>
          </w:divBdr>
        </w:div>
      </w:divsChild>
    </w:div>
    <w:div w:id="198015880">
      <w:bodyDiv w:val="1"/>
      <w:marLeft w:val="0"/>
      <w:marRight w:val="0"/>
      <w:marTop w:val="0"/>
      <w:marBottom w:val="0"/>
      <w:divBdr>
        <w:top w:val="none" w:sz="0" w:space="0" w:color="auto"/>
        <w:left w:val="none" w:sz="0" w:space="0" w:color="auto"/>
        <w:bottom w:val="none" w:sz="0" w:space="0" w:color="auto"/>
        <w:right w:val="none" w:sz="0" w:space="0" w:color="auto"/>
      </w:divBdr>
    </w:div>
    <w:div w:id="225992443">
      <w:bodyDiv w:val="1"/>
      <w:marLeft w:val="0"/>
      <w:marRight w:val="0"/>
      <w:marTop w:val="0"/>
      <w:marBottom w:val="0"/>
      <w:divBdr>
        <w:top w:val="none" w:sz="0" w:space="0" w:color="auto"/>
        <w:left w:val="none" w:sz="0" w:space="0" w:color="auto"/>
        <w:bottom w:val="none" w:sz="0" w:space="0" w:color="auto"/>
        <w:right w:val="none" w:sz="0" w:space="0" w:color="auto"/>
      </w:divBdr>
    </w:div>
    <w:div w:id="282350606">
      <w:bodyDiv w:val="1"/>
      <w:marLeft w:val="0"/>
      <w:marRight w:val="0"/>
      <w:marTop w:val="0"/>
      <w:marBottom w:val="0"/>
      <w:divBdr>
        <w:top w:val="none" w:sz="0" w:space="0" w:color="auto"/>
        <w:left w:val="none" w:sz="0" w:space="0" w:color="auto"/>
        <w:bottom w:val="none" w:sz="0" w:space="0" w:color="auto"/>
        <w:right w:val="none" w:sz="0" w:space="0" w:color="auto"/>
      </w:divBdr>
    </w:div>
    <w:div w:id="544830442">
      <w:bodyDiv w:val="1"/>
      <w:marLeft w:val="0"/>
      <w:marRight w:val="0"/>
      <w:marTop w:val="0"/>
      <w:marBottom w:val="0"/>
      <w:divBdr>
        <w:top w:val="none" w:sz="0" w:space="0" w:color="auto"/>
        <w:left w:val="none" w:sz="0" w:space="0" w:color="auto"/>
        <w:bottom w:val="none" w:sz="0" w:space="0" w:color="auto"/>
        <w:right w:val="none" w:sz="0" w:space="0" w:color="auto"/>
      </w:divBdr>
    </w:div>
    <w:div w:id="571087026">
      <w:bodyDiv w:val="1"/>
      <w:marLeft w:val="0"/>
      <w:marRight w:val="0"/>
      <w:marTop w:val="0"/>
      <w:marBottom w:val="0"/>
      <w:divBdr>
        <w:top w:val="none" w:sz="0" w:space="0" w:color="auto"/>
        <w:left w:val="none" w:sz="0" w:space="0" w:color="auto"/>
        <w:bottom w:val="none" w:sz="0" w:space="0" w:color="auto"/>
        <w:right w:val="none" w:sz="0" w:space="0" w:color="auto"/>
      </w:divBdr>
    </w:div>
    <w:div w:id="630214943">
      <w:bodyDiv w:val="1"/>
      <w:marLeft w:val="0"/>
      <w:marRight w:val="0"/>
      <w:marTop w:val="0"/>
      <w:marBottom w:val="0"/>
      <w:divBdr>
        <w:top w:val="none" w:sz="0" w:space="0" w:color="auto"/>
        <w:left w:val="none" w:sz="0" w:space="0" w:color="auto"/>
        <w:bottom w:val="none" w:sz="0" w:space="0" w:color="auto"/>
        <w:right w:val="none" w:sz="0" w:space="0" w:color="auto"/>
      </w:divBdr>
    </w:div>
    <w:div w:id="658660126">
      <w:bodyDiv w:val="1"/>
      <w:marLeft w:val="0"/>
      <w:marRight w:val="0"/>
      <w:marTop w:val="0"/>
      <w:marBottom w:val="0"/>
      <w:divBdr>
        <w:top w:val="none" w:sz="0" w:space="0" w:color="auto"/>
        <w:left w:val="none" w:sz="0" w:space="0" w:color="auto"/>
        <w:bottom w:val="none" w:sz="0" w:space="0" w:color="auto"/>
        <w:right w:val="none" w:sz="0" w:space="0" w:color="auto"/>
      </w:divBdr>
    </w:div>
    <w:div w:id="746389957">
      <w:bodyDiv w:val="1"/>
      <w:marLeft w:val="0"/>
      <w:marRight w:val="0"/>
      <w:marTop w:val="0"/>
      <w:marBottom w:val="0"/>
      <w:divBdr>
        <w:top w:val="none" w:sz="0" w:space="0" w:color="auto"/>
        <w:left w:val="none" w:sz="0" w:space="0" w:color="auto"/>
        <w:bottom w:val="none" w:sz="0" w:space="0" w:color="auto"/>
        <w:right w:val="none" w:sz="0" w:space="0" w:color="auto"/>
      </w:divBdr>
    </w:div>
    <w:div w:id="847334120">
      <w:bodyDiv w:val="1"/>
      <w:marLeft w:val="0"/>
      <w:marRight w:val="0"/>
      <w:marTop w:val="0"/>
      <w:marBottom w:val="0"/>
      <w:divBdr>
        <w:top w:val="none" w:sz="0" w:space="0" w:color="auto"/>
        <w:left w:val="none" w:sz="0" w:space="0" w:color="auto"/>
        <w:bottom w:val="none" w:sz="0" w:space="0" w:color="auto"/>
        <w:right w:val="none" w:sz="0" w:space="0" w:color="auto"/>
      </w:divBdr>
    </w:div>
    <w:div w:id="1025862578">
      <w:bodyDiv w:val="1"/>
      <w:marLeft w:val="0"/>
      <w:marRight w:val="0"/>
      <w:marTop w:val="0"/>
      <w:marBottom w:val="0"/>
      <w:divBdr>
        <w:top w:val="none" w:sz="0" w:space="0" w:color="auto"/>
        <w:left w:val="none" w:sz="0" w:space="0" w:color="auto"/>
        <w:bottom w:val="none" w:sz="0" w:space="0" w:color="auto"/>
        <w:right w:val="none" w:sz="0" w:space="0" w:color="auto"/>
      </w:divBdr>
    </w:div>
    <w:div w:id="1100905543">
      <w:bodyDiv w:val="1"/>
      <w:marLeft w:val="0"/>
      <w:marRight w:val="0"/>
      <w:marTop w:val="0"/>
      <w:marBottom w:val="0"/>
      <w:divBdr>
        <w:top w:val="none" w:sz="0" w:space="0" w:color="auto"/>
        <w:left w:val="none" w:sz="0" w:space="0" w:color="auto"/>
        <w:bottom w:val="none" w:sz="0" w:space="0" w:color="auto"/>
        <w:right w:val="none" w:sz="0" w:space="0" w:color="auto"/>
      </w:divBdr>
    </w:div>
    <w:div w:id="1320842032">
      <w:bodyDiv w:val="1"/>
      <w:marLeft w:val="0"/>
      <w:marRight w:val="0"/>
      <w:marTop w:val="0"/>
      <w:marBottom w:val="0"/>
      <w:divBdr>
        <w:top w:val="none" w:sz="0" w:space="0" w:color="auto"/>
        <w:left w:val="none" w:sz="0" w:space="0" w:color="auto"/>
        <w:bottom w:val="none" w:sz="0" w:space="0" w:color="auto"/>
        <w:right w:val="none" w:sz="0" w:space="0" w:color="auto"/>
      </w:divBdr>
    </w:div>
    <w:div w:id="1332298233">
      <w:bodyDiv w:val="1"/>
      <w:marLeft w:val="0"/>
      <w:marRight w:val="0"/>
      <w:marTop w:val="0"/>
      <w:marBottom w:val="0"/>
      <w:divBdr>
        <w:top w:val="none" w:sz="0" w:space="0" w:color="auto"/>
        <w:left w:val="none" w:sz="0" w:space="0" w:color="auto"/>
        <w:bottom w:val="none" w:sz="0" w:space="0" w:color="auto"/>
        <w:right w:val="none" w:sz="0" w:space="0" w:color="auto"/>
      </w:divBdr>
    </w:div>
    <w:div w:id="1393458343">
      <w:bodyDiv w:val="1"/>
      <w:marLeft w:val="0"/>
      <w:marRight w:val="0"/>
      <w:marTop w:val="0"/>
      <w:marBottom w:val="0"/>
      <w:divBdr>
        <w:top w:val="none" w:sz="0" w:space="0" w:color="auto"/>
        <w:left w:val="none" w:sz="0" w:space="0" w:color="auto"/>
        <w:bottom w:val="none" w:sz="0" w:space="0" w:color="auto"/>
        <w:right w:val="none" w:sz="0" w:space="0" w:color="auto"/>
      </w:divBdr>
    </w:div>
    <w:div w:id="1440221608">
      <w:bodyDiv w:val="1"/>
      <w:marLeft w:val="0"/>
      <w:marRight w:val="0"/>
      <w:marTop w:val="0"/>
      <w:marBottom w:val="0"/>
      <w:divBdr>
        <w:top w:val="none" w:sz="0" w:space="0" w:color="auto"/>
        <w:left w:val="none" w:sz="0" w:space="0" w:color="auto"/>
        <w:bottom w:val="none" w:sz="0" w:space="0" w:color="auto"/>
        <w:right w:val="none" w:sz="0" w:space="0" w:color="auto"/>
      </w:divBdr>
    </w:div>
    <w:div w:id="1564098580">
      <w:bodyDiv w:val="1"/>
      <w:marLeft w:val="0"/>
      <w:marRight w:val="0"/>
      <w:marTop w:val="0"/>
      <w:marBottom w:val="0"/>
      <w:divBdr>
        <w:top w:val="none" w:sz="0" w:space="0" w:color="auto"/>
        <w:left w:val="none" w:sz="0" w:space="0" w:color="auto"/>
        <w:bottom w:val="none" w:sz="0" w:space="0" w:color="auto"/>
        <w:right w:val="none" w:sz="0" w:space="0" w:color="auto"/>
      </w:divBdr>
    </w:div>
    <w:div w:id="1862359100">
      <w:bodyDiv w:val="1"/>
      <w:marLeft w:val="0"/>
      <w:marRight w:val="0"/>
      <w:marTop w:val="0"/>
      <w:marBottom w:val="0"/>
      <w:divBdr>
        <w:top w:val="none" w:sz="0" w:space="0" w:color="auto"/>
        <w:left w:val="none" w:sz="0" w:space="0" w:color="auto"/>
        <w:bottom w:val="none" w:sz="0" w:space="0" w:color="auto"/>
        <w:right w:val="none" w:sz="0" w:space="0" w:color="auto"/>
      </w:divBdr>
    </w:div>
    <w:div w:id="1863591861">
      <w:bodyDiv w:val="1"/>
      <w:marLeft w:val="0"/>
      <w:marRight w:val="0"/>
      <w:marTop w:val="0"/>
      <w:marBottom w:val="0"/>
      <w:divBdr>
        <w:top w:val="none" w:sz="0" w:space="0" w:color="auto"/>
        <w:left w:val="none" w:sz="0" w:space="0" w:color="auto"/>
        <w:bottom w:val="none" w:sz="0" w:space="0" w:color="auto"/>
        <w:right w:val="none" w:sz="0" w:space="0" w:color="auto"/>
      </w:divBdr>
    </w:div>
    <w:div w:id="1868447918">
      <w:bodyDiv w:val="1"/>
      <w:marLeft w:val="0"/>
      <w:marRight w:val="0"/>
      <w:marTop w:val="0"/>
      <w:marBottom w:val="0"/>
      <w:divBdr>
        <w:top w:val="none" w:sz="0" w:space="0" w:color="auto"/>
        <w:left w:val="none" w:sz="0" w:space="0" w:color="auto"/>
        <w:bottom w:val="none" w:sz="0" w:space="0" w:color="auto"/>
        <w:right w:val="none" w:sz="0" w:space="0" w:color="auto"/>
      </w:divBdr>
    </w:div>
    <w:div w:id="2103602301">
      <w:bodyDiv w:val="1"/>
      <w:marLeft w:val="0"/>
      <w:marRight w:val="0"/>
      <w:marTop w:val="0"/>
      <w:marBottom w:val="0"/>
      <w:divBdr>
        <w:top w:val="none" w:sz="0" w:space="0" w:color="auto"/>
        <w:left w:val="none" w:sz="0" w:space="0" w:color="auto"/>
        <w:bottom w:val="none" w:sz="0" w:space="0" w:color="auto"/>
        <w:right w:val="none" w:sz="0" w:space="0" w:color="auto"/>
      </w:divBdr>
    </w:div>
    <w:div w:id="213394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a9397fe-2147-44a6-b9f5-95399f842cbd" xsi:nil="true"/>
    <lcf76f155ced4ddcb4097134ff3c332f xmlns="c368ece8-2b3e-4231-9040-ad8a7199ca9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A6343F521657844898FD9DD370D61A1" ma:contentTypeVersion="11" ma:contentTypeDescription="Crie um novo documento." ma:contentTypeScope="" ma:versionID="0c5d2d7ffa16ea62c68112d1c8643094">
  <xsd:schema xmlns:xsd="http://www.w3.org/2001/XMLSchema" xmlns:xs="http://www.w3.org/2001/XMLSchema" xmlns:p="http://schemas.microsoft.com/office/2006/metadata/properties" xmlns:ns2="c368ece8-2b3e-4231-9040-ad8a7199ca93" xmlns:ns3="3a9397fe-2147-44a6-b9f5-95399f842cbd" targetNamespace="http://schemas.microsoft.com/office/2006/metadata/properties" ma:root="true" ma:fieldsID="cb4952f6a1cb75f1cdfb16d4e8cf28a9" ns2:_="" ns3:_="">
    <xsd:import namespace="c368ece8-2b3e-4231-9040-ad8a7199ca93"/>
    <xsd:import namespace="3a9397fe-2147-44a6-b9f5-95399f842cb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8ece8-2b3e-4231-9040-ad8a7199ca9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9397fe-2147-44a6-b9f5-95399f842cb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eb4f5b9-2683-403a-b542-afecc00cc9ea}" ma:internalName="TaxCatchAll" ma:showField="CatchAllData" ma:web="3a9397fe-2147-44a6-b9f5-95399f842c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09442-3382-402B-8C08-7F9E184B56C7}">
  <ds:schemaRefs>
    <ds:schemaRef ds:uri="http://schemas.microsoft.com/sharepoint/v3/contenttype/forms"/>
  </ds:schemaRefs>
</ds:datastoreItem>
</file>

<file path=customXml/itemProps2.xml><?xml version="1.0" encoding="utf-8"?>
<ds:datastoreItem xmlns:ds="http://schemas.openxmlformats.org/officeDocument/2006/customXml" ds:itemID="{42EEC55B-5C0A-443A-889B-87D63D42DE6B}">
  <ds:schemaRefs>
    <ds:schemaRef ds:uri="http://schemas.microsoft.com/office/2006/metadata/properties"/>
    <ds:schemaRef ds:uri="http://schemas.microsoft.com/office/infopath/2007/PartnerControls"/>
    <ds:schemaRef ds:uri="3a9397fe-2147-44a6-b9f5-95399f842cbd"/>
    <ds:schemaRef ds:uri="c368ece8-2b3e-4231-9040-ad8a7199ca93"/>
  </ds:schemaRefs>
</ds:datastoreItem>
</file>

<file path=customXml/itemProps3.xml><?xml version="1.0" encoding="utf-8"?>
<ds:datastoreItem xmlns:ds="http://schemas.openxmlformats.org/officeDocument/2006/customXml" ds:itemID="{DC42AC90-897E-467B-933F-E2D224BA0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8ece8-2b3e-4231-9040-ad8a7199ca93"/>
    <ds:schemaRef ds:uri="3a9397fe-2147-44a6-b9f5-95399f842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27F06C-2EE9-4851-BE76-22334E299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14</Pages>
  <Words>3148</Words>
  <Characters>17003</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Scanacapra</dc:creator>
  <cp:keywords/>
  <dc:description/>
  <cp:lastModifiedBy>LAYSLLA SANTOS</cp:lastModifiedBy>
  <cp:revision>3</cp:revision>
  <dcterms:created xsi:type="dcterms:W3CDTF">2025-06-16T21:06:00Z</dcterms:created>
  <dcterms:modified xsi:type="dcterms:W3CDTF">2025-06-17T01:47:00Z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0x0101007A6343F521657844898FD9DD370D61A1</vt:lpwstr>
  </property>
  <property fmtid="{D5CDD505-2E9C-101B-9397-08002B2CF9AE}" pid="3" name="MediaServiceImageTags">
    <vt:lpwstr/>
  </property>
</Properties>
</file>