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32" w:rsidRDefault="00AF785B" w:rsidP="00D2107D">
      <w:pPr>
        <w:pStyle w:val="2"/>
      </w:pPr>
      <w:r>
        <w:rPr>
          <w:rFonts w:hint="eastAsia"/>
        </w:rPr>
        <w:t>当前状态</w:t>
      </w:r>
    </w:p>
    <w:p w:rsidR="00D2107D" w:rsidRDefault="00D2107D" w:rsidP="00D2107D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从测试数据分析，大致总结如下：</w:t>
      </w:r>
    </w:p>
    <w:p w:rsidR="00D2107D" w:rsidRDefault="00D2107D" w:rsidP="00D2107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1、1收1发的网络下，稳定性非常高，速率几乎不发生抖动。封包越长，速率越高。</w:t>
      </w:r>
    </w:p>
    <w:p w:rsidR="00D2107D" w:rsidRDefault="00D2107D" w:rsidP="00D2107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2、1收2发的网络下，NOACK在发包速率512kbps情况下，性能最高，稳定性也很高。发包速率超过512kbps，抖动会增加。</w:t>
      </w:r>
    </w:p>
    <w:p w:rsidR="00D2107D" w:rsidRDefault="00D2107D" w:rsidP="00D2107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3、1收3发的网络下，NOKACK在发包速率256kbps情况下，性能最高，稳定性也很高。发包速率超过256kbps，抖动会增加，并伴随性能降低。</w:t>
      </w:r>
    </w:p>
    <w:p w:rsidR="00D2107D" w:rsidRDefault="00D2107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</w:t>
      </w:r>
      <w:r>
        <w:rPr>
          <w:rFonts w:ascii="宋体" w:hAnsi="宋体" w:hint="eastAsia"/>
          <w:color w:val="FF0000"/>
          <w:sz w:val="24"/>
          <w:szCs w:val="24"/>
        </w:rPr>
        <w:t>最令人意外的事情是，除了1收1发网络，带ACK应对冲突时，性能极低，即使在1收2发的情况下，性能已经远远低于NOACK；在1收3发，发包速率512kbps，就已经几乎无法接收到任何包。</w:t>
      </w:r>
    </w:p>
    <w:p w:rsidR="00D2107D" w:rsidRDefault="00D2107D">
      <w:pPr>
        <w:rPr>
          <w:rFonts w:ascii="宋体" w:hAnsi="宋体" w:hint="eastAsia"/>
          <w:sz w:val="24"/>
          <w:szCs w:val="24"/>
        </w:rPr>
      </w:pPr>
    </w:p>
    <w:p w:rsidR="00D2107D" w:rsidRDefault="00D2107D">
      <w:pPr>
        <w:rPr>
          <w:rFonts w:ascii="宋体" w:hAnsi="宋体" w:hint="eastAsia"/>
          <w:sz w:val="24"/>
          <w:szCs w:val="24"/>
        </w:rPr>
      </w:pPr>
    </w:p>
    <w:p w:rsidR="00D2107D" w:rsidRDefault="00D2107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带ACK</w:t>
      </w:r>
      <w:r w:rsidR="00B67100">
        <w:rPr>
          <w:rFonts w:ascii="宋体" w:hAnsi="宋体" w:hint="eastAsia"/>
          <w:sz w:val="24"/>
          <w:szCs w:val="24"/>
        </w:rPr>
        <w:t>测试速率偏低的问题已经确认是采取了相同的退避时间，持续发生冲突导致。做了一个简单测试，1收2发情况下，总速率稳定在1.2~1.3Mbps，1收3发的情况下，总速率稳定在0.6Mbps</w:t>
      </w:r>
      <w:r w:rsidR="00C57F25">
        <w:rPr>
          <w:rFonts w:ascii="宋体" w:hAnsi="宋体" w:hint="eastAsia"/>
          <w:sz w:val="24"/>
          <w:szCs w:val="24"/>
        </w:rPr>
        <w:t>。</w:t>
      </w:r>
    </w:p>
    <w:p w:rsidR="00D2107D" w:rsidRDefault="00D2107D">
      <w:pPr>
        <w:rPr>
          <w:rFonts w:ascii="宋体" w:hAnsi="宋体" w:hint="eastAsia"/>
          <w:sz w:val="24"/>
          <w:szCs w:val="24"/>
        </w:rPr>
      </w:pPr>
    </w:p>
    <w:p w:rsidR="00D2107D" w:rsidRDefault="00D2107D">
      <w:pPr>
        <w:rPr>
          <w:rFonts w:ascii="宋体" w:hAnsi="宋体" w:hint="eastAsia"/>
          <w:sz w:val="24"/>
          <w:szCs w:val="24"/>
        </w:rPr>
      </w:pPr>
    </w:p>
    <w:p w:rsidR="00D2107D" w:rsidRDefault="00D2107D" w:rsidP="00D2107D">
      <w:pPr>
        <w:pStyle w:val="2"/>
        <w:rPr>
          <w:rFonts w:hint="eastAsia"/>
        </w:rPr>
      </w:pPr>
      <w:r>
        <w:rPr>
          <w:rFonts w:hint="eastAsia"/>
        </w:rPr>
        <w:t>存在问题</w:t>
      </w:r>
    </w:p>
    <w:p w:rsidR="00D2107D" w:rsidRDefault="00AC4CD5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1、测试代码待优化，发送速率不够精确，测试结果存在误差。</w:t>
      </w:r>
    </w:p>
    <w:p w:rsidR="00D2107D" w:rsidRDefault="00AC4CD5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2、发送过程中，PIPE地址寄存器会突然跳变</w:t>
      </w:r>
      <w:r w:rsidR="008E29D6">
        <w:rPr>
          <w:rFonts w:ascii="宋体" w:hAnsi="宋体" w:hint="eastAsia"/>
          <w:sz w:val="24"/>
          <w:szCs w:val="24"/>
        </w:rPr>
        <w:t>成一个固定值，暂无法确认是软件还是硬件问题，打算询问下原厂是否出现过这种问题。</w:t>
      </w:r>
    </w:p>
    <w:p w:rsidR="00AC4CD5" w:rsidRDefault="00AC4CD5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3、长时间挂机打流不稳定</w:t>
      </w:r>
      <w:r w:rsidR="008E29D6">
        <w:rPr>
          <w:rFonts w:ascii="宋体" w:hAnsi="宋体" w:hint="eastAsia"/>
          <w:sz w:val="24"/>
          <w:szCs w:val="24"/>
        </w:rPr>
        <w:t>，硬件需要重新初始化才能继续工作。</w:t>
      </w:r>
    </w:p>
    <w:p w:rsidR="00D2107D" w:rsidRDefault="00D2107D">
      <w:pPr>
        <w:rPr>
          <w:rFonts w:ascii="宋体" w:hAnsi="宋体" w:hint="eastAsia"/>
          <w:sz w:val="24"/>
          <w:szCs w:val="24"/>
        </w:rPr>
      </w:pPr>
    </w:p>
    <w:p w:rsidR="00D2107D" w:rsidRDefault="00D2107D">
      <w:pPr>
        <w:rPr>
          <w:rFonts w:ascii="宋体" w:hAnsi="宋体" w:hint="eastAsia"/>
          <w:sz w:val="24"/>
          <w:szCs w:val="24"/>
        </w:rPr>
      </w:pPr>
    </w:p>
    <w:p w:rsidR="00D2107D" w:rsidRDefault="00D2107D" w:rsidP="00B67100">
      <w:pPr>
        <w:pStyle w:val="2"/>
        <w:rPr>
          <w:rFonts w:hint="eastAsia"/>
        </w:rPr>
      </w:pPr>
      <w:r>
        <w:rPr>
          <w:rFonts w:hint="eastAsia"/>
        </w:rPr>
        <w:t>本周工作计划</w:t>
      </w:r>
    </w:p>
    <w:p w:rsidR="00D2107D" w:rsidRDefault="00D2107D">
      <w:pPr>
        <w:rPr>
          <w:rFonts w:ascii="宋体" w:hAnsi="宋体" w:hint="eastAsia"/>
          <w:sz w:val="24"/>
          <w:szCs w:val="24"/>
        </w:rPr>
      </w:pPr>
    </w:p>
    <w:p w:rsidR="00D2107D" w:rsidRPr="00AC4CD5" w:rsidRDefault="00AC4CD5" w:rsidP="00AC4CD5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1、NO</w:t>
      </w:r>
      <w:r w:rsidR="00D2107D" w:rsidRPr="00AC4CD5">
        <w:rPr>
          <w:rFonts w:ascii="宋体" w:hAnsi="宋体" w:hint="eastAsia"/>
          <w:sz w:val="24"/>
          <w:szCs w:val="24"/>
        </w:rPr>
        <w:t>ACK最多只能在512kbps速率，1收2发的情况下使用，未达到我们理想的情况，因此</w:t>
      </w:r>
      <w:r w:rsidR="00F5687D" w:rsidRPr="00AC4CD5">
        <w:rPr>
          <w:rFonts w:ascii="宋体" w:hAnsi="宋体" w:hint="eastAsia"/>
          <w:sz w:val="24"/>
          <w:szCs w:val="24"/>
        </w:rPr>
        <w:t>本周</w:t>
      </w:r>
      <w:r w:rsidR="00D2107D" w:rsidRPr="00AC4CD5">
        <w:rPr>
          <w:rFonts w:ascii="宋体" w:hAnsi="宋体" w:hint="eastAsia"/>
          <w:sz w:val="24"/>
          <w:szCs w:val="24"/>
        </w:rPr>
        <w:t>重点</w:t>
      </w:r>
      <w:r w:rsidR="00F5687D" w:rsidRPr="00AC4CD5">
        <w:rPr>
          <w:rFonts w:ascii="宋体" w:hAnsi="宋体" w:hint="eastAsia"/>
          <w:sz w:val="24"/>
          <w:szCs w:val="24"/>
        </w:rPr>
        <w:t>优化</w:t>
      </w:r>
      <w:r w:rsidR="00D2107D" w:rsidRPr="00AC4CD5">
        <w:rPr>
          <w:rFonts w:ascii="宋体" w:hAnsi="宋体" w:hint="eastAsia"/>
          <w:sz w:val="24"/>
          <w:szCs w:val="24"/>
        </w:rPr>
        <w:t>带ACK</w:t>
      </w:r>
      <w:r w:rsidR="00F5687D" w:rsidRPr="00AC4CD5">
        <w:rPr>
          <w:rFonts w:ascii="宋体" w:hAnsi="宋体" w:hint="eastAsia"/>
          <w:sz w:val="24"/>
          <w:szCs w:val="24"/>
        </w:rPr>
        <w:t>情况。</w:t>
      </w:r>
    </w:p>
    <w:p w:rsidR="00AC4CD5" w:rsidRDefault="00AC4CD5" w:rsidP="00AC4CD5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</w:t>
      </w:r>
      <w:r w:rsidR="00973DFD">
        <w:rPr>
          <w:rFonts w:ascii="宋体" w:hAnsi="宋体" w:hint="eastAsia"/>
          <w:sz w:val="24"/>
          <w:szCs w:val="24"/>
        </w:rPr>
        <w:t>带ACK</w:t>
      </w:r>
      <w:r w:rsidR="00382C89">
        <w:rPr>
          <w:rFonts w:ascii="宋体" w:hAnsi="宋体" w:hint="eastAsia"/>
          <w:sz w:val="24"/>
          <w:szCs w:val="24"/>
        </w:rPr>
        <w:t>第一次从配置开始优化，先将</w:t>
      </w:r>
      <w:r w:rsidR="00973DFD">
        <w:rPr>
          <w:rFonts w:ascii="宋体" w:hAnsi="宋体" w:hint="eastAsia"/>
          <w:sz w:val="24"/>
          <w:szCs w:val="24"/>
        </w:rPr>
        <w:t>退避时间</w:t>
      </w:r>
      <w:r w:rsidR="00382C89">
        <w:rPr>
          <w:rFonts w:ascii="宋体" w:hAnsi="宋体" w:hint="eastAsia"/>
          <w:sz w:val="24"/>
          <w:szCs w:val="24"/>
        </w:rPr>
        <w:t>更加随机化。</w:t>
      </w:r>
    </w:p>
    <w:p w:rsidR="00382C89" w:rsidRDefault="00382C89" w:rsidP="00AC4CD5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3、做一个RTS/CTS机制，利用ACK_PAYLOAD才完成交互。</w:t>
      </w:r>
    </w:p>
    <w:p w:rsidR="005B4CAA" w:rsidRDefault="005B4CAA" w:rsidP="00AC4CD5">
      <w:pPr>
        <w:rPr>
          <w:rFonts w:ascii="宋体" w:hAnsi="宋体" w:hint="eastAsia"/>
          <w:sz w:val="24"/>
          <w:szCs w:val="24"/>
        </w:rPr>
      </w:pPr>
    </w:p>
    <w:p w:rsidR="005B4CAA" w:rsidRDefault="005B4CAA" w:rsidP="00AC4CD5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（PRX）《-- RTS (PTX)</w:t>
      </w:r>
    </w:p>
    <w:p w:rsidR="005B4CAA" w:rsidRDefault="005B4CAA" w:rsidP="00AC4CD5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（PRX）--》CTS|LOCK_RX|REMAIN_PACKET (PTX)</w:t>
      </w:r>
    </w:p>
    <w:p w:rsidR="00C27E87" w:rsidRDefault="00C27E87" w:rsidP="00AC4CD5">
      <w:pPr>
        <w:rPr>
          <w:rFonts w:ascii="宋体" w:hAnsi="宋体" w:hint="eastAsia"/>
          <w:sz w:val="24"/>
          <w:szCs w:val="24"/>
        </w:rPr>
      </w:pPr>
      <w:bookmarkStart w:id="0" w:name="_GoBack"/>
      <w:bookmarkEnd w:id="0"/>
    </w:p>
    <w:p w:rsidR="00382C89" w:rsidRDefault="00382C89" w:rsidP="00AC4CD5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410683">
        <w:rPr>
          <w:rFonts w:ascii="宋体" w:hAnsi="宋体" w:hint="eastAsia"/>
          <w:sz w:val="24"/>
          <w:szCs w:val="24"/>
        </w:rPr>
        <w:t>、测试代码需要进一步优化准确性与稳定性。</w:t>
      </w:r>
    </w:p>
    <w:p w:rsidR="005B4CAA" w:rsidRDefault="005B4CAA" w:rsidP="00AC4CD5">
      <w:pPr>
        <w:rPr>
          <w:rFonts w:ascii="宋体" w:hAnsi="宋体" w:hint="eastAsia"/>
          <w:sz w:val="24"/>
          <w:szCs w:val="24"/>
        </w:rPr>
      </w:pPr>
    </w:p>
    <w:p w:rsidR="005B4CAA" w:rsidRDefault="005B4CAA" w:rsidP="00AC4CD5">
      <w:pPr>
        <w:rPr>
          <w:rFonts w:ascii="宋体" w:hAnsi="宋体" w:hint="eastAsia"/>
          <w:sz w:val="24"/>
          <w:szCs w:val="24"/>
        </w:rPr>
      </w:pPr>
    </w:p>
    <w:p w:rsidR="00AC4CD5" w:rsidRPr="00AC4CD5" w:rsidRDefault="00AC4CD5" w:rsidP="00AC4CD5">
      <w:pPr>
        <w:rPr>
          <w:rFonts w:ascii="宋体" w:hAnsi="宋体" w:hint="eastAsia"/>
          <w:sz w:val="24"/>
          <w:szCs w:val="24"/>
        </w:rPr>
      </w:pPr>
    </w:p>
    <w:sectPr w:rsidR="00AC4CD5" w:rsidRPr="00AC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082F"/>
    <w:multiLevelType w:val="hybridMultilevel"/>
    <w:tmpl w:val="F2B25A00"/>
    <w:lvl w:ilvl="0" w:tplc="3864D830">
      <w:start w:val="1"/>
      <w:numFmt w:val="decimal"/>
      <w:lvlText w:val="%1."/>
      <w:lvlJc w:val="left"/>
      <w:pPr>
        <w:ind w:left="36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34"/>
    <w:rsid w:val="00044434"/>
    <w:rsid w:val="00382C89"/>
    <w:rsid w:val="00410683"/>
    <w:rsid w:val="004210F7"/>
    <w:rsid w:val="005B4CAA"/>
    <w:rsid w:val="006F0B20"/>
    <w:rsid w:val="008E29D6"/>
    <w:rsid w:val="00973DFD"/>
    <w:rsid w:val="009A3032"/>
    <w:rsid w:val="00AC4CD5"/>
    <w:rsid w:val="00AF785B"/>
    <w:rsid w:val="00B67100"/>
    <w:rsid w:val="00C27E87"/>
    <w:rsid w:val="00C57F25"/>
    <w:rsid w:val="00D2107D"/>
    <w:rsid w:val="00F5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0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0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0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4C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0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0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0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4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110</Words>
  <Characters>632</Characters>
  <Application>Microsoft Office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30</cp:revision>
  <dcterms:created xsi:type="dcterms:W3CDTF">2017-04-19T01:40:00Z</dcterms:created>
  <dcterms:modified xsi:type="dcterms:W3CDTF">2017-04-19T02:26:00Z</dcterms:modified>
</cp:coreProperties>
</file>