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C8C" w:rsidRDefault="002D3F50" w:rsidP="002D3F50">
      <w:pPr>
        <w:pStyle w:val="a3"/>
        <w:numPr>
          <w:ilvl w:val="0"/>
          <w:numId w:val="1"/>
        </w:numPr>
        <w:ind w:firstLineChars="0"/>
      </w:pPr>
      <w:r>
        <w:t>ys7.zj</w:t>
      </w:r>
      <w:r>
        <w:t>目前有些浏览器并不作为域名处理，所以需要重新确定，目前在等待</w:t>
      </w:r>
      <w:r>
        <w:t>boss</w:t>
      </w:r>
      <w:r>
        <w:t>确定。</w:t>
      </w:r>
      <w:r>
        <w:br/>
        <w:t>2."</w:t>
      </w:r>
      <w:r>
        <w:t>完成网络扩展后，您还可以进入中继器的无线</w:t>
      </w:r>
      <w:r>
        <w:t>AP</w:t>
      </w:r>
      <w:r>
        <w:t>设置界面，根据需要设置</w:t>
      </w:r>
      <w:r>
        <w:t>Wi- Fi</w:t>
      </w:r>
      <w:r>
        <w:t>名称、密码、安全类型和信道。</w:t>
      </w:r>
      <w:r>
        <w:t>"</w:t>
      </w:r>
      <w:r>
        <w:br/>
      </w:r>
      <w:r>
        <w:t>如果是中继模式下，就不是无线</w:t>
      </w:r>
      <w:r>
        <w:t>AP</w:t>
      </w:r>
      <w:r>
        <w:t>设置界面了，改成无线设置界面吧。</w:t>
      </w:r>
      <w:r>
        <w:t xml:space="preserve"> </w:t>
      </w:r>
      <w:r>
        <w:br/>
        <w:t xml:space="preserve">3. </w:t>
      </w:r>
      <w:r>
        <w:t>第</w:t>
      </w:r>
      <w:r>
        <w:t>4</w:t>
      </w:r>
      <w:r>
        <w:t>页中，</w:t>
      </w:r>
      <w:r>
        <w:t>"</w:t>
      </w:r>
      <w:r>
        <w:t>如果指示灯呈黄色常亮状态，表示中继器与路由器之前距离过近或者过远，需要调整位置。</w:t>
      </w:r>
      <w:r>
        <w:t>”</w:t>
      </w:r>
      <w:r>
        <w:t>，</w:t>
      </w:r>
      <w:r>
        <w:br/>
      </w:r>
      <w:r>
        <w:t>后面再补充，</w:t>
      </w:r>
      <w:r>
        <w:t>"</w:t>
      </w:r>
      <w:r>
        <w:t>如果指示灯呈现黄灯慢闪状态，表示中继器与路由器连接不成功，请检查配置或者调整位置</w:t>
      </w:r>
      <w:r>
        <w:t>”</w:t>
      </w:r>
      <w:r>
        <w:t>，</w:t>
      </w:r>
      <w:r>
        <w:t xml:space="preserve"> </w:t>
      </w:r>
      <w:r>
        <w:br/>
        <w:t xml:space="preserve">4. </w:t>
      </w:r>
      <w:r>
        <w:t>第</w:t>
      </w:r>
      <w:r>
        <w:t>5</w:t>
      </w:r>
      <w:r>
        <w:t>页中，</w:t>
      </w:r>
      <w:r>
        <w:t>ys7.zj</w:t>
      </w:r>
      <w:r>
        <w:t>不能用，</w:t>
      </w:r>
      <w:r>
        <w:t xml:space="preserve"> </w:t>
      </w:r>
      <w:r>
        <w:t>目前域名还在确认中。</w:t>
      </w:r>
      <w:r>
        <w:t xml:space="preserve"> </w:t>
      </w:r>
      <w:r>
        <w:br/>
        <w:t xml:space="preserve">5. </w:t>
      </w:r>
      <w:r>
        <w:t>第</w:t>
      </w:r>
      <w:r>
        <w:t>6</w:t>
      </w:r>
      <w:r>
        <w:t>页中，绿灯快闪表示中继器升级或者正在接入上行网络，或者</w:t>
      </w:r>
      <w:r>
        <w:t>IPC</w:t>
      </w:r>
      <w:r>
        <w:t>正在接入。</w:t>
      </w:r>
      <w:r>
        <w:t xml:space="preserve"> </w:t>
      </w:r>
      <w:r>
        <w:t>黄灯</w:t>
      </w:r>
      <w:proofErr w:type="gramStart"/>
      <w:r>
        <w:t>慢闪表示</w:t>
      </w:r>
      <w:proofErr w:type="gramEnd"/>
      <w:r>
        <w:t>与上行路由器连接失败。</w:t>
      </w:r>
      <w:r>
        <w:br/>
        <w:t xml:space="preserve">6. </w:t>
      </w:r>
      <w:r>
        <w:t>第</w:t>
      </w:r>
      <w:r>
        <w:t>6</w:t>
      </w:r>
      <w:r>
        <w:t>页中，如果上行路由器是萤石的网关类产品（例如</w:t>
      </w:r>
      <w:r>
        <w:t>X3C</w:t>
      </w:r>
      <w:r>
        <w:t>，</w:t>
      </w:r>
      <w:r>
        <w:t>W1</w:t>
      </w:r>
      <w:r>
        <w:t>，</w:t>
      </w:r>
      <w:r>
        <w:t>N1W</w:t>
      </w:r>
      <w:r>
        <w:t>等），在与中继器建立连接时，请不要让需要与中继器建立连接的</w:t>
      </w:r>
      <w:r>
        <w:t>IPC</w:t>
      </w:r>
      <w:r>
        <w:t>处于等待</w:t>
      </w:r>
      <w:r>
        <w:br/>
      </w:r>
      <w:r>
        <w:t>配置</w:t>
      </w:r>
      <w:r>
        <w:t>WIFI</w:t>
      </w:r>
      <w:r>
        <w:t>状态，因为有可能这些</w:t>
      </w:r>
      <w:r>
        <w:t>IPC</w:t>
      </w:r>
      <w:r>
        <w:t>会被误接入到上行路由器上。</w:t>
      </w:r>
    </w:p>
    <w:p w:rsidR="002D3F50" w:rsidRDefault="002D3F50" w:rsidP="002D3F50"/>
    <w:p w:rsidR="002D3F50" w:rsidRDefault="002D3F50" w:rsidP="002D3F50">
      <w:r>
        <w:t>电源插座的图示方向应与</w:t>
      </w:r>
      <w:r>
        <w:t>W2C</w:t>
      </w:r>
      <w:r>
        <w:t>插入方向一致</w:t>
      </w:r>
      <w:r>
        <w:rPr>
          <w:rFonts w:hint="eastAsia"/>
        </w:rPr>
        <w:t>；</w:t>
      </w:r>
      <w:bookmarkStart w:id="0" w:name="_GoBack"/>
      <w:bookmarkEnd w:id="0"/>
    </w:p>
    <w:p w:rsidR="002D3F50" w:rsidRDefault="002D3F50" w:rsidP="002D3F50">
      <w:r>
        <w:t>外观介绍实际上包含了主要功能使用的描述，应调整至靠前的位置</w:t>
      </w:r>
      <w:r>
        <w:rPr>
          <w:rFonts w:hint="eastAsia"/>
        </w:rPr>
        <w:t>；</w:t>
      </w:r>
    </w:p>
    <w:p w:rsidR="002D3F50" w:rsidRDefault="002D3F50" w:rsidP="002D3F50">
      <w:r>
        <w:t>按键包含了接入和复位这两种完全不同的功能，建议名称调整为多功能按键等通用描述方式</w:t>
      </w:r>
      <w:r>
        <w:rPr>
          <w:rFonts w:hint="eastAsia"/>
        </w:rPr>
        <w:t>；</w:t>
      </w:r>
    </w:p>
    <w:p w:rsidR="002D3F50" w:rsidRDefault="002D3F50" w:rsidP="002D3F50">
      <w:pPr>
        <w:rPr>
          <w:rFonts w:hint="eastAsia"/>
        </w:rPr>
      </w:pPr>
      <w:r>
        <w:t>需要提示用户只有</w:t>
      </w:r>
      <w:r>
        <w:t>W2C</w:t>
      </w:r>
      <w:r>
        <w:t>自身网络设置成功后按</w:t>
      </w:r>
      <w:r>
        <w:t>WPS</w:t>
      </w:r>
      <w:r>
        <w:t>才能给摄像机配置无线网络</w:t>
      </w:r>
      <w:r w:rsidR="006A1AC6">
        <w:rPr>
          <w:rFonts w:hint="eastAsia"/>
        </w:rPr>
        <w:t>；</w:t>
      </w:r>
    </w:p>
    <w:sectPr w:rsidR="002D3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31C86"/>
    <w:multiLevelType w:val="hybridMultilevel"/>
    <w:tmpl w:val="C77ECA70"/>
    <w:lvl w:ilvl="0" w:tplc="3C96C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A0"/>
    <w:rsid w:val="002D3F50"/>
    <w:rsid w:val="006A1AC6"/>
    <w:rsid w:val="008707A0"/>
    <w:rsid w:val="00E9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4CCBB-424B-4B34-81ED-ECE5BA66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F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梁铁</dc:creator>
  <cp:keywords/>
  <dc:description/>
  <cp:lastModifiedBy>梁铁</cp:lastModifiedBy>
  <cp:revision>3</cp:revision>
  <dcterms:created xsi:type="dcterms:W3CDTF">2017-01-12T11:51:00Z</dcterms:created>
  <dcterms:modified xsi:type="dcterms:W3CDTF">2017-01-12T11:54:00Z</dcterms:modified>
</cp:coreProperties>
</file>