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7E" w:rsidRDefault="002E66B0" w:rsidP="00200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增加远程静默升级功能，方便产品维护；</w:t>
      </w:r>
    </w:p>
    <w:p w:rsidR="00200C40" w:rsidRDefault="00200C40" w:rsidP="00200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网口作为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>口处理；不做</w:t>
      </w:r>
      <w:r>
        <w:rPr>
          <w:rFonts w:hint="eastAsia"/>
        </w:rPr>
        <w:t>wan</w:t>
      </w:r>
      <w:r>
        <w:rPr>
          <w:rFonts w:hint="eastAsia"/>
        </w:rPr>
        <w:t>口；</w:t>
      </w:r>
    </w:p>
    <w:p w:rsidR="00200C40" w:rsidRDefault="00076EC4" w:rsidP="00200C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</w:t>
      </w:r>
      <w:r w:rsidR="00200C40">
        <w:rPr>
          <w:rFonts w:hint="eastAsia"/>
        </w:rPr>
        <w:t>取消</w:t>
      </w:r>
      <w:bookmarkStart w:id="0" w:name="_GoBack"/>
      <w:bookmarkEnd w:id="0"/>
      <w:r w:rsidR="00200C40">
        <w:rPr>
          <w:rFonts w:hint="eastAsia"/>
        </w:rPr>
        <w:t>防尘网；</w:t>
      </w:r>
    </w:p>
    <w:sectPr w:rsidR="0020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74D2F"/>
    <w:multiLevelType w:val="hybridMultilevel"/>
    <w:tmpl w:val="4CF6083A"/>
    <w:lvl w:ilvl="0" w:tplc="F2427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84"/>
    <w:rsid w:val="00076EC4"/>
    <w:rsid w:val="00160284"/>
    <w:rsid w:val="00200C40"/>
    <w:rsid w:val="002E66B0"/>
    <w:rsid w:val="00B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619C-0C0F-44A7-B9B7-7AF4F1DD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梁铁</dc:creator>
  <cp:keywords/>
  <dc:description/>
  <cp:lastModifiedBy>梁铁</cp:lastModifiedBy>
  <cp:revision>5</cp:revision>
  <dcterms:created xsi:type="dcterms:W3CDTF">2016-10-25T13:52:00Z</dcterms:created>
  <dcterms:modified xsi:type="dcterms:W3CDTF">2016-11-05T05:52:00Z</dcterms:modified>
</cp:coreProperties>
</file>