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451" w:rsidRDefault="00BB0451" w:rsidP="00115351">
      <w:pPr>
        <w:pStyle w:val="2"/>
      </w:pPr>
      <w:r>
        <w:rPr>
          <w:rFonts w:hint="eastAsia"/>
        </w:rPr>
        <w:t>概述：</w:t>
      </w:r>
    </w:p>
    <w:p w:rsidR="00BB0451" w:rsidRDefault="0051034E">
      <w:r>
        <w:rPr>
          <w:rFonts w:hint="eastAsia"/>
        </w:rPr>
        <w:t>QCA</w:t>
      </w:r>
      <w:r w:rsidR="00BB0451">
        <w:rPr>
          <w:rFonts w:hint="eastAsia"/>
        </w:rPr>
        <w:t>4018</w:t>
      </w:r>
      <w:r w:rsidR="00BB0451">
        <w:rPr>
          <w:rFonts w:hint="eastAsia"/>
        </w:rPr>
        <w:t>、</w:t>
      </w:r>
      <w:r>
        <w:rPr>
          <w:rFonts w:hint="eastAsia"/>
        </w:rPr>
        <w:t>QCA</w:t>
      </w:r>
      <w:r w:rsidR="00BB0451">
        <w:rPr>
          <w:rFonts w:hint="eastAsia"/>
        </w:rPr>
        <w:t>4019 BDF</w:t>
      </w:r>
      <w:r w:rsidR="00BB0451">
        <w:rPr>
          <w:rFonts w:hint="eastAsia"/>
        </w:rPr>
        <w:t>数据格式详解，可参考文档《</w:t>
      </w:r>
      <w:r w:rsidR="00BB0451" w:rsidRPr="00BB0451">
        <w:t>ipq4018_ipq4019_ipq4028_ipq4029_rf_test_user_guide.pdf</w:t>
      </w:r>
      <w:r w:rsidR="00BB0451">
        <w:rPr>
          <w:rFonts w:hint="eastAsia"/>
        </w:rPr>
        <w:t>》。</w:t>
      </w:r>
    </w:p>
    <w:p w:rsidR="00B56BC5" w:rsidRDefault="00B56BC5"/>
    <w:p w:rsidR="00BB0451" w:rsidRDefault="0051034E">
      <w:r>
        <w:rPr>
          <w:rFonts w:hint="eastAsia"/>
        </w:rPr>
        <w:t>QCA9981 BDF</w:t>
      </w:r>
      <w:r>
        <w:rPr>
          <w:rFonts w:hint="eastAsia"/>
        </w:rPr>
        <w:t>数据格式详解，可参考文档《</w:t>
      </w:r>
      <w:r w:rsidRPr="0051034E">
        <w:t>qca99xx_board_data_file_structure_application_note.pdf</w:t>
      </w:r>
      <w:r>
        <w:rPr>
          <w:rFonts w:hint="eastAsia"/>
        </w:rPr>
        <w:t>》</w:t>
      </w:r>
      <w:r w:rsidR="00741318">
        <w:rPr>
          <w:rFonts w:hint="eastAsia"/>
        </w:rPr>
        <w:t>。</w:t>
      </w:r>
    </w:p>
    <w:p w:rsidR="0051034E" w:rsidRDefault="0051034E"/>
    <w:p w:rsidR="00BB0451" w:rsidRDefault="00BB0451"/>
    <w:p w:rsidR="00D73BF5" w:rsidRDefault="00D73BF5" w:rsidP="00115351">
      <w:pPr>
        <w:pStyle w:val="2"/>
      </w:pPr>
      <w:r>
        <w:rPr>
          <w:rFonts w:hint="eastAsia"/>
        </w:rPr>
        <w:t>文件修改：</w:t>
      </w:r>
    </w:p>
    <w:p w:rsidR="00D73BF5" w:rsidRDefault="00D158C7" w:rsidP="00D158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默认</w:t>
      </w:r>
      <w:r>
        <w:rPr>
          <w:rFonts w:hint="eastAsia"/>
        </w:rPr>
        <w:t>BDF</w:t>
      </w:r>
      <w:r>
        <w:rPr>
          <w:rFonts w:hint="eastAsia"/>
        </w:rPr>
        <w:t>文件为</w:t>
      </w:r>
      <w:r>
        <w:rPr>
          <w:rFonts w:hint="eastAsia"/>
        </w:rPr>
        <w:t>Bin</w:t>
      </w:r>
      <w:r>
        <w:rPr>
          <w:rFonts w:hint="eastAsia"/>
        </w:rPr>
        <w:t>文件格式，需要通过转化成</w:t>
      </w:r>
      <w:r>
        <w:rPr>
          <w:rFonts w:hint="eastAsia"/>
        </w:rPr>
        <w:t>txt</w:t>
      </w:r>
      <w:r>
        <w:rPr>
          <w:rFonts w:hint="eastAsia"/>
        </w:rPr>
        <w:t>文件或其他格式，才可进行修改，工具放在</w:t>
      </w:r>
      <w:r w:rsidRPr="00D158C7">
        <w:t>QConnBDFUtil.Win.2.0</w:t>
      </w:r>
      <w:r>
        <w:rPr>
          <w:rFonts w:hint="eastAsia"/>
        </w:rPr>
        <w:t>文件夹下。</w:t>
      </w:r>
    </w:p>
    <w:p w:rsidR="0094061B" w:rsidRDefault="0094061B" w:rsidP="0094061B">
      <w:pPr>
        <w:pStyle w:val="a3"/>
        <w:ind w:left="360" w:firstLineChars="0" w:firstLine="0"/>
      </w:pPr>
    </w:p>
    <w:p w:rsidR="00D158C7" w:rsidRDefault="00D158C7" w:rsidP="00D158C7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in</w:t>
      </w:r>
      <w:r>
        <w:rPr>
          <w:rFonts w:hint="eastAsia"/>
        </w:rPr>
        <w:t>文件转化成</w:t>
      </w:r>
      <w:r>
        <w:rPr>
          <w:rFonts w:hint="eastAsia"/>
        </w:rPr>
        <w:t>txt</w:t>
      </w:r>
      <w:r>
        <w:rPr>
          <w:rFonts w:hint="eastAsia"/>
        </w:rPr>
        <w:t>文件，</w:t>
      </w:r>
      <w:r w:rsidR="00A1444C">
        <w:rPr>
          <w:rFonts w:hint="eastAsia"/>
        </w:rPr>
        <w:t>绝大部分射频参数均可在</w:t>
      </w:r>
      <w:r w:rsidR="00A1444C">
        <w:rPr>
          <w:rFonts w:hint="eastAsia"/>
        </w:rPr>
        <w:t>txt</w:t>
      </w:r>
      <w:r w:rsidR="00A1444C">
        <w:rPr>
          <w:rFonts w:hint="eastAsia"/>
        </w:rPr>
        <w:t>文件中修改，</w:t>
      </w:r>
      <w:r>
        <w:rPr>
          <w:rFonts w:hint="eastAsia"/>
        </w:rPr>
        <w:t>命令格式：</w:t>
      </w:r>
      <w:r w:rsidRPr="00AD512E">
        <w:rPr>
          <w:i/>
          <w:highlight w:val="lightGray"/>
        </w:rPr>
        <w:t>EepromUtilBin2Txt_qc900b.exe eeprom_1.tpl boarddata_0.bin boarddata_0.txt</w:t>
      </w:r>
      <w:r>
        <w:rPr>
          <w:rFonts w:hint="eastAsia"/>
        </w:rPr>
        <w:t>，将</w:t>
      </w:r>
      <w:r w:rsidRPr="00D158C7">
        <w:t>boarddata_0.bin</w:t>
      </w:r>
      <w:r>
        <w:rPr>
          <w:rFonts w:hint="eastAsia"/>
        </w:rPr>
        <w:t>转化成</w:t>
      </w:r>
      <w:r w:rsidRPr="00D158C7">
        <w:t>boarddata_0.txt</w:t>
      </w:r>
      <w:r>
        <w:rPr>
          <w:rFonts w:hint="eastAsia"/>
        </w:rPr>
        <w:t>。</w:t>
      </w:r>
    </w:p>
    <w:p w:rsidR="0094061B" w:rsidRPr="0094061B" w:rsidRDefault="0094061B" w:rsidP="0094061B">
      <w:pPr>
        <w:pStyle w:val="a3"/>
        <w:ind w:left="360" w:firstLineChars="0" w:firstLine="0"/>
      </w:pPr>
    </w:p>
    <w:p w:rsidR="00A1444C" w:rsidRDefault="00A1444C" w:rsidP="00AD51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设置发送默认目标功率，</w:t>
      </w:r>
      <w:r w:rsidR="00AD512E">
        <w:rPr>
          <w:rFonts w:hint="eastAsia"/>
        </w:rPr>
        <w:t>工具在</w:t>
      </w:r>
      <w:r w:rsidR="00AD512E" w:rsidRPr="00AD512E">
        <w:t>TargetPowerUtil</w:t>
      </w:r>
      <w:r w:rsidR="00AD512E">
        <w:rPr>
          <w:rFonts w:hint="eastAsia"/>
        </w:rPr>
        <w:t>目录下，</w:t>
      </w:r>
      <w:r>
        <w:rPr>
          <w:rFonts w:hint="eastAsia"/>
        </w:rPr>
        <w:t>将</w:t>
      </w:r>
      <w:r>
        <w:rPr>
          <w:rFonts w:hint="eastAsia"/>
        </w:rPr>
        <w:t>txt</w:t>
      </w:r>
      <w:r>
        <w:rPr>
          <w:rFonts w:hint="eastAsia"/>
        </w:rPr>
        <w:t>文件转化</w:t>
      </w:r>
      <w:r>
        <w:rPr>
          <w:rFonts w:hint="eastAsia"/>
        </w:rPr>
        <w:t>csv</w:t>
      </w:r>
      <w:r>
        <w:rPr>
          <w:rFonts w:hint="eastAsia"/>
        </w:rPr>
        <w:t>文件，在</w:t>
      </w:r>
      <w:r>
        <w:rPr>
          <w:rFonts w:hint="eastAsia"/>
        </w:rPr>
        <w:t>csv</w:t>
      </w:r>
      <w:r>
        <w:rPr>
          <w:rFonts w:hint="eastAsia"/>
        </w:rPr>
        <w:t>中进行修改，命令格式：</w:t>
      </w:r>
      <w:r w:rsidRPr="00AD512E">
        <w:rPr>
          <w:i/>
          <w:highlight w:val="lightGray"/>
        </w:rPr>
        <w:t>getTgtPwr.exe boarddata_0.txt boarddata_0.csv</w:t>
      </w:r>
      <w:r w:rsidR="0094061B">
        <w:rPr>
          <w:rFonts w:hint="eastAsia"/>
        </w:rPr>
        <w:t>，将</w:t>
      </w:r>
      <w:r w:rsidR="0094061B" w:rsidRPr="00A1444C">
        <w:t>boarddata_0.txt</w:t>
      </w:r>
      <w:r w:rsidR="0094061B">
        <w:rPr>
          <w:rFonts w:hint="eastAsia"/>
        </w:rPr>
        <w:t>转化成</w:t>
      </w:r>
      <w:r w:rsidR="0094061B" w:rsidRPr="00A1444C">
        <w:t>boarddata_0.csv</w:t>
      </w:r>
      <w:r w:rsidR="0094061B">
        <w:rPr>
          <w:rFonts w:hint="eastAsia"/>
        </w:rPr>
        <w:t>。</w:t>
      </w:r>
    </w:p>
    <w:p w:rsidR="004A4425" w:rsidRDefault="004A4425" w:rsidP="004A4425">
      <w:pPr>
        <w:pStyle w:val="a3"/>
      </w:pPr>
    </w:p>
    <w:p w:rsidR="004A4425" w:rsidRPr="00BB0451" w:rsidRDefault="004A4425" w:rsidP="00AD51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修改完</w:t>
      </w:r>
      <w:r>
        <w:rPr>
          <w:rFonts w:hint="eastAsia"/>
        </w:rPr>
        <w:t>csv</w:t>
      </w:r>
      <w:r>
        <w:rPr>
          <w:rFonts w:hint="eastAsia"/>
        </w:rPr>
        <w:t>文件后，要先将其转化成</w:t>
      </w:r>
      <w:r>
        <w:rPr>
          <w:rFonts w:hint="eastAsia"/>
        </w:rPr>
        <w:t>txt</w:t>
      </w:r>
      <w:r>
        <w:rPr>
          <w:rFonts w:hint="eastAsia"/>
        </w:rPr>
        <w:t>文件，命令格式为：</w:t>
      </w:r>
      <w:r w:rsidRPr="00AD512E">
        <w:rPr>
          <w:i/>
          <w:highlight w:val="lightGray"/>
        </w:rPr>
        <w:t>setTgtPwr.exe boarddata_0.csv boarddata_0.txt</w:t>
      </w:r>
      <w:r>
        <w:rPr>
          <w:rFonts w:hint="eastAsia"/>
        </w:rPr>
        <w:t>，生成的是</w:t>
      </w:r>
      <w:r>
        <w:t>boarddata_0_edit.tx</w:t>
      </w:r>
      <w:r>
        <w:rPr>
          <w:rFonts w:hint="eastAsia"/>
        </w:rPr>
        <w:t>t</w:t>
      </w:r>
      <w:r>
        <w:rPr>
          <w:rFonts w:hint="eastAsia"/>
        </w:rPr>
        <w:t>文件；接着再转化成</w:t>
      </w:r>
      <w:r>
        <w:rPr>
          <w:rFonts w:hint="eastAsia"/>
        </w:rPr>
        <w:t>bin</w:t>
      </w:r>
      <w:r>
        <w:rPr>
          <w:rFonts w:hint="eastAsia"/>
        </w:rPr>
        <w:t>文件，</w:t>
      </w:r>
      <w:r w:rsidR="00AD512E">
        <w:rPr>
          <w:rFonts w:hint="eastAsia"/>
        </w:rPr>
        <w:t>命令格式为：</w:t>
      </w:r>
      <w:r w:rsidR="00AD512E" w:rsidRPr="00402501">
        <w:rPr>
          <w:i/>
          <w:highlight w:val="lightGray"/>
        </w:rPr>
        <w:t>EepromUtilTxt2Bin_qc900b.exe eeprom_1.tpl boarddata_0_edit.txt boarddata_0_e</w:t>
      </w:r>
      <w:r w:rsidR="00AD512E" w:rsidRPr="00402501">
        <w:rPr>
          <w:rFonts w:hint="eastAsia"/>
          <w:i/>
          <w:highlight w:val="lightGray"/>
        </w:rPr>
        <w:t>dit.bin</w:t>
      </w:r>
      <w:r w:rsidR="00AD512E">
        <w:rPr>
          <w:rFonts w:hint="eastAsia"/>
        </w:rPr>
        <w:t>，最终生成</w:t>
      </w:r>
      <w:r w:rsidR="00AD512E" w:rsidRPr="00AD512E">
        <w:t>boarddata_0_e</w:t>
      </w:r>
      <w:r w:rsidR="00AD512E">
        <w:rPr>
          <w:rFonts w:hint="eastAsia"/>
        </w:rPr>
        <w:t>dit.bin</w:t>
      </w:r>
      <w:r w:rsidR="00AD512E">
        <w:rPr>
          <w:rFonts w:hint="eastAsia"/>
        </w:rPr>
        <w:t>文件，放入设备进行校准使用。</w:t>
      </w:r>
    </w:p>
    <w:p w:rsidR="00BB0451" w:rsidRDefault="00BB0451"/>
    <w:p w:rsidR="00402501" w:rsidRDefault="00402501" w:rsidP="00115351">
      <w:pPr>
        <w:pStyle w:val="2"/>
      </w:pPr>
      <w:r>
        <w:rPr>
          <w:rFonts w:hint="eastAsia"/>
        </w:rPr>
        <w:t>4018</w:t>
      </w:r>
      <w:r>
        <w:rPr>
          <w:rFonts w:hint="eastAsia"/>
        </w:rPr>
        <w:t>：</w:t>
      </w:r>
    </w:p>
    <w:p w:rsidR="00402501" w:rsidRDefault="00814EB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2.4G</w:t>
      </w:r>
      <w:r>
        <w:rPr>
          <w:rFonts w:hint="eastAsia"/>
        </w:rPr>
        <w:t>校准时使用</w:t>
      </w:r>
      <w:r w:rsidR="00180CFC">
        <w:rPr>
          <w:rFonts w:hint="eastAsia"/>
        </w:rPr>
        <w:t>的</w:t>
      </w:r>
      <w:r w:rsidR="00180CFC">
        <w:rPr>
          <w:rFonts w:hint="eastAsia"/>
        </w:rPr>
        <w:t>BDF</w:t>
      </w:r>
      <w:r>
        <w:rPr>
          <w:rFonts w:hint="eastAsia"/>
        </w:rPr>
        <w:t>文件是</w:t>
      </w:r>
      <w:r w:rsidR="00B844FE" w:rsidRPr="00B844FE">
        <w:t>/lib/firmware/IPQ4019/hw.1</w:t>
      </w:r>
      <w:r w:rsidR="00B844FE">
        <w:rPr>
          <w:rFonts w:hint="eastAsia"/>
        </w:rPr>
        <w:t>/</w:t>
      </w:r>
      <w:r w:rsidR="00B844FE" w:rsidRPr="00B844FE">
        <w:t>boarddata_0.bin</w:t>
      </w:r>
      <w:r w:rsidR="00B844FE">
        <w:rPr>
          <w:rFonts w:hint="eastAsia"/>
        </w:rPr>
        <w:t>，普通模式下使用</w:t>
      </w:r>
      <w:r w:rsidR="00180CFC">
        <w:rPr>
          <w:rFonts w:hint="eastAsia"/>
        </w:rPr>
        <w:t>的</w:t>
      </w:r>
      <w:r w:rsidR="00180CFC">
        <w:rPr>
          <w:rFonts w:hint="eastAsia"/>
        </w:rPr>
        <w:t>BDF</w:t>
      </w:r>
      <w:r w:rsidR="00B844FE">
        <w:rPr>
          <w:rFonts w:hint="eastAsia"/>
        </w:rPr>
        <w:t>文件是</w:t>
      </w:r>
      <w:r w:rsidR="00B844FE" w:rsidRPr="00B844FE">
        <w:t>/lib/firmware/IPQ4019/hw.1</w:t>
      </w:r>
      <w:r w:rsidR="00B844FE">
        <w:rPr>
          <w:rFonts w:hint="eastAsia"/>
        </w:rPr>
        <w:t>/</w:t>
      </w:r>
      <w:r w:rsidR="005351A1" w:rsidRPr="005351A1">
        <w:t>boardData_1_0_IPQ4019_DK04_2G.bin</w:t>
      </w:r>
      <w:r w:rsidR="00B844FE">
        <w:rPr>
          <w:rFonts w:hint="eastAsia"/>
        </w:rPr>
        <w:t>。</w:t>
      </w:r>
    </w:p>
    <w:p w:rsidR="00402501" w:rsidRDefault="00402501"/>
    <w:p w:rsidR="00C341AB" w:rsidRDefault="00C341AB" w:rsidP="00C341A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5G</w:t>
      </w:r>
      <w:r>
        <w:rPr>
          <w:rFonts w:hint="eastAsia"/>
        </w:rPr>
        <w:t>校准时使用</w:t>
      </w:r>
      <w:r w:rsidR="00180CFC">
        <w:rPr>
          <w:rFonts w:hint="eastAsia"/>
        </w:rPr>
        <w:t>的</w:t>
      </w:r>
      <w:r w:rsidR="00180CFC">
        <w:rPr>
          <w:rFonts w:hint="eastAsia"/>
        </w:rPr>
        <w:t>BDF</w:t>
      </w:r>
      <w:r>
        <w:rPr>
          <w:rFonts w:hint="eastAsia"/>
        </w:rPr>
        <w:t>文件是</w:t>
      </w:r>
      <w:r w:rsidRPr="00B844FE">
        <w:t>/lib/firmware/IPQ4019/hw.1</w:t>
      </w:r>
      <w:r>
        <w:rPr>
          <w:rFonts w:hint="eastAsia"/>
        </w:rPr>
        <w:t>/</w:t>
      </w:r>
      <w:r>
        <w:t>boarddata_</w:t>
      </w:r>
      <w:r>
        <w:rPr>
          <w:rFonts w:hint="eastAsia"/>
        </w:rPr>
        <w:t>1</w:t>
      </w:r>
      <w:r w:rsidRPr="00B844FE">
        <w:t>.bin</w:t>
      </w:r>
      <w:r>
        <w:rPr>
          <w:rFonts w:hint="eastAsia"/>
        </w:rPr>
        <w:t>，普通模式下使用</w:t>
      </w:r>
      <w:r w:rsidR="00180CFC">
        <w:rPr>
          <w:rFonts w:hint="eastAsia"/>
        </w:rPr>
        <w:t>的</w:t>
      </w:r>
      <w:r w:rsidR="00180CFC">
        <w:rPr>
          <w:rFonts w:hint="eastAsia"/>
        </w:rPr>
        <w:t>BDF</w:t>
      </w:r>
      <w:r>
        <w:rPr>
          <w:rFonts w:hint="eastAsia"/>
        </w:rPr>
        <w:t>文件是</w:t>
      </w:r>
      <w:r w:rsidRPr="00B844FE">
        <w:t>/lib/firmware/IPQ4019/hw.1</w:t>
      </w:r>
      <w:r>
        <w:rPr>
          <w:rFonts w:hint="eastAsia"/>
        </w:rPr>
        <w:t>/</w:t>
      </w:r>
      <w:r>
        <w:t>boardData_1_0_IPQ4019_DK04_</w:t>
      </w:r>
      <w:r>
        <w:rPr>
          <w:rFonts w:hint="eastAsia"/>
        </w:rPr>
        <w:t>5</w:t>
      </w:r>
      <w:r w:rsidRPr="005351A1">
        <w:t>G.bin</w:t>
      </w:r>
      <w:r>
        <w:rPr>
          <w:rFonts w:hint="eastAsia"/>
        </w:rPr>
        <w:t>。</w:t>
      </w:r>
    </w:p>
    <w:p w:rsidR="00180CFC" w:rsidRDefault="00180CFC" w:rsidP="00C341AB"/>
    <w:p w:rsidR="00C341AB" w:rsidRDefault="00180CF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2.4G</w:t>
      </w:r>
      <w:r>
        <w:rPr>
          <w:rFonts w:hint="eastAsia"/>
        </w:rPr>
        <w:t>与</w:t>
      </w:r>
      <w:r>
        <w:rPr>
          <w:rFonts w:hint="eastAsia"/>
        </w:rPr>
        <w:t>5G</w:t>
      </w:r>
      <w:r w:rsidR="00A91F1C">
        <w:rPr>
          <w:rFonts w:hint="eastAsia"/>
        </w:rPr>
        <w:t>校准时</w:t>
      </w:r>
      <w:r>
        <w:rPr>
          <w:rFonts w:hint="eastAsia"/>
        </w:rPr>
        <w:t>使用的驱动文件是</w:t>
      </w:r>
      <w:r w:rsidR="005B38CF" w:rsidRPr="00B844FE">
        <w:t>/lib/firmware/IPQ4019/hw.1</w:t>
      </w:r>
      <w:r w:rsidR="005B38CF">
        <w:rPr>
          <w:rFonts w:hint="eastAsia"/>
        </w:rPr>
        <w:t>/</w:t>
      </w:r>
      <w:r w:rsidR="00522868">
        <w:rPr>
          <w:rFonts w:hint="eastAsia"/>
        </w:rPr>
        <w:t>utf</w:t>
      </w:r>
      <w:r w:rsidR="005B38CF">
        <w:rPr>
          <w:rFonts w:hint="eastAsia"/>
        </w:rPr>
        <w:t>.bin</w:t>
      </w:r>
      <w:r w:rsidR="005B38CF">
        <w:rPr>
          <w:rFonts w:hint="eastAsia"/>
        </w:rPr>
        <w:t>和</w:t>
      </w:r>
      <w:r w:rsidR="005B38CF" w:rsidRPr="00B844FE">
        <w:t>/lib/firmware/IPQ4019/hw.1</w:t>
      </w:r>
      <w:r w:rsidR="005B38CF">
        <w:rPr>
          <w:rFonts w:hint="eastAsia"/>
        </w:rPr>
        <w:t>/</w:t>
      </w:r>
      <w:r w:rsidR="00522868">
        <w:rPr>
          <w:rFonts w:hint="eastAsia"/>
        </w:rPr>
        <w:t>utf</w:t>
      </w:r>
      <w:r w:rsidR="005B38CF">
        <w:rPr>
          <w:rFonts w:hint="eastAsia"/>
        </w:rPr>
        <w:t>.codeswap</w:t>
      </w:r>
      <w:r w:rsidR="005B38CF">
        <w:rPr>
          <w:rFonts w:hint="eastAsia"/>
        </w:rPr>
        <w:t>.bin</w:t>
      </w:r>
      <w:r w:rsidR="00AF2BF1">
        <w:rPr>
          <w:rFonts w:hint="eastAsia"/>
        </w:rPr>
        <w:t>，普通模式下</w:t>
      </w:r>
      <w:r w:rsidR="00522868">
        <w:rPr>
          <w:rFonts w:hint="eastAsia"/>
        </w:rPr>
        <w:t>使用的驱动文件是</w:t>
      </w:r>
      <w:r w:rsidR="00522868" w:rsidRPr="00B844FE">
        <w:t>/lib/firmware/IPQ4019/hw.1</w:t>
      </w:r>
      <w:r w:rsidR="00522868">
        <w:rPr>
          <w:rFonts w:hint="eastAsia"/>
        </w:rPr>
        <w:t>/athwlan.bin</w:t>
      </w:r>
      <w:r w:rsidR="00522868">
        <w:rPr>
          <w:rFonts w:hint="eastAsia"/>
        </w:rPr>
        <w:t>和</w:t>
      </w:r>
      <w:r w:rsidR="00522868" w:rsidRPr="00B844FE">
        <w:t>/lib/firmware/IPQ4019/hw.1</w:t>
      </w:r>
      <w:r w:rsidR="00522868">
        <w:rPr>
          <w:rFonts w:hint="eastAsia"/>
        </w:rPr>
        <w:t>/athwlan.codeswap.bin</w:t>
      </w:r>
      <w:r w:rsidR="00522868">
        <w:rPr>
          <w:rFonts w:hint="eastAsia"/>
        </w:rPr>
        <w:t>。</w:t>
      </w:r>
    </w:p>
    <w:p w:rsidR="00D25616" w:rsidRDefault="00D25616">
      <w:pPr>
        <w:rPr>
          <w:rFonts w:hint="eastAsia"/>
        </w:rPr>
      </w:pPr>
    </w:p>
    <w:p w:rsidR="00803389" w:rsidRDefault="00D25616">
      <w:pPr>
        <w:rPr>
          <w:rFonts w:hint="eastAsia"/>
        </w:rPr>
      </w:pPr>
      <w:r>
        <w:rPr>
          <w:rFonts w:hint="eastAsia"/>
        </w:rPr>
        <w:lastRenderedPageBreak/>
        <w:t>4</w:t>
      </w:r>
      <w:r w:rsidR="00803389">
        <w:rPr>
          <w:rFonts w:hint="eastAsia"/>
        </w:rPr>
        <w:t>、</w:t>
      </w:r>
      <w:r w:rsidR="00803389">
        <w:rPr>
          <w:rFonts w:hint="eastAsia"/>
        </w:rPr>
        <w:t>otp.bin</w:t>
      </w:r>
      <w:r w:rsidR="00803389">
        <w:rPr>
          <w:rFonts w:hint="eastAsia"/>
        </w:rPr>
        <w:t>供</w:t>
      </w:r>
      <w:r w:rsidR="00803389">
        <w:rPr>
          <w:rFonts w:hint="eastAsia"/>
        </w:rPr>
        <w:t>wifi</w:t>
      </w:r>
      <w:r w:rsidR="00803389">
        <w:rPr>
          <w:rFonts w:hint="eastAsia"/>
        </w:rPr>
        <w:t>芯片的</w:t>
      </w:r>
      <w:r w:rsidR="00803389">
        <w:rPr>
          <w:rFonts w:hint="eastAsia"/>
        </w:rPr>
        <w:t>otp</w:t>
      </w:r>
      <w:r w:rsidR="00803389">
        <w:rPr>
          <w:rFonts w:hint="eastAsia"/>
        </w:rPr>
        <w:t>存储区域使用，存放无线</w:t>
      </w:r>
      <w:r w:rsidR="00803389">
        <w:rPr>
          <w:rFonts w:hint="eastAsia"/>
        </w:rPr>
        <w:t>mac</w:t>
      </w:r>
      <w:r w:rsidR="00803389">
        <w:rPr>
          <w:rFonts w:hint="eastAsia"/>
        </w:rPr>
        <w:t>与频偏信息，当前对这个文件不需要进行任何修改，直接使用哦即可。</w:t>
      </w:r>
    </w:p>
    <w:p w:rsidR="00803389" w:rsidRDefault="00803389">
      <w:pPr>
        <w:rPr>
          <w:rFonts w:hint="eastAsia"/>
        </w:rPr>
      </w:pPr>
    </w:p>
    <w:p w:rsidR="00D25616" w:rsidRDefault="00803389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.filenames</w:t>
      </w:r>
      <w:r>
        <w:rPr>
          <w:rFonts w:hint="eastAsia"/>
        </w:rPr>
        <w:t>是当无线驱动不知道使用何种</w:t>
      </w:r>
      <w:r>
        <w:rPr>
          <w:rFonts w:hint="eastAsia"/>
        </w:rPr>
        <w:t>BDF</w:t>
      </w:r>
      <w:r>
        <w:rPr>
          <w:rFonts w:hint="eastAsia"/>
        </w:rPr>
        <w:t>文件时，从这里面寻找，如果没有此文件，驱动直接返回错误，建议内容清空，驱动直接使用</w:t>
      </w:r>
      <w:r>
        <w:rPr>
          <w:rFonts w:hint="eastAsia"/>
        </w:rPr>
        <w:t>boarddata_x.bin</w:t>
      </w:r>
      <w:r>
        <w:rPr>
          <w:rFonts w:hint="eastAsia"/>
        </w:rPr>
        <w:t>默认文件。</w:t>
      </w:r>
    </w:p>
    <w:p w:rsidR="00803389" w:rsidRDefault="00803389">
      <w:pPr>
        <w:rPr>
          <w:rFonts w:hint="eastAsia"/>
        </w:rPr>
      </w:pPr>
    </w:p>
    <w:p w:rsidR="00803389" w:rsidRPr="00803389" w:rsidRDefault="00803389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waltest.codeswap.bin</w:t>
      </w:r>
      <w:r w:rsidR="002B4DBD">
        <w:rPr>
          <w:rFonts w:hint="eastAsia"/>
        </w:rPr>
        <w:t>暂没见到使用，看名字可能用于某种测试模式。</w:t>
      </w:r>
      <w:bookmarkStart w:id="0" w:name="_GoBack"/>
      <w:bookmarkEnd w:id="0"/>
    </w:p>
    <w:p w:rsidR="00C341AB" w:rsidRDefault="00A564AE" w:rsidP="00115351">
      <w:pPr>
        <w:pStyle w:val="2"/>
      </w:pPr>
      <w:r>
        <w:rPr>
          <w:rFonts w:hint="eastAsia"/>
        </w:rPr>
        <w:t>4019</w:t>
      </w:r>
      <w:r w:rsidR="00C341AB">
        <w:rPr>
          <w:rFonts w:hint="eastAsia"/>
        </w:rPr>
        <w:t>：</w:t>
      </w:r>
    </w:p>
    <w:p w:rsidR="00C341AB" w:rsidRDefault="00C341AB" w:rsidP="00C341A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2.4G</w:t>
      </w:r>
      <w:r>
        <w:rPr>
          <w:rFonts w:hint="eastAsia"/>
        </w:rPr>
        <w:t>校准时使用文件是</w:t>
      </w:r>
      <w:r w:rsidR="00BE044D" w:rsidRPr="00BE044D">
        <w:t>/lib/firmware/AR900B/hw.2</w:t>
      </w:r>
      <w:r>
        <w:rPr>
          <w:rFonts w:hint="eastAsia"/>
        </w:rPr>
        <w:t>/</w:t>
      </w:r>
      <w:r w:rsidR="00BE044D" w:rsidRPr="00BE044D">
        <w:t>boarddata_2.bin</w:t>
      </w:r>
      <w:r>
        <w:rPr>
          <w:rFonts w:hint="eastAsia"/>
        </w:rPr>
        <w:t>，普通模式下使用文件是</w:t>
      </w:r>
      <w:r w:rsidR="005A40AA" w:rsidRPr="00BE044D">
        <w:t>/lib/firmware/AR900B/hw.2</w:t>
      </w:r>
      <w:r w:rsidR="005A40AA">
        <w:rPr>
          <w:rFonts w:hint="eastAsia"/>
        </w:rPr>
        <w:t>/</w:t>
      </w:r>
      <w:r w:rsidR="005A40AA">
        <w:t>boarddata_</w:t>
      </w:r>
      <w:r w:rsidR="005A40AA">
        <w:rPr>
          <w:rFonts w:hint="eastAsia"/>
        </w:rPr>
        <w:t>0</w:t>
      </w:r>
      <w:r w:rsidR="005A40AA" w:rsidRPr="00BE044D">
        <w:t>.bin</w:t>
      </w:r>
      <w:r>
        <w:rPr>
          <w:rFonts w:hint="eastAsia"/>
        </w:rPr>
        <w:t>。</w:t>
      </w:r>
    </w:p>
    <w:p w:rsidR="00C341AB" w:rsidRDefault="00C341AB" w:rsidP="00C341AB"/>
    <w:p w:rsidR="00C341AB" w:rsidRDefault="00C341AB" w:rsidP="00C341AB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5G</w:t>
      </w:r>
      <w:r w:rsidR="003D5BB3">
        <w:rPr>
          <w:rFonts w:hint="eastAsia"/>
        </w:rPr>
        <w:t>低频</w:t>
      </w:r>
      <w:r>
        <w:rPr>
          <w:rFonts w:hint="eastAsia"/>
        </w:rPr>
        <w:t>校准时使用文件是</w:t>
      </w:r>
      <w:r w:rsidRPr="00B844FE">
        <w:t>/lib/firmware/IPQ4019/hw.1</w:t>
      </w:r>
      <w:r>
        <w:rPr>
          <w:rFonts w:hint="eastAsia"/>
        </w:rPr>
        <w:t>/</w:t>
      </w:r>
      <w:r>
        <w:t>boarddata_</w:t>
      </w:r>
      <w:r>
        <w:rPr>
          <w:rFonts w:hint="eastAsia"/>
        </w:rPr>
        <w:t>1</w:t>
      </w:r>
      <w:r w:rsidRPr="00B844FE">
        <w:t>.bin</w:t>
      </w:r>
      <w:r>
        <w:rPr>
          <w:rFonts w:hint="eastAsia"/>
        </w:rPr>
        <w:t>，普通模式下使用文件是</w:t>
      </w:r>
      <w:r w:rsidRPr="00B844FE">
        <w:t>/lib/firmware/IPQ4019/hw.1</w:t>
      </w:r>
      <w:r>
        <w:rPr>
          <w:rFonts w:hint="eastAsia"/>
        </w:rPr>
        <w:t>/</w:t>
      </w:r>
      <w:r w:rsidR="007F0563" w:rsidRPr="007F0563">
        <w:t>boardData_1_0_IPQ4019_DK04_5G.bin</w:t>
      </w:r>
      <w:r>
        <w:rPr>
          <w:rFonts w:hint="eastAsia"/>
        </w:rPr>
        <w:t>。</w:t>
      </w:r>
    </w:p>
    <w:p w:rsidR="003D5BB3" w:rsidRDefault="003D5BB3" w:rsidP="003D5BB3"/>
    <w:p w:rsidR="003D5BB3" w:rsidRDefault="003D5BB3" w:rsidP="003D5BB3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5G</w:t>
      </w:r>
      <w:r>
        <w:rPr>
          <w:rFonts w:hint="eastAsia"/>
        </w:rPr>
        <w:t>高频校准时使用文件是</w:t>
      </w:r>
      <w:r w:rsidRPr="00B844FE">
        <w:t>/lib/firmware/IPQ4019/hw.1</w:t>
      </w:r>
      <w:r>
        <w:rPr>
          <w:rFonts w:hint="eastAsia"/>
        </w:rPr>
        <w:t>/</w:t>
      </w:r>
      <w:r>
        <w:t>boarddata_</w:t>
      </w:r>
      <w:r w:rsidR="00DE66FF">
        <w:rPr>
          <w:rFonts w:hint="eastAsia"/>
        </w:rPr>
        <w:t>0</w:t>
      </w:r>
      <w:r w:rsidRPr="00B844FE">
        <w:t>.bin</w:t>
      </w:r>
      <w:r>
        <w:rPr>
          <w:rFonts w:hint="eastAsia"/>
        </w:rPr>
        <w:t>，普通模式下使用文件是</w:t>
      </w:r>
      <w:r w:rsidRPr="00B844FE">
        <w:t>/lib/firmware/IPQ4019/hw.1</w:t>
      </w:r>
      <w:r>
        <w:rPr>
          <w:rFonts w:hint="eastAsia"/>
        </w:rPr>
        <w:t>/</w:t>
      </w:r>
      <w:r w:rsidR="00ED2DE6" w:rsidRPr="00ED2DE6">
        <w:t>boardData_1_0_IPQ4019_DK07_wifi0_5G_HB.bin</w:t>
      </w:r>
      <w:r>
        <w:rPr>
          <w:rFonts w:hint="eastAsia"/>
        </w:rPr>
        <w:t>。</w:t>
      </w:r>
    </w:p>
    <w:p w:rsidR="00C341AB" w:rsidRPr="003D5BB3" w:rsidRDefault="00C341AB"/>
    <w:p w:rsidR="008D04AF" w:rsidRDefault="00BB0451" w:rsidP="005B38CF">
      <w:pPr>
        <w:pStyle w:val="2"/>
      </w:pPr>
      <w:r>
        <w:rPr>
          <w:rFonts w:hint="eastAsia"/>
        </w:rPr>
        <w:t>重点校准数据汇总：</w:t>
      </w:r>
    </w:p>
    <w:p w:rsidR="00014F29" w:rsidRDefault="00014F29" w:rsidP="00014F29">
      <w:pPr>
        <w:pStyle w:val="a3"/>
        <w:numPr>
          <w:ilvl w:val="0"/>
          <w:numId w:val="2"/>
        </w:numPr>
        <w:ind w:firstLineChars="0"/>
      </w:pPr>
      <w:r w:rsidRPr="00014F29">
        <w:t>tpc_flag</w:t>
      </w:r>
    </w:p>
    <w:p w:rsidR="00014F29" w:rsidRDefault="00014F29" w:rsidP="00014F29">
      <w:pPr>
        <w:pStyle w:val="a3"/>
        <w:ind w:left="360" w:firstLineChars="0" w:firstLine="0"/>
      </w:pPr>
      <w:r>
        <w:rPr>
          <w:rFonts w:hint="eastAsia"/>
        </w:rPr>
        <w:t>传输功率控制的标志</w:t>
      </w:r>
      <w:r w:rsidR="002143AA">
        <w:rPr>
          <w:rFonts w:hint="eastAsia"/>
        </w:rPr>
        <w:t>，</w:t>
      </w:r>
      <w:r w:rsidR="002143AA">
        <w:rPr>
          <w:rFonts w:hint="eastAsia"/>
        </w:rPr>
        <w:t>4018</w:t>
      </w:r>
      <w:r w:rsidR="002143AA">
        <w:rPr>
          <w:rFonts w:hint="eastAsia"/>
        </w:rPr>
        <w:t>、</w:t>
      </w:r>
      <w:r w:rsidR="002143AA">
        <w:rPr>
          <w:rFonts w:hint="eastAsia"/>
        </w:rPr>
        <w:t>4019</w:t>
      </w:r>
      <w:r w:rsidR="002143AA">
        <w:rPr>
          <w:rFonts w:hint="eastAsia"/>
        </w:rPr>
        <w:t>使用的基于</w:t>
      </w:r>
      <w:r w:rsidR="002143AA">
        <w:rPr>
          <w:rFonts w:hint="eastAsia"/>
        </w:rPr>
        <w:t>RF</w:t>
      </w:r>
      <w:r w:rsidR="002143AA">
        <w:rPr>
          <w:rFonts w:hint="eastAsia"/>
        </w:rPr>
        <w:t>的</w:t>
      </w:r>
      <w:r w:rsidR="002143AA">
        <w:rPr>
          <w:rFonts w:hint="eastAsia"/>
        </w:rPr>
        <w:t>clpc</w:t>
      </w:r>
      <w:r w:rsidR="002143AA">
        <w:rPr>
          <w:rFonts w:hint="eastAsia"/>
        </w:rPr>
        <w:t>模式，即使用耦合器将</w:t>
      </w:r>
      <w:r w:rsidR="002143AA">
        <w:rPr>
          <w:rFonts w:hint="eastAsia"/>
        </w:rPr>
        <w:t>RF</w:t>
      </w:r>
      <w:r w:rsidR="002143AA">
        <w:rPr>
          <w:rFonts w:hint="eastAsia"/>
        </w:rPr>
        <w:t>的信号</w:t>
      </w:r>
      <w:r w:rsidR="001038A9">
        <w:rPr>
          <w:rFonts w:hint="eastAsia"/>
        </w:rPr>
        <w:t>反馈到芯片，用于功率控制。</w:t>
      </w:r>
    </w:p>
    <w:p w:rsidR="001038A9" w:rsidRPr="001038A9" w:rsidRDefault="001038A9" w:rsidP="00014F29">
      <w:pPr>
        <w:pStyle w:val="a3"/>
        <w:ind w:left="360" w:firstLineChars="0" w:firstLine="0"/>
      </w:pPr>
      <w:r>
        <w:rPr>
          <w:rFonts w:hint="eastAsia"/>
        </w:rPr>
        <w:t>该值不能设为</w:t>
      </w:r>
      <w:r>
        <w:rPr>
          <w:rFonts w:hint="eastAsia"/>
        </w:rPr>
        <w:t>0x3</w:t>
      </w:r>
      <w:r>
        <w:rPr>
          <w:rFonts w:hint="eastAsia"/>
        </w:rPr>
        <w:t>（</w:t>
      </w:r>
      <w:r>
        <w:rPr>
          <w:rFonts w:hint="eastAsia"/>
        </w:rPr>
        <w:t>0x3</w:t>
      </w:r>
      <w:r>
        <w:rPr>
          <w:rFonts w:hint="eastAsia"/>
        </w:rPr>
        <w:t>表示基于</w:t>
      </w:r>
      <w:r>
        <w:rPr>
          <w:rFonts w:hint="eastAsia"/>
        </w:rPr>
        <w:t>DC</w:t>
      </w:r>
      <w:r>
        <w:rPr>
          <w:rFonts w:hint="eastAsia"/>
        </w:rPr>
        <w:t>的</w:t>
      </w:r>
      <w:r>
        <w:rPr>
          <w:rFonts w:hint="eastAsia"/>
        </w:rPr>
        <w:t>clpc</w:t>
      </w:r>
      <w:r>
        <w:rPr>
          <w:rFonts w:hint="eastAsia"/>
        </w:rPr>
        <w:t>），其他值均可。</w:t>
      </w:r>
    </w:p>
    <w:p w:rsidR="00014F29" w:rsidRDefault="009D3653" w:rsidP="00014F2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5132F33" wp14:editId="5F93FC64">
            <wp:extent cx="5274310" cy="68065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B0E" w:rsidRPr="009D3653" w:rsidRDefault="003D4B0E" w:rsidP="00014F29">
      <w:pPr>
        <w:pStyle w:val="a3"/>
        <w:ind w:left="360" w:firstLineChars="0" w:firstLine="0"/>
      </w:pPr>
    </w:p>
    <w:p w:rsidR="009D3653" w:rsidRDefault="00014F29" w:rsidP="009D3653">
      <w:pPr>
        <w:pStyle w:val="a3"/>
        <w:numPr>
          <w:ilvl w:val="0"/>
          <w:numId w:val="2"/>
        </w:numPr>
        <w:ind w:firstLineChars="0"/>
      </w:pPr>
      <w:r w:rsidRPr="00014F29">
        <w:t>dpdEnable</w:t>
      </w:r>
    </w:p>
    <w:p w:rsidR="009D3653" w:rsidRDefault="009D3653" w:rsidP="009D3653">
      <w:pPr>
        <w:pStyle w:val="a3"/>
        <w:ind w:left="360" w:firstLineChars="0" w:firstLine="0"/>
      </w:pPr>
      <w:r>
        <w:rPr>
          <w:rFonts w:hint="eastAsia"/>
        </w:rPr>
        <w:t>是否开启</w:t>
      </w:r>
      <w:r>
        <w:rPr>
          <w:rFonts w:hint="eastAsia"/>
        </w:rPr>
        <w:t>DPD</w:t>
      </w:r>
      <w:r>
        <w:rPr>
          <w:rFonts w:hint="eastAsia"/>
        </w:rPr>
        <w:t>，</w:t>
      </w:r>
      <w:r w:rsidR="003D4B0E">
        <w:rPr>
          <w:rFonts w:hint="eastAsia"/>
        </w:rPr>
        <w:t>当需要高功率输出信号</w:t>
      </w:r>
      <w:r>
        <w:rPr>
          <w:rFonts w:hint="eastAsia"/>
        </w:rPr>
        <w:t>时</w:t>
      </w:r>
      <w:r w:rsidR="003D4B0E">
        <w:rPr>
          <w:rFonts w:hint="eastAsia"/>
        </w:rPr>
        <w:t>，</w:t>
      </w:r>
      <w:r>
        <w:rPr>
          <w:rFonts w:hint="eastAsia"/>
        </w:rPr>
        <w:t>防止数据失真，可提高</w:t>
      </w:r>
      <w:r>
        <w:rPr>
          <w:rFonts w:hint="eastAsia"/>
        </w:rPr>
        <w:t>EVM</w:t>
      </w:r>
      <w:r w:rsidR="003D4B0E">
        <w:rPr>
          <w:rFonts w:hint="eastAsia"/>
        </w:rPr>
        <w:t xml:space="preserve"> 2~3db</w:t>
      </w:r>
      <w:r w:rsidR="003D4B0E">
        <w:rPr>
          <w:rFonts w:hint="eastAsia"/>
        </w:rPr>
        <w:t>。此功能需要在设备中开启。</w:t>
      </w:r>
    </w:p>
    <w:p w:rsidR="009D3653" w:rsidRDefault="003D4B0E" w:rsidP="00BE152F">
      <w:pPr>
        <w:pStyle w:val="a3"/>
        <w:ind w:left="360" w:firstLineChars="0" w:firstLine="0"/>
      </w:pPr>
      <w:r>
        <w:rPr>
          <w:rFonts w:hint="eastAsia"/>
        </w:rPr>
        <w:t>该功能在</w:t>
      </w:r>
      <w:r>
        <w:rPr>
          <w:rFonts w:hint="eastAsia"/>
        </w:rPr>
        <w:t>BDF</w:t>
      </w:r>
      <w:r>
        <w:rPr>
          <w:rFonts w:hint="eastAsia"/>
        </w:rPr>
        <w:t>中涉及的参数众多，代理商也无法知道每个参数的具体调整方案，当时需要打开</w:t>
      </w:r>
      <w:r>
        <w:rPr>
          <w:rFonts w:hint="eastAsia"/>
        </w:rPr>
        <w:t>DPD</w:t>
      </w:r>
      <w:r>
        <w:rPr>
          <w:rFonts w:hint="eastAsia"/>
        </w:rPr>
        <w:t>功能的时候，我们使用已经打开</w:t>
      </w:r>
      <w:r>
        <w:rPr>
          <w:rFonts w:hint="eastAsia"/>
        </w:rPr>
        <w:t>DPD</w:t>
      </w:r>
      <w:r>
        <w:rPr>
          <w:rFonts w:hint="eastAsia"/>
        </w:rPr>
        <w:t>功能的</w:t>
      </w:r>
      <w:r>
        <w:rPr>
          <w:rFonts w:hint="eastAsia"/>
        </w:rPr>
        <w:t>DK04</w:t>
      </w:r>
      <w:r w:rsidR="00DC5226">
        <w:rPr>
          <w:rFonts w:hint="eastAsia"/>
        </w:rPr>
        <w:t>模板，基于</w:t>
      </w:r>
      <w:r>
        <w:rPr>
          <w:rFonts w:hint="eastAsia"/>
        </w:rPr>
        <w:t>该文件</w:t>
      </w:r>
      <w:r w:rsidR="00DC5226">
        <w:rPr>
          <w:rFonts w:hint="eastAsia"/>
        </w:rPr>
        <w:t>进行校准，测试后可用。</w:t>
      </w:r>
    </w:p>
    <w:p w:rsidR="00BE152F" w:rsidRDefault="00BE152F" w:rsidP="009D3653">
      <w:pPr>
        <w:pStyle w:val="a3"/>
        <w:ind w:left="360" w:firstLineChars="0" w:firstLine="0"/>
      </w:pPr>
    </w:p>
    <w:p w:rsidR="009D3653" w:rsidRDefault="00884307" w:rsidP="00884307">
      <w:pPr>
        <w:pStyle w:val="a3"/>
        <w:numPr>
          <w:ilvl w:val="0"/>
          <w:numId w:val="2"/>
        </w:numPr>
        <w:ind w:firstLineChars="0"/>
      </w:pPr>
      <w:r w:rsidRPr="00884307">
        <w:t>packageType</w:t>
      </w:r>
    </w:p>
    <w:p w:rsidR="00884307" w:rsidRDefault="00884307" w:rsidP="00884307">
      <w:pPr>
        <w:pStyle w:val="a3"/>
        <w:ind w:left="360" w:firstLineChars="0" w:firstLine="0"/>
      </w:pPr>
      <w:r>
        <w:rPr>
          <w:rFonts w:hint="eastAsia"/>
        </w:rPr>
        <w:t>指定芯片封装类型，如果设置错误，可能会出现校准错误。</w:t>
      </w:r>
    </w:p>
    <w:p w:rsidR="00884307" w:rsidRDefault="00884307" w:rsidP="00B60B3B">
      <w:pPr>
        <w:pStyle w:val="a3"/>
        <w:ind w:left="360" w:firstLineChars="0" w:firstLine="0"/>
      </w:pPr>
      <w:r>
        <w:rPr>
          <w:rFonts w:hint="eastAsia"/>
        </w:rPr>
        <w:t>需要注意的是</w:t>
      </w:r>
      <w:r>
        <w:rPr>
          <w:rFonts w:hint="eastAsia"/>
        </w:rPr>
        <w:t>4018</w:t>
      </w:r>
      <w:r>
        <w:rPr>
          <w:rFonts w:hint="eastAsia"/>
        </w:rPr>
        <w:t>是</w:t>
      </w:r>
      <w:r>
        <w:rPr>
          <w:rFonts w:hint="eastAsia"/>
        </w:rPr>
        <w:t>QFN</w:t>
      </w:r>
      <w:r>
        <w:rPr>
          <w:rFonts w:hint="eastAsia"/>
        </w:rPr>
        <w:t>封装</w:t>
      </w:r>
      <w:r w:rsidR="00D40E84">
        <w:rPr>
          <w:rFonts w:hint="eastAsia"/>
        </w:rPr>
        <w:t>，该值设定为</w:t>
      </w:r>
      <w:r w:rsidR="00D40E84">
        <w:rPr>
          <w:rFonts w:hint="eastAsia"/>
        </w:rPr>
        <w:t>0</w:t>
      </w:r>
      <w:r w:rsidR="00D40E84">
        <w:rPr>
          <w:rFonts w:hint="eastAsia"/>
        </w:rPr>
        <w:t>；</w:t>
      </w:r>
      <w:r>
        <w:rPr>
          <w:rFonts w:hint="eastAsia"/>
        </w:rPr>
        <w:t>4019</w:t>
      </w:r>
      <w:r>
        <w:rPr>
          <w:rFonts w:hint="eastAsia"/>
        </w:rPr>
        <w:t>是</w:t>
      </w:r>
      <w:r>
        <w:rPr>
          <w:rFonts w:hint="eastAsia"/>
        </w:rPr>
        <w:t>BGA</w:t>
      </w:r>
      <w:r>
        <w:rPr>
          <w:rFonts w:hint="eastAsia"/>
        </w:rPr>
        <w:t>封装</w:t>
      </w:r>
      <w:r w:rsidR="00D40E84">
        <w:rPr>
          <w:rFonts w:hint="eastAsia"/>
        </w:rPr>
        <w:t>，该值设定为</w:t>
      </w:r>
      <w:r w:rsidR="00D40E84">
        <w:rPr>
          <w:rFonts w:hint="eastAsia"/>
        </w:rPr>
        <w:t>1</w:t>
      </w:r>
      <w:r>
        <w:rPr>
          <w:rFonts w:hint="eastAsia"/>
        </w:rPr>
        <w:t>。</w:t>
      </w:r>
    </w:p>
    <w:p w:rsidR="00884307" w:rsidRDefault="00884307" w:rsidP="00884307"/>
    <w:p w:rsidR="00884307" w:rsidRDefault="00A22DC3" w:rsidP="00A22DC3">
      <w:pPr>
        <w:pStyle w:val="a3"/>
        <w:numPr>
          <w:ilvl w:val="0"/>
          <w:numId w:val="2"/>
        </w:numPr>
        <w:ind w:firstLineChars="0"/>
      </w:pPr>
      <w:r w:rsidRPr="00A22DC3">
        <w:t>sensitivityLevel</w:t>
      </w:r>
    </w:p>
    <w:p w:rsidR="00A22DC3" w:rsidRDefault="00A22DC3" w:rsidP="00A22DC3">
      <w:pPr>
        <w:pStyle w:val="a3"/>
        <w:ind w:left="360" w:firstLineChars="0" w:firstLine="0"/>
      </w:pPr>
      <w:r>
        <w:rPr>
          <w:rFonts w:hint="eastAsia"/>
        </w:rPr>
        <w:lastRenderedPageBreak/>
        <w:t>当前设置为</w:t>
      </w:r>
      <w:r>
        <w:rPr>
          <w:rFonts w:hint="eastAsia"/>
        </w:rPr>
        <w:t>0</w:t>
      </w:r>
      <w:r>
        <w:rPr>
          <w:rFonts w:hint="eastAsia"/>
        </w:rPr>
        <w:t>，表示可自动调整接收灵敏度，如果开启</w:t>
      </w:r>
      <w:r>
        <w:rPr>
          <w:rFonts w:hint="eastAsia"/>
        </w:rPr>
        <w:t>ANI</w:t>
      </w:r>
      <w:r>
        <w:rPr>
          <w:rFonts w:hint="eastAsia"/>
        </w:rPr>
        <w:t>功能，此值必须设定为</w:t>
      </w:r>
      <w:r w:rsidR="00221859">
        <w:rPr>
          <w:rFonts w:hint="eastAsia"/>
        </w:rPr>
        <w:t>0</w:t>
      </w:r>
      <w:r w:rsidR="00221859">
        <w:rPr>
          <w:rFonts w:hint="eastAsia"/>
        </w:rPr>
        <w:t>。</w:t>
      </w:r>
    </w:p>
    <w:p w:rsidR="00A22DC3" w:rsidRPr="00221859" w:rsidRDefault="00A22DC3" w:rsidP="00A22DC3">
      <w:pPr>
        <w:pStyle w:val="a3"/>
        <w:ind w:left="360" w:firstLineChars="0" w:firstLine="0"/>
      </w:pPr>
    </w:p>
    <w:p w:rsidR="00A22DC3" w:rsidRDefault="00265F13" w:rsidP="0039110F">
      <w:pPr>
        <w:pStyle w:val="a3"/>
        <w:numPr>
          <w:ilvl w:val="0"/>
          <w:numId w:val="2"/>
        </w:numPr>
        <w:ind w:left="567" w:firstLineChars="0"/>
      </w:pPr>
      <w:r>
        <w:rPr>
          <w:rFonts w:hint="eastAsia"/>
        </w:rPr>
        <w:t>antCtrlCommon</w:t>
      </w:r>
      <w:r>
        <w:rPr>
          <w:rFonts w:hint="eastAsia"/>
        </w:rPr>
        <w:t>与</w:t>
      </w:r>
      <w:r>
        <w:rPr>
          <w:rFonts w:hint="eastAsia"/>
        </w:rPr>
        <w:t>antCtrlCommon</w:t>
      </w:r>
      <w:r w:rsidR="002334EC">
        <w:rPr>
          <w:rFonts w:hint="eastAsia"/>
        </w:rPr>
        <w:t>2</w:t>
      </w:r>
    </w:p>
    <w:p w:rsidR="00265F13" w:rsidRDefault="002334EC" w:rsidP="00265F13">
      <w:pPr>
        <w:pStyle w:val="a3"/>
        <w:ind w:left="360" w:firstLineChars="0" w:firstLine="0"/>
      </w:pPr>
      <w:r>
        <w:rPr>
          <w:rFonts w:hint="eastAsia"/>
        </w:rPr>
        <w:t>这两个选项</w:t>
      </w:r>
      <w:r w:rsidR="00A80D56">
        <w:rPr>
          <w:rFonts w:hint="eastAsia"/>
        </w:rPr>
        <w:t>用于天线控制，</w:t>
      </w:r>
      <w:r w:rsidR="00A80D56">
        <w:rPr>
          <w:rFonts w:hint="eastAsia"/>
        </w:rPr>
        <w:t>ant</w:t>
      </w:r>
      <w:r>
        <w:rPr>
          <w:rFonts w:hint="eastAsia"/>
        </w:rPr>
        <w:t>CtrlCommon</w:t>
      </w:r>
      <w:r w:rsidR="00A80D56">
        <w:rPr>
          <w:rFonts w:hint="eastAsia"/>
        </w:rPr>
        <w:t>管理发送，配置当无线射频进行发送时</w:t>
      </w:r>
      <w:r w:rsidR="00A80D56">
        <w:rPr>
          <w:rFonts w:hint="eastAsia"/>
        </w:rPr>
        <w:t>FEM_x_Rx</w:t>
      </w:r>
      <w:r w:rsidR="00A80D56">
        <w:rPr>
          <w:rFonts w:hint="eastAsia"/>
        </w:rPr>
        <w:t>引脚的状态</w:t>
      </w:r>
      <w:r>
        <w:rPr>
          <w:rFonts w:hint="eastAsia"/>
        </w:rPr>
        <w:t>，</w:t>
      </w:r>
      <w:r w:rsidR="00A80D56">
        <w:rPr>
          <w:rFonts w:hint="eastAsia"/>
        </w:rPr>
        <w:t>antCtrlCommon2</w:t>
      </w:r>
      <w:r w:rsidR="00A80D56">
        <w:rPr>
          <w:rFonts w:hint="eastAsia"/>
        </w:rPr>
        <w:t>管理接收，配置当无线射频进行接收时</w:t>
      </w:r>
      <w:r w:rsidR="00A80D56">
        <w:rPr>
          <w:rFonts w:hint="eastAsia"/>
        </w:rPr>
        <w:t>FEM_x_Rx</w:t>
      </w:r>
      <w:r w:rsidR="00A80D56">
        <w:rPr>
          <w:rFonts w:hint="eastAsia"/>
        </w:rPr>
        <w:t>引脚的状态。</w:t>
      </w:r>
    </w:p>
    <w:p w:rsidR="009E1D3D" w:rsidRDefault="009E1D3D" w:rsidP="00265F13">
      <w:pPr>
        <w:pStyle w:val="a3"/>
        <w:ind w:left="360" w:firstLineChars="0" w:firstLine="0"/>
      </w:pPr>
      <w:r>
        <w:rPr>
          <w:rFonts w:hint="eastAsia"/>
        </w:rPr>
        <w:t>文档中六种状态，设置成统一值即可，不需要单独设置</w:t>
      </w:r>
      <w:r w:rsidR="003F4046">
        <w:rPr>
          <w:rFonts w:hint="eastAsia"/>
        </w:rPr>
        <w:t>。每种状态</w:t>
      </w:r>
      <w:r w:rsidR="00B6571A">
        <w:rPr>
          <w:rFonts w:hint="eastAsia"/>
        </w:rPr>
        <w:t>配置低两位即可。</w:t>
      </w:r>
    </w:p>
    <w:p w:rsidR="003F4046" w:rsidRDefault="003F4046" w:rsidP="00265F13">
      <w:pPr>
        <w:pStyle w:val="a3"/>
        <w:ind w:left="360" w:firstLineChars="0" w:firstLine="0"/>
      </w:pPr>
    </w:p>
    <w:p w:rsidR="00265F13" w:rsidRDefault="00833D70" w:rsidP="008843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antCtrlChain</w:t>
      </w:r>
      <w:r>
        <w:rPr>
          <w:rFonts w:hint="eastAsia"/>
        </w:rPr>
        <w:t>与</w:t>
      </w:r>
      <w:r>
        <w:rPr>
          <w:rFonts w:hint="eastAsia"/>
        </w:rPr>
        <w:t>flag1</w:t>
      </w:r>
    </w:p>
    <w:p w:rsidR="00833D70" w:rsidRDefault="008F40CE" w:rsidP="00833D70">
      <w:pPr>
        <w:pStyle w:val="a3"/>
        <w:ind w:left="360" w:firstLineChars="0" w:firstLine="0"/>
      </w:pPr>
      <w:r>
        <w:rPr>
          <w:rFonts w:hint="eastAsia"/>
        </w:rPr>
        <w:t>antCtrlChain</w:t>
      </w:r>
      <w:r>
        <w:rPr>
          <w:rFonts w:hint="eastAsia"/>
        </w:rPr>
        <w:t>控制</w:t>
      </w:r>
      <w:r>
        <w:rPr>
          <w:rFonts w:hint="eastAsia"/>
        </w:rPr>
        <w:t>XLNA_x_Rx</w:t>
      </w:r>
      <w:r>
        <w:rPr>
          <w:rFonts w:hint="eastAsia"/>
        </w:rPr>
        <w:t>引脚，用于管理</w:t>
      </w:r>
      <w:r>
        <w:rPr>
          <w:rFonts w:hint="eastAsia"/>
        </w:rPr>
        <w:t>LNA</w:t>
      </w:r>
      <w:r>
        <w:rPr>
          <w:rFonts w:hint="eastAsia"/>
        </w:rPr>
        <w:t>状态。注意，</w:t>
      </w:r>
      <w:r>
        <w:rPr>
          <w:rFonts w:hint="eastAsia"/>
        </w:rPr>
        <w:t>antCtrlChain</w:t>
      </w:r>
      <w:r>
        <w:rPr>
          <w:rFonts w:hint="eastAsia"/>
        </w:rPr>
        <w:t>若要生效，必须在</w:t>
      </w:r>
      <w:r>
        <w:rPr>
          <w:rFonts w:hint="eastAsia"/>
        </w:rPr>
        <w:t>flag1</w:t>
      </w:r>
      <w:r>
        <w:rPr>
          <w:rFonts w:hint="eastAsia"/>
        </w:rPr>
        <w:t>打开</w:t>
      </w:r>
      <w:r>
        <w:rPr>
          <w:rFonts w:hint="eastAsia"/>
        </w:rPr>
        <w:t>bit0</w:t>
      </w:r>
      <w:r>
        <w:rPr>
          <w:rFonts w:hint="eastAsia"/>
        </w:rPr>
        <w:t>标志位。</w:t>
      </w:r>
    </w:p>
    <w:p w:rsidR="00833D70" w:rsidRDefault="00833D70" w:rsidP="00833D70">
      <w:pPr>
        <w:pStyle w:val="a3"/>
        <w:ind w:left="360" w:firstLineChars="0" w:firstLine="0"/>
      </w:pPr>
    </w:p>
    <w:p w:rsidR="00A22DC3" w:rsidRDefault="00DA16C5" w:rsidP="008843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startChannel</w:t>
      </w:r>
      <w:r>
        <w:rPr>
          <w:rFonts w:hint="eastAsia"/>
        </w:rPr>
        <w:t>与</w:t>
      </w:r>
      <w:r>
        <w:rPr>
          <w:rFonts w:hint="eastAsia"/>
        </w:rPr>
        <w:t>endChannel</w:t>
      </w:r>
    </w:p>
    <w:p w:rsidR="00DA16C5" w:rsidRDefault="00DA16C5" w:rsidP="00DA16C5">
      <w:pPr>
        <w:pStyle w:val="a3"/>
        <w:ind w:left="360" w:firstLineChars="0" w:firstLine="0"/>
      </w:pPr>
      <w:r>
        <w:rPr>
          <w:rFonts w:hint="eastAsia"/>
        </w:rPr>
        <w:t>控制无线射频芯片的频率范围。</w:t>
      </w:r>
    </w:p>
    <w:p w:rsidR="0039110F" w:rsidRDefault="00C14F59" w:rsidP="00547D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gainIdxForC</w:t>
      </w:r>
      <w:r w:rsidR="00B308B1">
        <w:rPr>
          <w:rFonts w:hint="eastAsia"/>
        </w:rPr>
        <w:t>al</w:t>
      </w:r>
    </w:p>
    <w:p w:rsidR="00547DCA" w:rsidRDefault="00547DCA" w:rsidP="00547DCA">
      <w:pPr>
        <w:pStyle w:val="a3"/>
        <w:ind w:left="644" w:firstLineChars="0" w:firstLine="0"/>
      </w:pPr>
      <w:r>
        <w:rPr>
          <w:rFonts w:hint="eastAsia"/>
        </w:rPr>
        <w:t>配置校准时的</w:t>
      </w:r>
      <w:r>
        <w:rPr>
          <w:rFonts w:hint="eastAsia"/>
        </w:rPr>
        <w:t>gain</w:t>
      </w:r>
      <w:r w:rsidR="00A52E18">
        <w:rPr>
          <w:rFonts w:hint="eastAsia"/>
        </w:rPr>
        <w:t>值点，默认情况下</w:t>
      </w:r>
      <w:r>
        <w:rPr>
          <w:rFonts w:hint="eastAsia"/>
        </w:rPr>
        <w:t>可以不必修改。</w:t>
      </w:r>
      <w:r w:rsidR="00A52E18">
        <w:t>G</w:t>
      </w:r>
      <w:r w:rsidR="00A52E18">
        <w:rPr>
          <w:rFonts w:hint="eastAsia"/>
        </w:rPr>
        <w:t>ain</w:t>
      </w:r>
      <w:r w:rsidR="00A52E18">
        <w:rPr>
          <w:rFonts w:hint="eastAsia"/>
        </w:rPr>
        <w:t>值点的范围</w:t>
      </w:r>
      <w:r w:rsidR="00A52E18">
        <w:rPr>
          <w:rFonts w:hint="eastAsia"/>
        </w:rPr>
        <w:t>0~31</w:t>
      </w:r>
      <w:r w:rsidR="00A52E18">
        <w:rPr>
          <w:rFonts w:hint="eastAsia"/>
        </w:rPr>
        <w:t>。</w:t>
      </w:r>
    </w:p>
    <w:p w:rsidR="00547DCA" w:rsidRDefault="00547DCA" w:rsidP="00547DCA">
      <w:pPr>
        <w:pStyle w:val="a3"/>
        <w:ind w:left="644" w:firstLineChars="0" w:firstLine="0"/>
      </w:pPr>
    </w:p>
    <w:p w:rsidR="0039110F" w:rsidRDefault="0039110F" w:rsidP="00B308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calPwrTargets</w:t>
      </w:r>
    </w:p>
    <w:p w:rsidR="00A52E18" w:rsidRDefault="00A52E18" w:rsidP="00A52E18">
      <w:pPr>
        <w:pStyle w:val="a3"/>
        <w:ind w:left="644" w:firstLineChars="0" w:firstLine="0"/>
      </w:pPr>
      <w:r>
        <w:rPr>
          <w:rFonts w:hint="eastAsia"/>
        </w:rPr>
        <w:t>配置校准时的功率点，</w:t>
      </w:r>
      <w:r w:rsidR="00E337E5">
        <w:rPr>
          <w:rFonts w:hint="eastAsia"/>
        </w:rPr>
        <w:t>需要注意，校准时最大校准功率需要大于默认发送功率。</w:t>
      </w:r>
    </w:p>
    <w:p w:rsidR="00A52E18" w:rsidRDefault="00A52E18" w:rsidP="00A52E18">
      <w:pPr>
        <w:pStyle w:val="a3"/>
        <w:ind w:left="644" w:firstLineChars="0" w:firstLine="0"/>
      </w:pPr>
    </w:p>
    <w:p w:rsidR="00B308B1" w:rsidRDefault="0039110F" w:rsidP="0039110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calFreqPier</w:t>
      </w:r>
    </w:p>
    <w:p w:rsidR="00A52E18" w:rsidRDefault="00A52E18" w:rsidP="00A52E18">
      <w:pPr>
        <w:pStyle w:val="a3"/>
        <w:ind w:left="644" w:firstLineChars="0" w:firstLine="0"/>
      </w:pPr>
      <w:r>
        <w:rPr>
          <w:rFonts w:hint="eastAsia"/>
        </w:rPr>
        <w:t>配置校准时的频点，</w:t>
      </w:r>
      <w:r>
        <w:rPr>
          <w:rFonts w:hint="eastAsia"/>
        </w:rPr>
        <w:t>5G</w:t>
      </w:r>
      <w:r>
        <w:rPr>
          <w:rFonts w:hint="eastAsia"/>
        </w:rPr>
        <w:t>校准频点过多时，处于节约时间的目的，可以减少频点校准。</w:t>
      </w:r>
    </w:p>
    <w:p w:rsidR="00A52E18" w:rsidRDefault="00A52E18" w:rsidP="00A52E18">
      <w:pPr>
        <w:pStyle w:val="a3"/>
        <w:ind w:left="644" w:firstLineChars="0" w:firstLine="0"/>
      </w:pPr>
    </w:p>
    <w:p w:rsidR="0039110F" w:rsidRDefault="00656990" w:rsidP="00656990">
      <w:pPr>
        <w:pStyle w:val="a3"/>
        <w:numPr>
          <w:ilvl w:val="0"/>
          <w:numId w:val="2"/>
        </w:numPr>
        <w:ind w:firstLineChars="0"/>
      </w:pPr>
      <w:r w:rsidRPr="00656990">
        <w:t>targetPower</w:t>
      </w:r>
      <w:r>
        <w:rPr>
          <w:rFonts w:hint="eastAsia"/>
        </w:rPr>
        <w:t>XXX</w:t>
      </w:r>
    </w:p>
    <w:p w:rsidR="00656990" w:rsidRDefault="00656990" w:rsidP="00656990">
      <w:pPr>
        <w:pStyle w:val="a3"/>
        <w:ind w:left="644" w:firstLineChars="0" w:firstLine="0"/>
      </w:pPr>
      <w:r>
        <w:rPr>
          <w:rFonts w:hint="eastAsia"/>
        </w:rPr>
        <w:t>用于配置默认发送功率，通过</w:t>
      </w:r>
      <w:r>
        <w:rPr>
          <w:rFonts w:hint="eastAsia"/>
        </w:rPr>
        <w:t>txt</w:t>
      </w:r>
      <w:r>
        <w:rPr>
          <w:rFonts w:hint="eastAsia"/>
        </w:rPr>
        <w:t>修改太过于麻烦，最好转换成</w:t>
      </w:r>
      <w:r>
        <w:rPr>
          <w:rFonts w:hint="eastAsia"/>
        </w:rPr>
        <w:t>csv</w:t>
      </w:r>
      <w:r>
        <w:rPr>
          <w:rFonts w:hint="eastAsia"/>
        </w:rPr>
        <w:t>格式，修改后再转换回来。</w:t>
      </w:r>
    </w:p>
    <w:sectPr w:rsidR="00656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14021"/>
    <w:multiLevelType w:val="hybridMultilevel"/>
    <w:tmpl w:val="43405F9C"/>
    <w:lvl w:ilvl="0" w:tplc="C00E82B8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380153"/>
    <w:multiLevelType w:val="hybridMultilevel"/>
    <w:tmpl w:val="E2428A9E"/>
    <w:lvl w:ilvl="0" w:tplc="FBA467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377"/>
    <w:rsid w:val="00014F29"/>
    <w:rsid w:val="001038A9"/>
    <w:rsid w:val="00115351"/>
    <w:rsid w:val="00180CFC"/>
    <w:rsid w:val="002143AA"/>
    <w:rsid w:val="00221859"/>
    <w:rsid w:val="002334EC"/>
    <w:rsid w:val="00250377"/>
    <w:rsid w:val="00265F13"/>
    <w:rsid w:val="002B4DBD"/>
    <w:rsid w:val="0039110F"/>
    <w:rsid w:val="003D4B0E"/>
    <w:rsid w:val="003D5BB3"/>
    <w:rsid w:val="003F4046"/>
    <w:rsid w:val="00402501"/>
    <w:rsid w:val="004A4425"/>
    <w:rsid w:val="0051034E"/>
    <w:rsid w:val="00522868"/>
    <w:rsid w:val="005351A1"/>
    <w:rsid w:val="00547DCA"/>
    <w:rsid w:val="005A40AA"/>
    <w:rsid w:val="005B38CF"/>
    <w:rsid w:val="00610EBD"/>
    <w:rsid w:val="00633C96"/>
    <w:rsid w:val="00656990"/>
    <w:rsid w:val="00741318"/>
    <w:rsid w:val="007F0563"/>
    <w:rsid w:val="00803389"/>
    <w:rsid w:val="00814EBB"/>
    <w:rsid w:val="00833D70"/>
    <w:rsid w:val="00884307"/>
    <w:rsid w:val="00887BAE"/>
    <w:rsid w:val="008D04AF"/>
    <w:rsid w:val="008F40CE"/>
    <w:rsid w:val="0094061B"/>
    <w:rsid w:val="009D3653"/>
    <w:rsid w:val="009E1D3D"/>
    <w:rsid w:val="00A1444C"/>
    <w:rsid w:val="00A22DC3"/>
    <w:rsid w:val="00A52E18"/>
    <w:rsid w:val="00A564AE"/>
    <w:rsid w:val="00A80D56"/>
    <w:rsid w:val="00A91F1C"/>
    <w:rsid w:val="00AD512E"/>
    <w:rsid w:val="00AF2BF1"/>
    <w:rsid w:val="00B308B1"/>
    <w:rsid w:val="00B56BC5"/>
    <w:rsid w:val="00B60B3B"/>
    <w:rsid w:val="00B6571A"/>
    <w:rsid w:val="00B844FE"/>
    <w:rsid w:val="00BB0451"/>
    <w:rsid w:val="00BE044D"/>
    <w:rsid w:val="00BE152F"/>
    <w:rsid w:val="00C14F59"/>
    <w:rsid w:val="00C341AB"/>
    <w:rsid w:val="00CC7D1F"/>
    <w:rsid w:val="00D158C7"/>
    <w:rsid w:val="00D25616"/>
    <w:rsid w:val="00D40E84"/>
    <w:rsid w:val="00D73BF5"/>
    <w:rsid w:val="00DA16C5"/>
    <w:rsid w:val="00DC5226"/>
    <w:rsid w:val="00DE66FF"/>
    <w:rsid w:val="00E15A21"/>
    <w:rsid w:val="00E337E5"/>
    <w:rsid w:val="00ED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53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53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8C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1535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53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9D365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D365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53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53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8C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1535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53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9D365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D36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3</Pages>
  <Words>416</Words>
  <Characters>2377</Characters>
  <Application>Microsoft Office Word</Application>
  <DocSecurity>0</DocSecurity>
  <Lines>19</Lines>
  <Paragraphs>5</Paragraphs>
  <ScaleCrop>false</ScaleCrop>
  <Company>Microsoft</Company>
  <LinksUpToDate>false</LinksUpToDate>
  <CharactersWithSpaces>2788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63</cp:revision>
  <dcterms:created xsi:type="dcterms:W3CDTF">2018-01-02T07:06:00Z</dcterms:created>
  <dcterms:modified xsi:type="dcterms:W3CDTF">2018-01-03T09:42:00Z</dcterms:modified>
</cp:coreProperties>
</file>