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774D" w14:textId="2EFE2401" w:rsidR="00524388" w:rsidRDefault="00F01962">
      <w:pPr>
        <w:pStyle w:val="Title"/>
      </w:pPr>
      <w:r>
        <w:t xml:space="preserve">SIT737 </w:t>
      </w:r>
      <w:proofErr w:type="spellStart"/>
      <w:r>
        <w:t>Prac</w:t>
      </w:r>
      <w:proofErr w:type="spellEnd"/>
      <w:r>
        <w:t xml:space="preserve"> 4</w:t>
      </w:r>
    </w:p>
    <w:p w14:paraId="66B7F4F5" w14:textId="7A186FC3" w:rsidR="00F01962" w:rsidRDefault="00F01962">
      <w:pPr>
        <w:pStyle w:val="Heading1"/>
      </w:pPr>
      <w:r>
        <w:t>Moving onto the Cloud</w:t>
      </w:r>
    </w:p>
    <w:p w14:paraId="168478B7" w14:textId="7D6520E4" w:rsidR="00F01962" w:rsidRPr="00F01962" w:rsidRDefault="00F01962" w:rsidP="00F01962">
      <w:r>
        <w:t xml:space="preserve">First of all, follow the link, create an account and look for IBM </w:t>
      </w:r>
      <w:r w:rsidRPr="00F01962">
        <w:t>https://deakin.onthehub.com/</w:t>
      </w:r>
    </w:p>
    <w:p w14:paraId="5960514B" w14:textId="66B116B5" w:rsidR="00F01962" w:rsidRDefault="00F01962">
      <w:pPr>
        <w:pStyle w:val="Heading1"/>
      </w:pPr>
      <w:r w:rsidRPr="00F01962">
        <w:drawing>
          <wp:inline distT="0" distB="0" distL="0" distR="0" wp14:anchorId="32C10F1F" wp14:editId="53C4C3A8">
            <wp:extent cx="6675120" cy="43865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C10" w14:textId="397C6C91" w:rsidR="00F01962" w:rsidRDefault="00F01962" w:rsidP="00F01962">
      <w:r>
        <w:t>Follow the instructions and create an account for IBM Cloud. Do all the required actions and finally log into the IBM Cloud.</w:t>
      </w:r>
    </w:p>
    <w:p w14:paraId="755DD5E8" w14:textId="77777777" w:rsidR="00F01962" w:rsidRDefault="00F01962" w:rsidP="00F01962"/>
    <w:p w14:paraId="62E80A94" w14:textId="77777777" w:rsidR="009C561F" w:rsidRDefault="00F01962" w:rsidP="00F01962">
      <w:r>
        <w:t>Once i</w:t>
      </w:r>
      <w:r w:rsidR="009C561F">
        <w:t>n, start exploring and start evaluating items that you will use for your application.</w:t>
      </w:r>
    </w:p>
    <w:p w14:paraId="6741FA10" w14:textId="77777777" w:rsidR="009C561F" w:rsidRDefault="009C561F" w:rsidP="00F01962">
      <w:r>
        <w:t>Look at Node Red – to create effective workflows</w:t>
      </w:r>
    </w:p>
    <w:p w14:paraId="154FB8F3" w14:textId="77777777" w:rsidR="005B543E" w:rsidRDefault="005B543E" w:rsidP="00F01962"/>
    <w:p w14:paraId="2BE42051" w14:textId="36DD4D89" w:rsidR="00F01962" w:rsidRDefault="005B543E" w:rsidP="00F01962">
      <w:r>
        <w:t>Have fun</w:t>
      </w:r>
      <w:bookmarkStart w:id="0" w:name="_GoBack"/>
      <w:bookmarkEnd w:id="0"/>
      <w:r w:rsidR="00F01962">
        <w:t xml:space="preserve"> </w:t>
      </w:r>
    </w:p>
    <w:p w14:paraId="00D8D9F6" w14:textId="77777777" w:rsidR="006C38BA" w:rsidRPr="00FD4327" w:rsidRDefault="006C38BA" w:rsidP="00AC68F8">
      <w:pPr>
        <w:tabs>
          <w:tab w:val="left" w:pos="682"/>
        </w:tabs>
        <w:rPr>
          <w:rStyle w:val="Code"/>
          <w:rFonts w:asciiTheme="minorHAnsi" w:hAnsiTheme="minorHAnsi"/>
          <w:color w:val="666660" w:themeColor="text2" w:themeTint="BF"/>
          <w:sz w:val="24"/>
          <w:bdr w:val="none" w:sz="0" w:space="0" w:color="auto"/>
          <w:shd w:val="clear" w:color="auto" w:fill="auto"/>
        </w:rPr>
      </w:pPr>
    </w:p>
    <w:sectPr w:rsidR="006C38BA" w:rsidRPr="00FD4327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18E27" w14:textId="77777777" w:rsidR="002F19A7" w:rsidRDefault="002F19A7">
      <w:pPr>
        <w:spacing w:after="0" w:line="240" w:lineRule="auto"/>
      </w:pPr>
      <w:r>
        <w:separator/>
      </w:r>
    </w:p>
  </w:endnote>
  <w:endnote w:type="continuationSeparator" w:id="0">
    <w:p w14:paraId="6FA8EE57" w14:textId="77777777" w:rsidR="002F19A7" w:rsidRDefault="002F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85AB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C089" w14:textId="77777777" w:rsidR="002F19A7" w:rsidRDefault="002F19A7">
      <w:pPr>
        <w:spacing w:after="0" w:line="240" w:lineRule="auto"/>
      </w:pPr>
      <w:r>
        <w:separator/>
      </w:r>
    </w:p>
  </w:footnote>
  <w:footnote w:type="continuationSeparator" w:id="0">
    <w:p w14:paraId="14847D0E" w14:textId="77777777" w:rsidR="002F19A7" w:rsidRDefault="002F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42A6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0E3E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4E1E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C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26A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2C6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CD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F08A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D509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97608"/>
    <w:multiLevelType w:val="hybridMultilevel"/>
    <w:tmpl w:val="CB1A1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1661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35745A"/>
    <w:multiLevelType w:val="multilevel"/>
    <w:tmpl w:val="EC04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A"/>
    <w:rsid w:val="00021775"/>
    <w:rsid w:val="000A66FD"/>
    <w:rsid w:val="000D7322"/>
    <w:rsid w:val="000F13A4"/>
    <w:rsid w:val="000F5FFD"/>
    <w:rsid w:val="00192707"/>
    <w:rsid w:val="001C24E1"/>
    <w:rsid w:val="001C5954"/>
    <w:rsid w:val="00282197"/>
    <w:rsid w:val="002C0FFA"/>
    <w:rsid w:val="002F19A7"/>
    <w:rsid w:val="0035698A"/>
    <w:rsid w:val="003A6183"/>
    <w:rsid w:val="003D4CD8"/>
    <w:rsid w:val="003D67CB"/>
    <w:rsid w:val="003F31CF"/>
    <w:rsid w:val="00422F4A"/>
    <w:rsid w:val="00524388"/>
    <w:rsid w:val="00530E50"/>
    <w:rsid w:val="00535BAA"/>
    <w:rsid w:val="00545EE1"/>
    <w:rsid w:val="005B543E"/>
    <w:rsid w:val="005E2638"/>
    <w:rsid w:val="00617F39"/>
    <w:rsid w:val="006C38BA"/>
    <w:rsid w:val="007030E5"/>
    <w:rsid w:val="00735332"/>
    <w:rsid w:val="0075496A"/>
    <w:rsid w:val="00842526"/>
    <w:rsid w:val="00874506"/>
    <w:rsid w:val="00887B06"/>
    <w:rsid w:val="00900EC4"/>
    <w:rsid w:val="00924FB3"/>
    <w:rsid w:val="00934545"/>
    <w:rsid w:val="009C561F"/>
    <w:rsid w:val="009E3C6A"/>
    <w:rsid w:val="009E7F23"/>
    <w:rsid w:val="009F7083"/>
    <w:rsid w:val="00AB4C06"/>
    <w:rsid w:val="00AC68F8"/>
    <w:rsid w:val="00B664FC"/>
    <w:rsid w:val="00BB58E9"/>
    <w:rsid w:val="00C0224F"/>
    <w:rsid w:val="00C40057"/>
    <w:rsid w:val="00CB70AF"/>
    <w:rsid w:val="00D14075"/>
    <w:rsid w:val="00DE7550"/>
    <w:rsid w:val="00E37F2C"/>
    <w:rsid w:val="00E73AC0"/>
    <w:rsid w:val="00F01962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1A1937E"/>
  <w15:chartTrackingRefBased/>
  <w15:docId w15:val="{38F75E02-84A8-BD4E-A487-9A3469C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8F8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422F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AB4C06"/>
    <w:rPr>
      <w:color w:val="808080"/>
      <w:shd w:val="clear" w:color="auto" w:fill="E6E6E6"/>
    </w:rPr>
  </w:style>
  <w:style w:type="table" w:customStyle="1" w:styleId="Coding">
    <w:name w:val="Coding"/>
    <w:basedOn w:val="TableGrid"/>
    <w:uiPriority w:val="99"/>
    <w:rsid w:val="007030E5"/>
    <w:rPr>
      <w:rFonts w:cs="Times New Roman (Body CS)"/>
      <w:color w:val="FFFFFF" w:themeColor="background1"/>
    </w:rPr>
    <w:tblPr/>
  </w:style>
  <w:style w:type="character" w:customStyle="1" w:styleId="Code">
    <w:name w:val="Code"/>
    <w:basedOn w:val="Hashtag"/>
    <w:uiPriority w:val="1"/>
    <w:rsid w:val="00C40057"/>
    <w:rPr>
      <w:rFonts w:ascii="Calibri" w:hAnsi="Calibri"/>
      <w:color w:val="FFFFFF" w:themeColor="background1"/>
      <w:sz w:val="28"/>
      <w:bdr w:val="single" w:sz="2" w:space="0" w:color="auto"/>
      <w:shd w:val="clear" w:color="auto" w:fill="E6E6E6"/>
    </w:rPr>
  </w:style>
  <w:style w:type="table" w:styleId="TableGrid">
    <w:name w:val="Table Grid"/>
    <w:basedOn w:val="TableNormal"/>
    <w:uiPriority w:val="39"/>
    <w:rsid w:val="0070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282197"/>
    <w:pPr>
      <w:ind w:left="720"/>
      <w:contextualSpacing/>
    </w:pPr>
  </w:style>
  <w:style w:type="character" w:styleId="Hashtag">
    <w:name w:val="Hashtag"/>
    <w:basedOn w:val="DefaultParagraphFont"/>
    <w:uiPriority w:val="99"/>
    <w:semiHidden/>
    <w:unhideWhenUsed/>
    <w:rsid w:val="00C4005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1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onti/Library/Containers/com.microsoft.Word/Data/Library/Application%20Support/Microsoft/Office/16.0/DTS/en-US%7b55A981E4-B491-5C4B-871D-FB25DA68A22A%7d/%7bDA5452A4-41FC-9D4E-B432-FAA87F340ADE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{DA5452A4-41FC-9D4E-B432-FAA87F340ADE}tf10002069.dotx</Template>
  <TotalTime>21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Alessio Bonti</cp:lastModifiedBy>
  <cp:revision>3</cp:revision>
  <cp:lastPrinted>2018-03-08T11:26:00Z</cp:lastPrinted>
  <dcterms:created xsi:type="dcterms:W3CDTF">2018-03-26T13:14:00Z</dcterms:created>
  <dcterms:modified xsi:type="dcterms:W3CDTF">2018-03-27T00:03:00Z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