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0D0359" w:rsidP="000D0359">
      <w:pPr>
        <w:pStyle w:val="Title"/>
      </w:pPr>
      <w:r w:rsidRPr="000D0359">
        <w:t>LAN Assignment – Phase 1</w:t>
      </w:r>
    </w:p>
    <w:p w:rsidR="000D0359" w:rsidRDefault="000D0359" w:rsidP="000D0359"/>
    <w:p w:rsidR="000D0359" w:rsidRDefault="000D0359" w:rsidP="000D0359">
      <w:pPr>
        <w:pStyle w:val="Heading1"/>
      </w:pPr>
      <w:r>
        <w:t>Overview</w:t>
      </w:r>
    </w:p>
    <w:p w:rsidR="000D0359" w:rsidRDefault="000D0359" w:rsidP="000D0359">
      <w:r>
        <w:t>This document outlines the topology and configuration for the Head Office branch of our WAN. It defines the configuration for each gateway router, level 3 distribution switches, and an example configuration for an access switch.</w:t>
      </w:r>
    </w:p>
    <w:p w:rsidR="000D0359" w:rsidRDefault="000D0359" w:rsidP="000D0359">
      <w:pPr>
        <w:pStyle w:val="Heading1"/>
      </w:pPr>
      <w:r>
        <w:t>Topology Diagram</w:t>
      </w:r>
    </w:p>
    <w:p w:rsidR="000D0359" w:rsidRDefault="000D0359" w:rsidP="000D0359">
      <w:r>
        <w:rPr>
          <w:noProof/>
          <w:lang w:eastAsia="en-NZ"/>
        </w:rPr>
        <w:drawing>
          <wp:inline distT="0" distB="0" distL="0" distR="0">
            <wp:extent cx="5731510" cy="374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59" w:rsidRDefault="000D0359" w:rsidP="000D0359">
      <w:pPr>
        <w:pStyle w:val="Heading1"/>
      </w:pPr>
      <w:r>
        <w:t>Gateway Routers (Core)</w:t>
      </w:r>
    </w:p>
    <w:p w:rsidR="000D0359" w:rsidRPr="000D0359" w:rsidRDefault="000D0359" w:rsidP="000D0359">
      <w:bookmarkStart w:id="0" w:name="_GoBack"/>
      <w:bookmarkEnd w:id="0"/>
    </w:p>
    <w:sectPr w:rsidR="000D0359" w:rsidRPr="000D0359" w:rsidSect="00C23FA8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251" w:rsidRDefault="00260251" w:rsidP="00C23FA8">
      <w:pPr>
        <w:spacing w:after="0" w:line="240" w:lineRule="auto"/>
      </w:pPr>
      <w:r>
        <w:separator/>
      </w:r>
    </w:p>
  </w:endnote>
  <w:endnote w:type="continuationSeparator" w:id="0">
    <w:p w:rsidR="00260251" w:rsidRDefault="00260251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251" w:rsidRDefault="00260251" w:rsidP="00C23FA8">
      <w:pPr>
        <w:spacing w:after="0" w:line="240" w:lineRule="auto"/>
      </w:pPr>
      <w:r>
        <w:separator/>
      </w:r>
    </w:p>
  </w:footnote>
  <w:footnote w:type="continuationSeparator" w:id="0">
    <w:p w:rsidR="00260251" w:rsidRDefault="00260251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080" w:rsidRDefault="00CE2080">
    <w:pPr>
      <w:pStyle w:val="Header"/>
    </w:pPr>
    <w:r>
      <w:t>Assignment 2 – Phase 2</w:t>
    </w:r>
    <w:r>
      <w:tab/>
    </w:r>
    <w:r>
      <w:tab/>
      <w:t>Matt Tucker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51"/>
    <w:rsid w:val="000D0359"/>
    <w:rsid w:val="00260251"/>
    <w:rsid w:val="00890A38"/>
    <w:rsid w:val="00C23FA8"/>
    <w:rsid w:val="00C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D060"/>
  <w15:chartTrackingRefBased/>
  <w15:docId w15:val="{B1818485-348D-45DD-BB9A-76156285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0D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3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2</cp:revision>
  <dcterms:created xsi:type="dcterms:W3CDTF">2017-09-03T21:59:00Z</dcterms:created>
  <dcterms:modified xsi:type="dcterms:W3CDTF">2017-09-03T23:34:00Z</dcterms:modified>
</cp:coreProperties>
</file>