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38" w:rsidRPr="006F4F03" w:rsidRDefault="00232BF8" w:rsidP="00C23FA8">
      <w:pPr>
        <w:spacing w:after="0" w:line="240" w:lineRule="auto"/>
        <w:rPr>
          <w:rFonts w:ascii="Arial" w:hAnsi="Arial" w:cs="Arial"/>
          <w:b/>
          <w:u w:val="single"/>
        </w:rPr>
      </w:pPr>
      <w:r w:rsidRPr="006F4F03">
        <w:rPr>
          <w:rFonts w:ascii="Arial" w:hAnsi="Arial" w:cs="Arial"/>
          <w:b/>
          <w:u w:val="single"/>
        </w:rPr>
        <w:t>VLSM exercise</w:t>
      </w:r>
      <w:r w:rsidR="00D66773" w:rsidRPr="006F4F03">
        <w:rPr>
          <w:rFonts w:ascii="Arial" w:hAnsi="Arial" w:cs="Arial"/>
          <w:b/>
          <w:u w:val="single"/>
        </w:rPr>
        <w:t xml:space="preserve"> ANSWER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192.168.10.0/24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Finance department – 22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Admin department – 6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Marketing department – 38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Sales department – 33 users</w:t>
      </w:r>
    </w:p>
    <w:p w:rsidR="00232BF8" w:rsidRDefault="005B417D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Guest wireless – 14</w:t>
      </w:r>
      <w:bookmarkStart w:id="0" w:name="_GoBack"/>
      <w:bookmarkEnd w:id="0"/>
      <w:r w:rsidR="00232BF8">
        <w:rPr>
          <w:rFonts w:ascii="Arial" w:hAnsi="Arial" w:cs="Arial"/>
        </w:rPr>
        <w:t xml:space="preserve">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 support – 12 users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Servers – 5 devices</w:t>
      </w: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</w:p>
    <w:p w:rsidR="00232BF8" w:rsidRDefault="00232BF8" w:rsidP="00C23FA8">
      <w:pPr>
        <w:spacing w:after="0" w:line="240" w:lineRule="auto"/>
        <w:rPr>
          <w:rFonts w:ascii="Arial" w:hAnsi="Arial" w:cs="Arial"/>
        </w:rPr>
      </w:pPr>
    </w:p>
    <w:p w:rsidR="00667E26" w:rsidRPr="006F4F03" w:rsidRDefault="002A31CF" w:rsidP="006F4F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F4F03">
        <w:rPr>
          <w:rFonts w:ascii="Arial" w:hAnsi="Arial" w:cs="Arial"/>
        </w:rPr>
        <w:t>First determine how many host bits are needed (to be borrowed) to satisfy each network.</w:t>
      </w:r>
    </w:p>
    <w:p w:rsidR="007E4FE3" w:rsidRPr="006F4F03" w:rsidRDefault="007E4FE3" w:rsidP="006F4F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F4F03">
        <w:rPr>
          <w:rFonts w:ascii="Arial" w:hAnsi="Arial" w:cs="Arial"/>
        </w:rPr>
        <w:t xml:space="preserve">Start with subnetting the supplied network into subnets large enough to support </w:t>
      </w:r>
      <w:r w:rsidR="00CA4811" w:rsidRPr="006F4F03">
        <w:rPr>
          <w:rFonts w:ascii="Arial" w:hAnsi="Arial" w:cs="Arial"/>
        </w:rPr>
        <w:t>the largest</w:t>
      </w:r>
      <w:r w:rsidRPr="006F4F03">
        <w:rPr>
          <w:rFonts w:ascii="Arial" w:hAnsi="Arial" w:cs="Arial"/>
        </w:rPr>
        <w:t xml:space="preserve"> network.</w:t>
      </w:r>
    </w:p>
    <w:p w:rsidR="007E4FE3" w:rsidRPr="006F4F03" w:rsidRDefault="007E4FE3" w:rsidP="006F4F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F4F03">
        <w:rPr>
          <w:rFonts w:ascii="Arial" w:hAnsi="Arial" w:cs="Arial"/>
        </w:rPr>
        <w:t>Allocate the first of these to the largest network.</w:t>
      </w:r>
    </w:p>
    <w:p w:rsidR="007E4FE3" w:rsidRPr="006F4F03" w:rsidRDefault="007E4FE3" w:rsidP="006F4F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F4F03">
        <w:rPr>
          <w:rFonts w:ascii="Arial" w:hAnsi="Arial" w:cs="Arial"/>
        </w:rPr>
        <w:t>Once created, take the next remaining subnet and determine if it can be allocated appropriately to the next biggest network. If it is to</w:t>
      </w:r>
      <w:r w:rsidR="00D875CE" w:rsidRPr="006F4F03">
        <w:rPr>
          <w:rFonts w:ascii="Arial" w:hAnsi="Arial" w:cs="Arial"/>
        </w:rPr>
        <w:t>o</w:t>
      </w:r>
      <w:r w:rsidRPr="006F4F03">
        <w:rPr>
          <w:rFonts w:ascii="Arial" w:hAnsi="Arial" w:cs="Arial"/>
        </w:rPr>
        <w:t xml:space="preserve"> big then subnet that network into smaller ones.</w:t>
      </w:r>
    </w:p>
    <w:p w:rsidR="00D875CE" w:rsidRPr="006F4F03" w:rsidRDefault="00D875CE" w:rsidP="006F4F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F4F03">
        <w:rPr>
          <w:rFonts w:ascii="Arial" w:hAnsi="Arial" w:cs="Arial"/>
        </w:rPr>
        <w:t>Continue until a subnet has been created for each required network.</w:t>
      </w:r>
    </w:p>
    <w:p w:rsidR="007E4FE3" w:rsidRDefault="007E4FE3" w:rsidP="00C23FA8">
      <w:pPr>
        <w:spacing w:after="0" w:line="240" w:lineRule="auto"/>
        <w:rPr>
          <w:rFonts w:ascii="Arial" w:hAnsi="Arial" w:cs="Arial"/>
        </w:rPr>
      </w:pPr>
    </w:p>
    <w:p w:rsidR="001E7357" w:rsidRDefault="001E7357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may help</w:t>
      </w:r>
    </w:p>
    <w:p w:rsidR="001E7357" w:rsidRDefault="005B417D" w:rsidP="00C23FA8">
      <w:pPr>
        <w:spacing w:after="0" w:line="240" w:lineRule="auto"/>
        <w:rPr>
          <w:rFonts w:ascii="Arial" w:hAnsi="Arial" w:cs="Arial"/>
        </w:rPr>
      </w:pPr>
      <w:hyperlink r:id="rId7" w:history="1">
        <w:r w:rsidR="001E7357" w:rsidRPr="00D21795">
          <w:rPr>
            <w:rStyle w:val="Hyperlink"/>
            <w:rFonts w:ascii="Arial" w:hAnsi="Arial" w:cs="Arial"/>
          </w:rPr>
          <w:t>http://computernetworkingnotes.com/subnetting-supernetting-and-vlsm/vlsm.html</w:t>
        </w:r>
      </w:hyperlink>
    </w:p>
    <w:p w:rsidR="00D66773" w:rsidRDefault="00D66773" w:rsidP="00C23FA8">
      <w:pPr>
        <w:spacing w:after="0" w:line="240" w:lineRule="auto"/>
        <w:rPr>
          <w:rFonts w:ascii="Arial" w:hAnsi="Arial" w:cs="Arial"/>
        </w:rPr>
      </w:pPr>
    </w:p>
    <w:p w:rsidR="001E7357" w:rsidRDefault="001E7357" w:rsidP="00C23FA8">
      <w:pPr>
        <w:spacing w:after="0" w:line="240" w:lineRule="auto"/>
        <w:rPr>
          <w:rFonts w:ascii="Arial" w:hAnsi="Arial" w:cs="Arial"/>
        </w:rPr>
      </w:pPr>
    </w:p>
    <w:p w:rsidR="006F4F03" w:rsidRPr="006F4F03" w:rsidRDefault="006F4F03" w:rsidP="00C23FA8">
      <w:pPr>
        <w:spacing w:after="0" w:line="240" w:lineRule="auto"/>
        <w:rPr>
          <w:rFonts w:ascii="Arial" w:hAnsi="Arial" w:cs="Arial"/>
          <w:b/>
        </w:rPr>
      </w:pPr>
      <w:r w:rsidRPr="006F4F03">
        <w:rPr>
          <w:rFonts w:ascii="Arial" w:hAnsi="Arial" w:cs="Arial"/>
          <w:b/>
        </w:rPr>
        <w:t>Answer</w:t>
      </w:r>
    </w:p>
    <w:p w:rsidR="00D66773" w:rsidRDefault="001A6108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Our</w:t>
      </w:r>
      <w:r w:rsidR="00D66773">
        <w:rPr>
          <w:rFonts w:ascii="Arial" w:hAnsi="Arial" w:cs="Arial"/>
        </w:rPr>
        <w:t xml:space="preserve"> biggest network size is 64.</w:t>
      </w:r>
    </w:p>
    <w:p w:rsidR="00D66773" w:rsidRDefault="007E4FE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Split (subnet)</w:t>
      </w:r>
      <w:r w:rsidR="00D66773">
        <w:rPr>
          <w:rFonts w:ascii="Arial" w:hAnsi="Arial" w:cs="Arial"/>
        </w:rPr>
        <w:t xml:space="preserve"> </w:t>
      </w:r>
      <w:r w:rsidR="001A6108">
        <w:rPr>
          <w:rFonts w:ascii="Arial" w:hAnsi="Arial" w:cs="Arial"/>
        </w:rPr>
        <w:t xml:space="preserve">the supplied </w:t>
      </w:r>
      <w:r w:rsidR="00D66773">
        <w:rPr>
          <w:rFonts w:ascii="Arial" w:hAnsi="Arial" w:cs="Arial"/>
        </w:rPr>
        <w:t>/24 into 4 x /26 networks (64 ip addresses each).</w:t>
      </w:r>
    </w:p>
    <w:p w:rsidR="00D66773" w:rsidRDefault="00D6677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Allocate the first 2 networks to Marketing &amp; Sales.</w:t>
      </w:r>
    </w:p>
    <w:p w:rsidR="00B31B98" w:rsidRDefault="00B31B98" w:rsidP="00C23FA8">
      <w:pPr>
        <w:spacing w:after="0" w:line="240" w:lineRule="auto"/>
        <w:rPr>
          <w:rFonts w:ascii="Arial" w:hAnsi="Arial" w:cs="Arial"/>
        </w:rPr>
      </w:pPr>
    </w:p>
    <w:p w:rsidR="00D66773" w:rsidRDefault="007E4FE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Split</w:t>
      </w:r>
      <w:r w:rsidR="00D66773">
        <w:rPr>
          <w:rFonts w:ascii="Arial" w:hAnsi="Arial" w:cs="Arial"/>
        </w:rPr>
        <w:t xml:space="preserve"> the 3</w:t>
      </w:r>
      <w:r w:rsidR="00D66773" w:rsidRPr="00D66773">
        <w:rPr>
          <w:rFonts w:ascii="Arial" w:hAnsi="Arial" w:cs="Arial"/>
          <w:vertAlign w:val="superscript"/>
        </w:rPr>
        <w:t>rd</w:t>
      </w:r>
      <w:r w:rsidR="00D66773">
        <w:rPr>
          <w:rFonts w:ascii="Arial" w:hAnsi="Arial" w:cs="Arial"/>
        </w:rPr>
        <w:t xml:space="preserve"> /26 network into 2 x /27 (32 ip addresses each)</w:t>
      </w:r>
    </w:p>
    <w:p w:rsidR="00D66773" w:rsidRDefault="00D6677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Allocate the 1</w:t>
      </w:r>
      <w:r w:rsidRPr="00D66773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/27 network to Finance</w:t>
      </w:r>
    </w:p>
    <w:p w:rsidR="00D66773" w:rsidRDefault="00D66773" w:rsidP="00C23FA8">
      <w:pPr>
        <w:spacing w:after="0" w:line="240" w:lineRule="auto"/>
        <w:rPr>
          <w:rFonts w:ascii="Arial" w:hAnsi="Arial" w:cs="Arial"/>
        </w:rPr>
      </w:pPr>
    </w:p>
    <w:p w:rsidR="00D66773" w:rsidRDefault="00D6677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Split the 2</w:t>
      </w:r>
      <w:r w:rsidRPr="00D66773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/26 network into 2 x /28 (16 ip addresses each)</w:t>
      </w:r>
    </w:p>
    <w:p w:rsidR="00D66773" w:rsidRDefault="00D6677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Allocate these to Guest wifi &amp; IT support</w:t>
      </w:r>
    </w:p>
    <w:p w:rsidR="00D66773" w:rsidRDefault="00D66773" w:rsidP="00C23FA8">
      <w:pPr>
        <w:spacing w:after="0" w:line="240" w:lineRule="auto"/>
        <w:rPr>
          <w:rFonts w:ascii="Arial" w:hAnsi="Arial" w:cs="Arial"/>
        </w:rPr>
      </w:pPr>
    </w:p>
    <w:p w:rsidR="00D66773" w:rsidRDefault="00B13B6F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 far we have consumed 3 x /26 (3 blocks of 64).</w:t>
      </w:r>
    </w:p>
    <w:p w:rsidR="00B13B6F" w:rsidRDefault="00B13B6F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 still need two /29 networks for Admin &amp; Servers.</w:t>
      </w:r>
    </w:p>
    <w:p w:rsidR="00B13B6F" w:rsidRDefault="00B13B6F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 will take these from the last /26.</w:t>
      </w:r>
    </w:p>
    <w:p w:rsidR="00B13B6F" w:rsidRDefault="00B13B6F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First split into 2 x /27</w:t>
      </w:r>
    </w:p>
    <w:p w:rsidR="00B13B6F" w:rsidRDefault="00B13B6F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Split the first of these /27 (32) into 2 x /28 (16)</w:t>
      </w:r>
    </w:p>
    <w:p w:rsidR="00B13B6F" w:rsidRDefault="00B13B6F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Split the first of these /28 into 2 x /29 (8) </w:t>
      </w:r>
    </w:p>
    <w:p w:rsidR="00B13B6F" w:rsidRDefault="00B13B6F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Allocate </w:t>
      </w:r>
      <w:r w:rsidR="00CA4811">
        <w:rPr>
          <w:rFonts w:ascii="Arial" w:hAnsi="Arial" w:cs="Arial"/>
        </w:rPr>
        <w:t>these two /29 networks to Admin &amp; Servers</w:t>
      </w:r>
    </w:p>
    <w:p w:rsidR="00B31B98" w:rsidRDefault="00B31B98" w:rsidP="00C23FA8">
      <w:pPr>
        <w:spacing w:after="0" w:line="240" w:lineRule="auto"/>
        <w:rPr>
          <w:rFonts w:ascii="Arial" w:hAnsi="Arial" w:cs="Arial"/>
        </w:rPr>
      </w:pPr>
    </w:p>
    <w:p w:rsidR="00224289" w:rsidRDefault="00224289" w:rsidP="00C23FA8">
      <w:pPr>
        <w:spacing w:after="0" w:line="240" w:lineRule="auto"/>
        <w:rPr>
          <w:rFonts w:ascii="Arial" w:hAnsi="Arial" w:cs="Arial"/>
        </w:rPr>
      </w:pPr>
    </w:p>
    <w:p w:rsidR="00224289" w:rsidRDefault="005C4F71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Marketing</w:t>
      </w:r>
      <w:r>
        <w:rPr>
          <w:rFonts w:ascii="Arial" w:hAnsi="Arial" w:cs="Arial"/>
        </w:rPr>
        <w:tab/>
        <w:t xml:space="preserve">need </w:t>
      </w:r>
      <w:r w:rsidR="00224289">
        <w:rPr>
          <w:rFonts w:ascii="Arial" w:hAnsi="Arial" w:cs="Arial"/>
        </w:rPr>
        <w:t>64</w:t>
      </w:r>
      <w:r w:rsidR="00224289">
        <w:rPr>
          <w:rFonts w:ascii="Arial" w:hAnsi="Arial" w:cs="Arial"/>
        </w:rPr>
        <w:tab/>
        <w:t>192.168.10.0 – 63 /26</w:t>
      </w:r>
    </w:p>
    <w:p w:rsidR="00224289" w:rsidRDefault="005C4F71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Sales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need </w:t>
      </w:r>
      <w:r w:rsidR="00224289">
        <w:rPr>
          <w:rFonts w:ascii="Arial" w:hAnsi="Arial" w:cs="Arial"/>
        </w:rPr>
        <w:t>64</w:t>
      </w:r>
      <w:r w:rsidR="00224289">
        <w:rPr>
          <w:rFonts w:ascii="Arial" w:hAnsi="Arial" w:cs="Arial"/>
        </w:rPr>
        <w:tab/>
        <w:t>192.168.10.64 – 127 /26</w:t>
      </w:r>
    </w:p>
    <w:p w:rsidR="00224289" w:rsidRDefault="005C4F71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Finance</w:t>
      </w:r>
      <w:r>
        <w:rPr>
          <w:rFonts w:ascii="Arial" w:hAnsi="Arial" w:cs="Arial"/>
        </w:rPr>
        <w:tab/>
        <w:t xml:space="preserve">need </w:t>
      </w:r>
      <w:r w:rsidR="00224289">
        <w:rPr>
          <w:rFonts w:ascii="Arial" w:hAnsi="Arial" w:cs="Arial"/>
        </w:rPr>
        <w:t>32</w:t>
      </w:r>
      <w:r w:rsidR="00224289">
        <w:rPr>
          <w:rFonts w:ascii="Arial" w:hAnsi="Arial" w:cs="Arial"/>
        </w:rPr>
        <w:tab/>
        <w:t>192.168.10.128 – 159 /27</w:t>
      </w:r>
    </w:p>
    <w:p w:rsidR="00224289" w:rsidRDefault="005C4F71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Guest wifi</w:t>
      </w:r>
      <w:r>
        <w:rPr>
          <w:rFonts w:ascii="Arial" w:hAnsi="Arial" w:cs="Arial"/>
        </w:rPr>
        <w:tab/>
        <w:t xml:space="preserve">need </w:t>
      </w:r>
      <w:r w:rsidR="00224289">
        <w:rPr>
          <w:rFonts w:ascii="Arial" w:hAnsi="Arial" w:cs="Arial"/>
        </w:rPr>
        <w:t>16</w:t>
      </w:r>
      <w:r w:rsidR="00224289">
        <w:rPr>
          <w:rFonts w:ascii="Arial" w:hAnsi="Arial" w:cs="Arial"/>
        </w:rPr>
        <w:tab/>
        <w:t>192.168.10.160 – 175 /28</w:t>
      </w:r>
    </w:p>
    <w:p w:rsidR="00224289" w:rsidRDefault="005C4F71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 support</w:t>
      </w:r>
      <w:r>
        <w:rPr>
          <w:rFonts w:ascii="Arial" w:hAnsi="Arial" w:cs="Arial"/>
        </w:rPr>
        <w:tab/>
        <w:t xml:space="preserve">need </w:t>
      </w:r>
      <w:r w:rsidR="00224289">
        <w:rPr>
          <w:rFonts w:ascii="Arial" w:hAnsi="Arial" w:cs="Arial"/>
        </w:rPr>
        <w:t>16</w:t>
      </w:r>
      <w:r w:rsidR="00224289">
        <w:rPr>
          <w:rFonts w:ascii="Arial" w:hAnsi="Arial" w:cs="Arial"/>
        </w:rPr>
        <w:tab/>
        <w:t>192.168.10.176 – 191 /28</w:t>
      </w:r>
    </w:p>
    <w:p w:rsidR="00224289" w:rsidRDefault="005C4F71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Admin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need </w:t>
      </w:r>
      <w:r w:rsidR="00224289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="00224289">
        <w:rPr>
          <w:rFonts w:ascii="Arial" w:hAnsi="Arial" w:cs="Arial"/>
        </w:rPr>
        <w:tab/>
        <w:t>192.168.10.192 – 199 /29</w:t>
      </w:r>
    </w:p>
    <w:p w:rsidR="00224289" w:rsidRDefault="005C4F71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Servers</w:t>
      </w:r>
      <w:r>
        <w:rPr>
          <w:rFonts w:ascii="Arial" w:hAnsi="Arial" w:cs="Arial"/>
        </w:rPr>
        <w:tab/>
        <w:t xml:space="preserve">need </w:t>
      </w:r>
      <w:r w:rsidR="00224289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</w:t>
      </w:r>
      <w:r w:rsidR="00224289">
        <w:rPr>
          <w:rFonts w:ascii="Arial" w:hAnsi="Arial" w:cs="Arial"/>
        </w:rPr>
        <w:tab/>
        <w:t>192.168.10.200 – 207 /29</w:t>
      </w:r>
    </w:p>
    <w:p w:rsidR="00224289" w:rsidRDefault="00224289" w:rsidP="00C23FA8">
      <w:pPr>
        <w:spacing w:after="0" w:line="240" w:lineRule="auto"/>
        <w:rPr>
          <w:rFonts w:ascii="Arial" w:hAnsi="Arial" w:cs="Arial"/>
        </w:rPr>
      </w:pPr>
    </w:p>
    <w:p w:rsidR="00B31B98" w:rsidRDefault="00B31B98" w:rsidP="00C23FA8">
      <w:pPr>
        <w:spacing w:after="0" w:line="240" w:lineRule="auto"/>
        <w:rPr>
          <w:rFonts w:ascii="Arial" w:hAnsi="Arial" w:cs="Arial"/>
        </w:rPr>
      </w:pPr>
    </w:p>
    <w:p w:rsidR="00B31B98" w:rsidRDefault="00B31B98" w:rsidP="00C23FA8">
      <w:pPr>
        <w:spacing w:after="0" w:line="240" w:lineRule="auto"/>
        <w:rPr>
          <w:rFonts w:ascii="Arial" w:hAnsi="Arial" w:cs="Arial"/>
        </w:rPr>
      </w:pPr>
    </w:p>
    <w:p w:rsidR="00B31B98" w:rsidRDefault="00B31B98" w:rsidP="00C23FA8">
      <w:pPr>
        <w:spacing w:after="0" w:line="240" w:lineRule="auto"/>
        <w:rPr>
          <w:rFonts w:ascii="Arial" w:hAnsi="Arial" w:cs="Arial"/>
        </w:rPr>
      </w:pPr>
    </w:p>
    <w:p w:rsidR="00B31B98" w:rsidRDefault="00B31B98" w:rsidP="00C23FA8">
      <w:pPr>
        <w:spacing w:after="0" w:line="240" w:lineRule="auto"/>
        <w:rPr>
          <w:rFonts w:ascii="Arial" w:hAnsi="Arial" w:cs="Arial"/>
        </w:rPr>
      </w:pPr>
    </w:p>
    <w:sectPr w:rsidR="00B31B98" w:rsidSect="008C7199">
      <w:pgSz w:w="11906" w:h="16838" w:code="9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BF8" w:rsidRDefault="00232BF8" w:rsidP="00C23FA8">
      <w:pPr>
        <w:spacing w:after="0" w:line="240" w:lineRule="auto"/>
      </w:pPr>
      <w:r>
        <w:separator/>
      </w:r>
    </w:p>
  </w:endnote>
  <w:endnote w:type="continuationSeparator" w:id="0">
    <w:p w:rsidR="00232BF8" w:rsidRDefault="00232BF8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BF8" w:rsidRDefault="00232BF8" w:rsidP="00C23FA8">
      <w:pPr>
        <w:spacing w:after="0" w:line="240" w:lineRule="auto"/>
      </w:pPr>
      <w:r>
        <w:separator/>
      </w:r>
    </w:p>
  </w:footnote>
  <w:footnote w:type="continuationSeparator" w:id="0">
    <w:p w:rsidR="00232BF8" w:rsidRDefault="00232BF8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1008F"/>
    <w:multiLevelType w:val="hybridMultilevel"/>
    <w:tmpl w:val="3942F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BF8"/>
    <w:rsid w:val="00072A13"/>
    <w:rsid w:val="00195CC8"/>
    <w:rsid w:val="001A6108"/>
    <w:rsid w:val="001E7357"/>
    <w:rsid w:val="00224289"/>
    <w:rsid w:val="00232BF8"/>
    <w:rsid w:val="002A31CF"/>
    <w:rsid w:val="00452899"/>
    <w:rsid w:val="005B417D"/>
    <w:rsid w:val="005C4F71"/>
    <w:rsid w:val="00667E26"/>
    <w:rsid w:val="006F4F03"/>
    <w:rsid w:val="007E4FE3"/>
    <w:rsid w:val="00890A38"/>
    <w:rsid w:val="008C7199"/>
    <w:rsid w:val="009930B6"/>
    <w:rsid w:val="00B13B6F"/>
    <w:rsid w:val="00B31B98"/>
    <w:rsid w:val="00C23FA8"/>
    <w:rsid w:val="00CA4811"/>
    <w:rsid w:val="00CD6C86"/>
    <w:rsid w:val="00D027D0"/>
    <w:rsid w:val="00D66773"/>
    <w:rsid w:val="00D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6F833-2758-4244-8C86-BB41820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ListParagraph">
    <w:name w:val="List Paragraph"/>
    <w:basedOn w:val="Normal"/>
    <w:uiPriority w:val="34"/>
    <w:qFormat/>
    <w:rsid w:val="006F4F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puternetworkingnotes.com/subnetting-supernetting-and-vlsm/vls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Holtz</dc:creator>
  <cp:keywords/>
  <dc:description/>
  <cp:lastModifiedBy>Michael Holtz</cp:lastModifiedBy>
  <cp:revision>16</cp:revision>
  <dcterms:created xsi:type="dcterms:W3CDTF">2016-03-08T18:51:00Z</dcterms:created>
  <dcterms:modified xsi:type="dcterms:W3CDTF">2016-03-23T21:46:00Z</dcterms:modified>
</cp:coreProperties>
</file>