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7FC8BA1B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r w:rsidR="00D40355">
        <w:t>Design / Assignment</w:t>
      </w:r>
      <w:r w:rsidR="00813316">
        <w:t xml:space="preserve"> handout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3B753158" w:rsidR="009054D2" w:rsidRPr="009054D2" w:rsidRDefault="00813316" w:rsidP="009054D2">
      <w:pPr>
        <w:rPr>
          <w:lang w:val="en-AU"/>
        </w:rPr>
      </w:pPr>
      <w:r>
        <w:rPr>
          <w:lang w:val="en-AU"/>
        </w:rPr>
        <w:t>Understand &amp; evaluate a 3 tiered hierarchical design model</w:t>
      </w:r>
      <w:r w:rsidR="009054D2">
        <w:rPr>
          <w:lang w:val="en-AU"/>
        </w:rPr>
        <w:t>:</w:t>
      </w:r>
    </w:p>
    <w:p w14:paraId="66D5830B" w14:textId="77777777" w:rsidR="00813316" w:rsidRPr="00813316" w:rsidRDefault="00813316" w:rsidP="00813316">
      <w:pPr>
        <w:pStyle w:val="ListParagraph"/>
        <w:numPr>
          <w:ilvl w:val="0"/>
          <w:numId w:val="19"/>
        </w:numPr>
        <w:rPr>
          <w:lang w:val="en-AU"/>
        </w:rPr>
      </w:pPr>
      <w:r w:rsidRPr="00813316">
        <w:rPr>
          <w:lang w:val="en-AU"/>
        </w:rPr>
        <w:t>Access</w:t>
      </w:r>
    </w:p>
    <w:p w14:paraId="28111962" w14:textId="77777777" w:rsidR="00813316" w:rsidRPr="00813316" w:rsidRDefault="00813316" w:rsidP="00813316">
      <w:pPr>
        <w:pStyle w:val="ListParagraph"/>
        <w:numPr>
          <w:ilvl w:val="0"/>
          <w:numId w:val="19"/>
        </w:numPr>
        <w:rPr>
          <w:lang w:val="en-AU"/>
        </w:rPr>
      </w:pPr>
      <w:r w:rsidRPr="00813316">
        <w:rPr>
          <w:lang w:val="en-AU"/>
        </w:rPr>
        <w:t>Distribution</w:t>
      </w:r>
    </w:p>
    <w:p w14:paraId="33079D05" w14:textId="77777777" w:rsidR="00813316" w:rsidRPr="00813316" w:rsidRDefault="00813316" w:rsidP="00813316">
      <w:pPr>
        <w:pStyle w:val="ListParagraph"/>
        <w:numPr>
          <w:ilvl w:val="0"/>
          <w:numId w:val="19"/>
        </w:numPr>
        <w:rPr>
          <w:lang w:val="en-AU"/>
        </w:rPr>
      </w:pPr>
      <w:r w:rsidRPr="00813316">
        <w:rPr>
          <w:lang w:val="en-AU"/>
        </w:rPr>
        <w:t>Core</w:t>
      </w:r>
    </w:p>
    <w:p w14:paraId="3D9F9F3E" w14:textId="461F892E" w:rsidR="0047573B" w:rsidRDefault="00813316" w:rsidP="00813316">
      <w:pPr>
        <w:pStyle w:val="ListParagraph"/>
        <w:numPr>
          <w:ilvl w:val="0"/>
          <w:numId w:val="19"/>
        </w:numPr>
        <w:rPr>
          <w:lang w:val="en-AU"/>
        </w:rPr>
      </w:pPr>
      <w:r w:rsidRPr="00813316">
        <w:rPr>
          <w:lang w:val="en-AU"/>
        </w:rPr>
        <w:t>Resiliency, Flexibility, Modularity</w:t>
      </w:r>
    </w:p>
    <w:p w14:paraId="19F2CC05" w14:textId="77777777" w:rsidR="00813316" w:rsidRDefault="00813316" w:rsidP="00813316">
      <w:pPr>
        <w:rPr>
          <w:lang w:val="en-AU"/>
        </w:rPr>
      </w:pPr>
    </w:p>
    <w:p w14:paraId="54F3FC2A" w14:textId="74DF91A4" w:rsidR="00813316" w:rsidRDefault="00813316" w:rsidP="00813316">
      <w:pPr>
        <w:rPr>
          <w:lang w:val="en-AU"/>
        </w:rPr>
      </w:pPr>
      <w:r>
        <w:rPr>
          <w:lang w:val="en-AU"/>
        </w:rPr>
        <w:t>Handout and review the research assignment</w:t>
      </w:r>
    </w:p>
    <w:p w14:paraId="2F1DB239" w14:textId="77777777" w:rsidR="00813316" w:rsidRPr="00813316" w:rsidRDefault="00813316" w:rsidP="00813316">
      <w:pPr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5765FCF8" w14:textId="77777777" w:rsidR="00813316" w:rsidRPr="00813316" w:rsidRDefault="00813316" w:rsidP="00813316">
      <w:pPr>
        <w:ind w:left="360"/>
        <w:rPr>
          <w:lang w:val="en-AU"/>
        </w:rPr>
      </w:pPr>
      <w:r w:rsidRPr="00813316">
        <w:rPr>
          <w:lang w:val="en-AU"/>
        </w:rPr>
        <w:t>Design Guides</w:t>
      </w:r>
    </w:p>
    <w:p w14:paraId="7EA68AAF" w14:textId="7652E7B5" w:rsidR="00813316" w:rsidRDefault="002327AF" w:rsidP="00813316">
      <w:pPr>
        <w:ind w:left="360"/>
        <w:rPr>
          <w:lang w:val="en-AU"/>
        </w:rPr>
      </w:pPr>
      <w:hyperlink r:id="rId5" w:history="1">
        <w:r w:rsidR="00813316" w:rsidRPr="001029B8">
          <w:rPr>
            <w:rStyle w:val="Hyperlink"/>
            <w:lang w:val="en-AU"/>
          </w:rPr>
          <w:t>http://www.cisco.com/c/en/us/solutions/enterprise/design-zone-campus/design-guide-listing.html</w:t>
        </w:r>
      </w:hyperlink>
    </w:p>
    <w:p w14:paraId="5EFFD513" w14:textId="77777777" w:rsidR="00813316" w:rsidRDefault="00813316" w:rsidP="00813316">
      <w:pPr>
        <w:ind w:left="360"/>
        <w:rPr>
          <w:lang w:val="en-AU"/>
        </w:rPr>
      </w:pPr>
    </w:p>
    <w:p w14:paraId="7EC4184E" w14:textId="3E937CF1" w:rsidR="002327AF" w:rsidRDefault="002327AF" w:rsidP="00813316">
      <w:pPr>
        <w:ind w:left="360"/>
        <w:rPr>
          <w:lang w:val="en-AU"/>
        </w:rPr>
      </w:pPr>
      <w:r>
        <w:rPr>
          <w:lang w:val="en-AU"/>
        </w:rPr>
        <w:t>Campus LAN &amp; Wireless design guide</w:t>
      </w:r>
    </w:p>
    <w:p w14:paraId="4FB3C4D8" w14:textId="2C86BED3" w:rsidR="002327AF" w:rsidRDefault="002327AF" w:rsidP="00813316">
      <w:pPr>
        <w:ind w:left="360"/>
        <w:rPr>
          <w:lang w:val="en-AU"/>
        </w:rPr>
      </w:pPr>
      <w:hyperlink r:id="rId6" w:history="1">
        <w:r w:rsidRPr="00054FE7">
          <w:rPr>
            <w:rStyle w:val="Hyperlink"/>
            <w:lang w:val="en-AU"/>
          </w:rPr>
          <w:t>http://www.cisco.com/c/dam/en/us/td/docs/solutions/CVD/Oct2016/CVD-Campus-LAN-WLAN-Design-2016OCT.pdf</w:t>
        </w:r>
      </w:hyperlink>
    </w:p>
    <w:p w14:paraId="43E56757" w14:textId="77777777" w:rsidR="002327AF" w:rsidRPr="00813316" w:rsidRDefault="002327AF" w:rsidP="00813316">
      <w:pPr>
        <w:ind w:left="360"/>
        <w:rPr>
          <w:lang w:val="en-AU"/>
        </w:rPr>
      </w:pPr>
      <w:bookmarkStart w:id="0" w:name="_GoBack"/>
      <w:bookmarkEnd w:id="0"/>
    </w:p>
    <w:p w14:paraId="179E15FE" w14:textId="77777777" w:rsidR="00813316" w:rsidRPr="00813316" w:rsidRDefault="00813316" w:rsidP="00813316">
      <w:pPr>
        <w:ind w:left="360"/>
        <w:rPr>
          <w:lang w:val="en-AU"/>
        </w:rPr>
      </w:pPr>
      <w:r w:rsidRPr="00813316">
        <w:rPr>
          <w:lang w:val="en-AU"/>
        </w:rPr>
        <w:t>Campus 3.0 Architecture Model</w:t>
      </w:r>
    </w:p>
    <w:p w14:paraId="26BE6DD1" w14:textId="14E482A7" w:rsidR="00813316" w:rsidRDefault="002327AF" w:rsidP="00813316">
      <w:pPr>
        <w:ind w:left="360"/>
        <w:rPr>
          <w:lang w:val="en-AU"/>
        </w:rPr>
      </w:pPr>
      <w:hyperlink r:id="rId7" w:history="1">
        <w:r w:rsidR="00813316" w:rsidRPr="001029B8">
          <w:rPr>
            <w:rStyle w:val="Hyperlink"/>
            <w:lang w:val="en-AU"/>
          </w:rPr>
          <w:t>http://www.cisco.com/c/en/us/td/docs/solutions/Enterprise/Campus/campover.html</w:t>
        </w:r>
      </w:hyperlink>
    </w:p>
    <w:p w14:paraId="6FED1BE2" w14:textId="77777777" w:rsidR="00813316" w:rsidRPr="00813316" w:rsidRDefault="00813316" w:rsidP="00813316">
      <w:pPr>
        <w:ind w:left="360"/>
        <w:rPr>
          <w:lang w:val="en-AU"/>
        </w:rPr>
      </w:pPr>
    </w:p>
    <w:p w14:paraId="76539B18" w14:textId="77777777" w:rsidR="00813316" w:rsidRPr="00813316" w:rsidRDefault="00813316" w:rsidP="00813316">
      <w:pPr>
        <w:ind w:left="360"/>
        <w:rPr>
          <w:lang w:val="en-AU"/>
        </w:rPr>
      </w:pPr>
      <w:r w:rsidRPr="00813316">
        <w:rPr>
          <w:lang w:val="en-AU"/>
        </w:rPr>
        <w:t>Campus Design - routed access layer (OSPF, EIGRP)</w:t>
      </w:r>
    </w:p>
    <w:p w14:paraId="441372B2" w14:textId="48766475" w:rsidR="00816344" w:rsidRDefault="002327AF" w:rsidP="00813316">
      <w:pPr>
        <w:ind w:left="360"/>
        <w:rPr>
          <w:lang w:val="en-AU"/>
        </w:rPr>
      </w:pPr>
      <w:hyperlink r:id="rId8" w:history="1">
        <w:r w:rsidR="00813316" w:rsidRPr="001029B8">
          <w:rPr>
            <w:rStyle w:val="Hyperlink"/>
            <w:lang w:val="en-AU"/>
          </w:rPr>
          <w:t>http://www.cisco.com/c/en/us/td/docs/solutions/Enterprise/Campus/routed-ex.html</w:t>
        </w:r>
      </w:hyperlink>
    </w:p>
    <w:p w14:paraId="1D74FA5D" w14:textId="77777777" w:rsidR="00813316" w:rsidRDefault="00813316" w:rsidP="00813316">
      <w:pPr>
        <w:ind w:left="360"/>
        <w:rPr>
          <w:lang w:val="en-AU"/>
        </w:rPr>
      </w:pPr>
    </w:p>
    <w:p w14:paraId="57CA43E8" w14:textId="321D9A61" w:rsidR="009054D2" w:rsidRDefault="0047573B" w:rsidP="009054D2">
      <w:pPr>
        <w:pStyle w:val="Heading1"/>
      </w:pPr>
      <w:r>
        <w:t>Readings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3BE8825B" w14:textId="2BD7A9D4" w:rsidR="0047573B" w:rsidRDefault="00813316" w:rsidP="0047573B">
      <w:pPr>
        <w:ind w:left="360"/>
        <w:rPr>
          <w:lang w:val="en-AU"/>
        </w:rPr>
      </w:pPr>
      <w:r>
        <w:rPr>
          <w:lang w:val="en-AU"/>
        </w:rPr>
        <w:t>See resources above</w:t>
      </w:r>
    </w:p>
    <w:p w14:paraId="00F8A8B6" w14:textId="77777777" w:rsidR="00813316" w:rsidRDefault="00813316" w:rsidP="0047573B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4178DFB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64FD1ADC" w14:textId="3926804D" w:rsidR="00A421DF" w:rsidRDefault="00A421DF" w:rsidP="00A421DF">
      <w:pPr>
        <w:ind w:left="360"/>
        <w:rPr>
          <w:lang w:val="en-AU"/>
        </w:rPr>
      </w:pPr>
      <w:r w:rsidRPr="00A421DF">
        <w:rPr>
          <w:lang w:val="en-AU"/>
        </w:rPr>
        <w:t xml:space="preserve">\IN723 </w:t>
      </w:r>
      <w:r w:rsidR="00813316">
        <w:rPr>
          <w:lang w:val="en-AU"/>
        </w:rPr>
        <w:t>Design</w:t>
      </w:r>
      <w:r w:rsidR="00816344">
        <w:rPr>
          <w:lang w:val="en-AU"/>
        </w:rPr>
        <w:t>\</w:t>
      </w:r>
      <w:r w:rsidR="00813316" w:rsidRPr="00813316">
        <w:rPr>
          <w:lang w:val="en-AU"/>
        </w:rPr>
        <w:t>IN723_Hierarchical Design.pptx</w:t>
      </w:r>
    </w:p>
    <w:p w14:paraId="36AEA502" w14:textId="77777777" w:rsidR="00A421DF" w:rsidRDefault="00A421DF" w:rsidP="00A421DF">
      <w:pPr>
        <w:ind w:left="360"/>
        <w:rPr>
          <w:lang w:val="en-AU"/>
        </w:rPr>
      </w:pPr>
    </w:p>
    <w:p w14:paraId="555277B6" w14:textId="10E37E94" w:rsidR="00652537" w:rsidRDefault="00652537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Review research assignment</w:t>
      </w:r>
    </w:p>
    <w:p w14:paraId="18D079F6" w14:textId="77777777" w:rsidR="00652537" w:rsidRDefault="00652537" w:rsidP="00652537">
      <w:pPr>
        <w:ind w:left="360"/>
        <w:rPr>
          <w:lang w:val="en-AU"/>
        </w:rPr>
      </w:pPr>
    </w:p>
    <w:p w14:paraId="0B57DC28" w14:textId="23316F7A" w:rsidR="00A421DF" w:rsidRDefault="00813316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Continue l</w:t>
      </w:r>
      <w:r w:rsidR="00A421DF">
        <w:rPr>
          <w:lang w:val="en-AU"/>
        </w:rPr>
        <w:t>abs</w:t>
      </w:r>
      <w:r>
        <w:rPr>
          <w:lang w:val="en-AU"/>
        </w:rPr>
        <w:t xml:space="preserve"> from introduction</w:t>
      </w:r>
    </w:p>
    <w:p w14:paraId="77AEA9F9" w14:textId="77777777" w:rsidR="007453FE" w:rsidRDefault="007453FE" w:rsidP="00730B51">
      <w:pPr>
        <w:ind w:left="1080"/>
        <w:rPr>
          <w:lang w:val="en-AU"/>
        </w:rPr>
      </w:pPr>
    </w:p>
    <w:p w14:paraId="182A7AF0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3.2.2.5</w:t>
      </w:r>
      <w:r w:rsidRPr="00A421DF">
        <w:rPr>
          <w:lang w:val="en-AU"/>
        </w:rPr>
        <w:tab/>
      </w:r>
      <w:proofErr w:type="spellStart"/>
      <w:r w:rsidRPr="00A421DF">
        <w:rPr>
          <w:lang w:val="en-AU"/>
        </w:rPr>
        <w:t>Vlans</w:t>
      </w:r>
      <w:proofErr w:type="spellEnd"/>
      <w:r w:rsidRPr="00A421DF">
        <w:rPr>
          <w:lang w:val="en-AU"/>
        </w:rPr>
        <w:t xml:space="preserve"> &amp; </w:t>
      </w:r>
      <w:proofErr w:type="spellStart"/>
      <w:r w:rsidRPr="00A421DF">
        <w:rPr>
          <w:lang w:val="en-AU"/>
        </w:rPr>
        <w:t>Trunking</w:t>
      </w:r>
      <w:proofErr w:type="spellEnd"/>
    </w:p>
    <w:p w14:paraId="30BAFB77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4.1.4.6</w:t>
      </w:r>
      <w:r w:rsidRPr="00A421DF">
        <w:rPr>
          <w:lang w:val="en-AU"/>
        </w:rPr>
        <w:tab/>
        <w:t>Basic Router settings</w:t>
      </w:r>
    </w:p>
    <w:p w14:paraId="104DD981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5.1.3.7</w:t>
      </w:r>
      <w:r w:rsidRPr="00A421DF">
        <w:rPr>
          <w:lang w:val="en-AU"/>
        </w:rPr>
        <w:tab/>
        <w:t xml:space="preserve">802.1q inter </w:t>
      </w:r>
      <w:proofErr w:type="spellStart"/>
      <w:r w:rsidRPr="00A421DF">
        <w:rPr>
          <w:lang w:val="en-AU"/>
        </w:rPr>
        <w:t>vlan</w:t>
      </w:r>
      <w:proofErr w:type="spellEnd"/>
      <w:r w:rsidRPr="00A421DF">
        <w:rPr>
          <w:lang w:val="en-AU"/>
        </w:rPr>
        <w:t xml:space="preserve"> routing</w:t>
      </w:r>
    </w:p>
    <w:p w14:paraId="159DD21A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6.2.2.5</w:t>
      </w:r>
      <w:r w:rsidRPr="00A421DF">
        <w:rPr>
          <w:lang w:val="en-AU"/>
        </w:rPr>
        <w:tab/>
        <w:t>Static routing</w:t>
      </w:r>
    </w:p>
    <w:p w14:paraId="6291F7AD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6.3.3.7</w:t>
      </w:r>
      <w:r w:rsidRPr="00A421DF">
        <w:rPr>
          <w:lang w:val="en-AU"/>
        </w:rPr>
        <w:tab/>
        <w:t>VLSM</w:t>
      </w:r>
    </w:p>
    <w:p w14:paraId="14D78596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6.4.2.5</w:t>
      </w:r>
      <w:r w:rsidRPr="00A421DF">
        <w:rPr>
          <w:lang w:val="en-AU"/>
        </w:rPr>
        <w:tab/>
        <w:t>Summary routes</w:t>
      </w:r>
    </w:p>
    <w:p w14:paraId="2B2C87E3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7.3.2.4</w:t>
      </w:r>
      <w:r w:rsidRPr="00A421DF">
        <w:rPr>
          <w:lang w:val="en-AU"/>
        </w:rPr>
        <w:tab/>
        <w:t xml:space="preserve">RIPv2 &amp; </w:t>
      </w:r>
      <w:proofErr w:type="spellStart"/>
      <w:r w:rsidRPr="00A421DF">
        <w:rPr>
          <w:lang w:val="en-AU"/>
        </w:rPr>
        <w:t>RIPng</w:t>
      </w:r>
      <w:proofErr w:type="spellEnd"/>
    </w:p>
    <w:p w14:paraId="6665D260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7.2.2.4</w:t>
      </w:r>
      <w:r w:rsidRPr="00A421DF">
        <w:rPr>
          <w:lang w:val="en-AU"/>
        </w:rPr>
        <w:tab/>
        <w:t>RIP vs EIGRP metrics (PT)</w:t>
      </w:r>
    </w:p>
    <w:p w14:paraId="6B448E94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9.2.1.10</w:t>
      </w:r>
      <w:r w:rsidRPr="00A421DF">
        <w:rPr>
          <w:lang w:val="en-AU"/>
        </w:rPr>
        <w:tab/>
        <w:t>Standard ACL (PT)</w:t>
      </w:r>
    </w:p>
    <w:p w14:paraId="5A329A85" w14:textId="401EBE93" w:rsid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9.3.2.10</w:t>
      </w:r>
      <w:r w:rsidRPr="00A421DF">
        <w:rPr>
          <w:lang w:val="en-AU"/>
        </w:rPr>
        <w:tab/>
        <w:t>Extended ACL (PT)</w:t>
      </w:r>
    </w:p>
    <w:p w14:paraId="087DB919" w14:textId="77777777" w:rsidR="00A421DF" w:rsidRDefault="00A421DF" w:rsidP="00D601E0">
      <w:pPr>
        <w:rPr>
          <w:lang w:val="en-AU"/>
        </w:rPr>
      </w:pPr>
    </w:p>
    <w:sectPr w:rsidR="00A421DF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D6D93"/>
    <w:multiLevelType w:val="hybridMultilevel"/>
    <w:tmpl w:val="F5F66BF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10"/>
  </w:num>
  <w:num w:numId="6">
    <w:abstractNumId w:val="12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5A71"/>
    <w:rsid w:val="000061BB"/>
    <w:rsid w:val="00015E6D"/>
    <w:rsid w:val="0001780E"/>
    <w:rsid w:val="00025924"/>
    <w:rsid w:val="0003732F"/>
    <w:rsid w:val="00076FA3"/>
    <w:rsid w:val="000851E8"/>
    <w:rsid w:val="00104FDC"/>
    <w:rsid w:val="0015473C"/>
    <w:rsid w:val="00174B6C"/>
    <w:rsid w:val="00195DD4"/>
    <w:rsid w:val="001C3738"/>
    <w:rsid w:val="001E79DC"/>
    <w:rsid w:val="001F22C7"/>
    <w:rsid w:val="001F602C"/>
    <w:rsid w:val="00230119"/>
    <w:rsid w:val="00232049"/>
    <w:rsid w:val="002327AF"/>
    <w:rsid w:val="0029593F"/>
    <w:rsid w:val="00296C3C"/>
    <w:rsid w:val="002C5FE8"/>
    <w:rsid w:val="002D740D"/>
    <w:rsid w:val="002F1180"/>
    <w:rsid w:val="00304329"/>
    <w:rsid w:val="00317DB4"/>
    <w:rsid w:val="003262A6"/>
    <w:rsid w:val="00362075"/>
    <w:rsid w:val="003743B8"/>
    <w:rsid w:val="003A265F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13E5"/>
    <w:rsid w:val="005042D9"/>
    <w:rsid w:val="00527EF6"/>
    <w:rsid w:val="005432E4"/>
    <w:rsid w:val="00570CFF"/>
    <w:rsid w:val="005C5D21"/>
    <w:rsid w:val="005D6D69"/>
    <w:rsid w:val="005E7681"/>
    <w:rsid w:val="00603D5A"/>
    <w:rsid w:val="00626323"/>
    <w:rsid w:val="00641352"/>
    <w:rsid w:val="00652537"/>
    <w:rsid w:val="006531F4"/>
    <w:rsid w:val="00660A45"/>
    <w:rsid w:val="00670ACF"/>
    <w:rsid w:val="00690D4E"/>
    <w:rsid w:val="006A42A5"/>
    <w:rsid w:val="006E301B"/>
    <w:rsid w:val="00711B51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E5A7F"/>
    <w:rsid w:val="007F254B"/>
    <w:rsid w:val="007F3B42"/>
    <w:rsid w:val="007F4711"/>
    <w:rsid w:val="00813316"/>
    <w:rsid w:val="00816344"/>
    <w:rsid w:val="00842D05"/>
    <w:rsid w:val="00890D9F"/>
    <w:rsid w:val="00897FC5"/>
    <w:rsid w:val="008C3E91"/>
    <w:rsid w:val="009054D2"/>
    <w:rsid w:val="00914EC3"/>
    <w:rsid w:val="00924599"/>
    <w:rsid w:val="009455D7"/>
    <w:rsid w:val="00947F14"/>
    <w:rsid w:val="00954CB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D3BFA"/>
    <w:rsid w:val="00AE69BD"/>
    <w:rsid w:val="00AE7991"/>
    <w:rsid w:val="00AF30CE"/>
    <w:rsid w:val="00B2645D"/>
    <w:rsid w:val="00B45B8B"/>
    <w:rsid w:val="00B57515"/>
    <w:rsid w:val="00B64E96"/>
    <w:rsid w:val="00B65203"/>
    <w:rsid w:val="00B75F64"/>
    <w:rsid w:val="00B777B5"/>
    <w:rsid w:val="00B8278E"/>
    <w:rsid w:val="00BC739D"/>
    <w:rsid w:val="00C076FF"/>
    <w:rsid w:val="00C13358"/>
    <w:rsid w:val="00C14557"/>
    <w:rsid w:val="00C35AD0"/>
    <w:rsid w:val="00C56729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D063EE"/>
    <w:rsid w:val="00D154A1"/>
    <w:rsid w:val="00D40355"/>
    <w:rsid w:val="00D52153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A0D6B"/>
    <w:rsid w:val="00EB00A4"/>
    <w:rsid w:val="00F057E9"/>
    <w:rsid w:val="00F070F0"/>
    <w:rsid w:val="00F30212"/>
    <w:rsid w:val="00F3276C"/>
    <w:rsid w:val="00F54D77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  <w15:docId w15:val="{AE166601-8FAA-4F4D-8BF3-6ECECA69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td/docs/solutions/Enterprise/Campus/routed-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co.com/c/en/us/td/docs/solutions/Enterprise/Campus/campo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/dam/en/us/td/docs/solutions/CVD/Oct2016/CVD-Campus-LAN-WLAN-Design-2016OCT.pdf" TargetMode="External"/><Relationship Id="rId5" Type="http://schemas.openxmlformats.org/officeDocument/2006/relationships/hyperlink" Target="http://www.cisco.com/c/en/us/solutions/enterprise/design-zone-campus/design-guide-list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Michael Holtz</cp:lastModifiedBy>
  <cp:revision>19</cp:revision>
  <cp:lastPrinted>2010-02-10T01:11:00Z</cp:lastPrinted>
  <dcterms:created xsi:type="dcterms:W3CDTF">2014-02-14T01:11:00Z</dcterms:created>
  <dcterms:modified xsi:type="dcterms:W3CDTF">2017-07-03T22:04:00Z</dcterms:modified>
</cp:coreProperties>
</file>