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227C2C22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8814E7">
        <w:t>VPN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6F24598C" w:rsidR="009054D2" w:rsidRDefault="00CC5DAA" w:rsidP="009054D2">
      <w:pPr>
        <w:rPr>
          <w:lang w:val="en-AU"/>
        </w:rPr>
      </w:pPr>
      <w:r>
        <w:rPr>
          <w:lang w:val="en-AU"/>
        </w:rPr>
        <w:t>The students will understand, eval</w:t>
      </w:r>
      <w:r w:rsidR="00002421">
        <w:rPr>
          <w:lang w:val="en-AU"/>
        </w:rPr>
        <w:t>uate and impleme</w:t>
      </w:r>
      <w:r w:rsidR="008814E7">
        <w:rPr>
          <w:lang w:val="en-AU"/>
        </w:rPr>
        <w:t>nt solutions for secure site to site VPNs using GRE and IPsec.</w:t>
      </w:r>
    </w:p>
    <w:p w14:paraId="05F90851" w14:textId="77777777" w:rsidR="00CC5DAA" w:rsidRDefault="00CC5DAA" w:rsidP="009054D2">
      <w:pPr>
        <w:rPr>
          <w:lang w:val="en-AU"/>
        </w:rPr>
      </w:pPr>
    </w:p>
    <w:p w14:paraId="29CEAB92" w14:textId="77777777" w:rsidR="00CC5AFB" w:rsidRDefault="00CC5AFB" w:rsidP="009054D2">
      <w:pPr>
        <w:rPr>
          <w:lang w:val="en-AU"/>
        </w:rPr>
      </w:pPr>
    </w:p>
    <w:p w14:paraId="401E3ED6" w14:textId="77777777" w:rsidR="00002421" w:rsidRDefault="00002421" w:rsidP="009054D2">
      <w:pPr>
        <w:rPr>
          <w:lang w:val="en-AU"/>
        </w:rPr>
      </w:pPr>
    </w:p>
    <w:p w14:paraId="082C6295" w14:textId="77777777" w:rsidR="00CC5AFB" w:rsidRDefault="00CC5AFB" w:rsidP="009054D2">
      <w:pPr>
        <w:rPr>
          <w:lang w:val="en-AU"/>
        </w:rPr>
      </w:pPr>
    </w:p>
    <w:p w14:paraId="635D7075" w14:textId="77777777" w:rsidR="00002421" w:rsidRPr="009054D2" w:rsidRDefault="00002421" w:rsidP="009054D2">
      <w:pPr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E5E8522" w14:textId="3350A07F" w:rsidR="0054050D" w:rsidRPr="0054050D" w:rsidRDefault="008814E7" w:rsidP="00816344">
      <w:pPr>
        <w:ind w:left="360"/>
        <w:rPr>
          <w:b/>
          <w:lang w:val="en-AU"/>
        </w:rPr>
      </w:pPr>
      <w:r>
        <w:rPr>
          <w:b/>
          <w:lang w:val="en-AU"/>
        </w:rPr>
        <w:t>Cisco Site-to-Site VPN Technologies Comparison</w:t>
      </w:r>
    </w:p>
    <w:p w14:paraId="26579FFE" w14:textId="50C0D5CB" w:rsidR="0054050D" w:rsidRDefault="00142152" w:rsidP="00816344">
      <w:pPr>
        <w:ind w:left="360"/>
      </w:pPr>
      <w:hyperlink r:id="rId5" w:history="1">
        <w:r w:rsidR="008814E7" w:rsidRPr="00445319">
          <w:rPr>
            <w:rStyle w:val="Hyperlink"/>
          </w:rPr>
          <w:t>http://www.cisco.com/c/dam/en/us/products/collateral/ios-nx-os-software/enterprise-class-teleworker-ect-solution/prod_brochure0900aecd80582078.pdf</w:t>
        </w:r>
      </w:hyperlink>
    </w:p>
    <w:p w14:paraId="05450108" w14:textId="77777777" w:rsidR="008814E7" w:rsidRDefault="008814E7" w:rsidP="00816344">
      <w:pPr>
        <w:ind w:left="360"/>
        <w:rPr>
          <w:lang w:val="en-AU"/>
        </w:rPr>
      </w:pPr>
    </w:p>
    <w:p w14:paraId="384B0530" w14:textId="0F354FDF" w:rsidR="0054050D" w:rsidRPr="0054050D" w:rsidRDefault="008814E7" w:rsidP="00816344">
      <w:pPr>
        <w:ind w:left="360"/>
        <w:rPr>
          <w:b/>
          <w:lang w:val="en-AU"/>
        </w:rPr>
      </w:pPr>
      <w:r>
        <w:rPr>
          <w:b/>
          <w:lang w:val="en-AU"/>
        </w:rPr>
        <w:t xml:space="preserve">LAN-to-LAN IPsec Tunnel </w:t>
      </w:r>
      <w:r w:rsidR="00F24A6F">
        <w:rPr>
          <w:b/>
          <w:lang w:val="en-AU"/>
        </w:rPr>
        <w:t>between</w:t>
      </w:r>
      <w:r>
        <w:rPr>
          <w:b/>
          <w:lang w:val="en-AU"/>
        </w:rPr>
        <w:t xml:space="preserve"> Two Routers </w:t>
      </w:r>
      <w:proofErr w:type="spellStart"/>
      <w:r>
        <w:rPr>
          <w:b/>
          <w:lang w:val="en-AU"/>
        </w:rPr>
        <w:t>Config</w:t>
      </w:r>
      <w:proofErr w:type="spellEnd"/>
      <w:r>
        <w:rPr>
          <w:b/>
          <w:lang w:val="en-AU"/>
        </w:rPr>
        <w:t xml:space="preserve"> Example</w:t>
      </w:r>
    </w:p>
    <w:p w14:paraId="6458A06F" w14:textId="0E773A6C" w:rsidR="0054050D" w:rsidRDefault="00142152" w:rsidP="00816344">
      <w:pPr>
        <w:ind w:left="360"/>
      </w:pPr>
      <w:hyperlink r:id="rId6" w:history="1">
        <w:r w:rsidR="008814E7" w:rsidRPr="00445319">
          <w:rPr>
            <w:rStyle w:val="Hyperlink"/>
          </w:rPr>
          <w:t>http://www.cisco.com/c/en/us/support/docs/routers/1700-series-modular-access-routers/71462-rtr-l2l-ipsec-split.html</w:t>
        </w:r>
      </w:hyperlink>
    </w:p>
    <w:p w14:paraId="00CE6E03" w14:textId="77777777" w:rsidR="008814E7" w:rsidRDefault="008814E7" w:rsidP="00816344">
      <w:pPr>
        <w:ind w:left="360"/>
        <w:rPr>
          <w:lang w:val="en-AU"/>
        </w:rPr>
      </w:pPr>
    </w:p>
    <w:p w14:paraId="2BE4B855" w14:textId="77777777" w:rsidR="0054050D" w:rsidRDefault="0054050D" w:rsidP="00911104">
      <w:pPr>
        <w:ind w:left="360"/>
        <w:rPr>
          <w:lang w:val="en-NZ"/>
        </w:rPr>
      </w:pPr>
    </w:p>
    <w:p w14:paraId="7D6E2108" w14:textId="77777777" w:rsidR="00911104" w:rsidRDefault="00911104" w:rsidP="00911104">
      <w:pPr>
        <w:ind w:left="360"/>
        <w:rPr>
          <w:lang w:val="en-NZ"/>
        </w:rPr>
      </w:pPr>
    </w:p>
    <w:p w14:paraId="04F61E48" w14:textId="77777777" w:rsidR="00911104" w:rsidRPr="00C2600F" w:rsidRDefault="00911104" w:rsidP="00911104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223D4298" w14:textId="002BFBA7" w:rsidR="00F24A6F" w:rsidRDefault="00F24A6F" w:rsidP="00B777B5">
      <w:pPr>
        <w:ind w:left="360"/>
        <w:rPr>
          <w:b/>
          <w:lang w:val="en-AU"/>
        </w:rPr>
      </w:pPr>
      <w:r>
        <w:rPr>
          <w:b/>
          <w:lang w:val="en-AU"/>
        </w:rPr>
        <w:t>Introducing VPNs</w:t>
      </w:r>
    </w:p>
    <w:p w14:paraId="7692FE20" w14:textId="63304ED9" w:rsidR="00F24A6F" w:rsidRPr="00F24A6F" w:rsidRDefault="00142152" w:rsidP="00B777B5">
      <w:pPr>
        <w:ind w:left="360"/>
        <w:rPr>
          <w:lang w:val="en-AU"/>
        </w:rPr>
      </w:pPr>
      <w:hyperlink r:id="rId7" w:history="1">
        <w:r w:rsidR="00F24A6F" w:rsidRPr="00F24A6F">
          <w:rPr>
            <w:rStyle w:val="Hyperlink"/>
            <w:lang w:val="en-AU"/>
          </w:rPr>
          <w:t>https://www.lynda.com/CCNA-tutorials/Introducing-virtual-private-networks/385698/434054-4.html</w:t>
        </w:r>
      </w:hyperlink>
    </w:p>
    <w:p w14:paraId="5F765B00" w14:textId="77777777" w:rsidR="00F24A6F" w:rsidRDefault="00F24A6F" w:rsidP="00B777B5">
      <w:pPr>
        <w:ind w:left="360"/>
        <w:rPr>
          <w:b/>
          <w:lang w:val="en-AU"/>
        </w:rPr>
      </w:pPr>
    </w:p>
    <w:p w14:paraId="501CCCF1" w14:textId="1CA28232" w:rsidR="00F24A6F" w:rsidRPr="00F24A6F" w:rsidRDefault="00F24A6F" w:rsidP="00B777B5">
      <w:pPr>
        <w:ind w:left="360"/>
        <w:rPr>
          <w:b/>
          <w:lang w:val="en-AU"/>
        </w:rPr>
      </w:pPr>
      <w:r w:rsidRPr="00F24A6F">
        <w:rPr>
          <w:b/>
          <w:lang w:val="en-AU"/>
        </w:rPr>
        <w:t>Understanding GRE tunnels</w:t>
      </w:r>
    </w:p>
    <w:p w14:paraId="41526370" w14:textId="335E69F2" w:rsidR="00F60B53" w:rsidRDefault="00142152" w:rsidP="00D51709">
      <w:pPr>
        <w:ind w:left="360"/>
        <w:rPr>
          <w:lang w:val="en-AU"/>
        </w:rPr>
      </w:pPr>
      <w:hyperlink r:id="rId8" w:history="1">
        <w:r w:rsidR="00F24A6F" w:rsidRPr="00445319">
          <w:rPr>
            <w:rStyle w:val="Hyperlink"/>
            <w:lang w:val="en-AU"/>
          </w:rPr>
          <w:t>https://www.lynda.com/CCNA-tutorials/Understanding-GRE-tunnels/385698/434055-4.html</w:t>
        </w:r>
      </w:hyperlink>
    </w:p>
    <w:p w14:paraId="2169698B" w14:textId="77777777" w:rsidR="00F24A6F" w:rsidRDefault="00F24A6F" w:rsidP="00D51709">
      <w:pPr>
        <w:ind w:left="360"/>
        <w:rPr>
          <w:lang w:val="en-AU"/>
        </w:rPr>
      </w:pPr>
    </w:p>
    <w:p w14:paraId="481329F4" w14:textId="77777777" w:rsidR="00F24A6F" w:rsidRDefault="00F24A6F" w:rsidP="00D51709">
      <w:pPr>
        <w:ind w:left="360"/>
        <w:rPr>
          <w:lang w:val="en-AU"/>
        </w:rPr>
      </w:pPr>
    </w:p>
    <w:p w14:paraId="374879ED" w14:textId="77777777" w:rsidR="00F60B53" w:rsidRDefault="00F60B53" w:rsidP="00D51709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0155BB21" w14:textId="7E96242F" w:rsidR="00D13C3E" w:rsidRDefault="00E83E9F" w:rsidP="0054572C">
      <w:pPr>
        <w:ind w:left="360"/>
        <w:rPr>
          <w:lang w:val="en-AU"/>
        </w:rPr>
      </w:pPr>
      <w:r>
        <w:rPr>
          <w:lang w:val="en-AU"/>
        </w:rPr>
        <w:t>\IN723 Topic3</w:t>
      </w:r>
      <w:r w:rsidR="00D51709" w:rsidRPr="00D51709">
        <w:rPr>
          <w:lang w:val="en-AU"/>
        </w:rPr>
        <w:t xml:space="preserve"> </w:t>
      </w:r>
      <w:r>
        <w:rPr>
          <w:lang w:val="en-AU"/>
        </w:rPr>
        <w:t>OSPF</w:t>
      </w:r>
      <w:r w:rsidR="00816344">
        <w:rPr>
          <w:lang w:val="en-AU"/>
        </w:rPr>
        <w:t>\</w:t>
      </w:r>
      <w:r w:rsidR="00D13C3E" w:rsidRPr="00D13C3E">
        <w:rPr>
          <w:lang w:val="en-AU"/>
        </w:rPr>
        <w:t xml:space="preserve">IN723 </w:t>
      </w:r>
      <w:r w:rsidR="0054572C">
        <w:rPr>
          <w:lang w:val="en-AU"/>
        </w:rPr>
        <w:t>VPN Lesson1</w:t>
      </w:r>
    </w:p>
    <w:p w14:paraId="5593369C" w14:textId="77777777" w:rsidR="00E83E9F" w:rsidRDefault="00E83E9F" w:rsidP="00A421DF">
      <w:pPr>
        <w:ind w:left="360"/>
        <w:rPr>
          <w:lang w:val="en-AU"/>
        </w:rPr>
      </w:pPr>
    </w:p>
    <w:p w14:paraId="787007E1" w14:textId="77777777" w:rsidR="00D13C3E" w:rsidRDefault="00D13C3E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7D1B82E8" w14:textId="16DC39D2" w:rsidR="00D13C3E" w:rsidRDefault="0054572C" w:rsidP="00D13C3E">
      <w:pPr>
        <w:ind w:left="1080"/>
        <w:rPr>
          <w:lang w:val="en-AU"/>
        </w:rPr>
      </w:pPr>
      <w:r>
        <w:rPr>
          <w:lang w:val="en-AU"/>
        </w:rPr>
        <w:t>7.1.2.4 Packet Tracer – Configuring VPNs (IPsec)</w:t>
      </w:r>
    </w:p>
    <w:p w14:paraId="19A2E424" w14:textId="71B6398D" w:rsidR="0054572C" w:rsidRDefault="0054572C" w:rsidP="00D13C3E">
      <w:pPr>
        <w:ind w:left="1080"/>
        <w:rPr>
          <w:lang w:val="en-AU"/>
        </w:rPr>
      </w:pPr>
      <w:r>
        <w:rPr>
          <w:lang w:val="en-AU"/>
        </w:rPr>
        <w:t>7.2.2.3 Packet Tracer – Configuring GRE</w:t>
      </w:r>
    </w:p>
    <w:p w14:paraId="0BFE9309" w14:textId="405B8760" w:rsidR="00C2610D" w:rsidRDefault="0054572C" w:rsidP="00C2610D">
      <w:pPr>
        <w:ind w:left="1080"/>
        <w:rPr>
          <w:lang w:val="en-AU"/>
        </w:rPr>
      </w:pPr>
      <w:r>
        <w:rPr>
          <w:lang w:val="en-AU"/>
        </w:rPr>
        <w:t>7.2.2.4 Packet Tracer - Troubleshooting GRE</w:t>
      </w:r>
    </w:p>
    <w:p w14:paraId="42C9D96B" w14:textId="2D8A9A0C" w:rsidR="0054572C" w:rsidRPr="00577782" w:rsidRDefault="0054572C" w:rsidP="00D13C3E">
      <w:pPr>
        <w:ind w:left="1080"/>
        <w:rPr>
          <w:lang w:val="en-AU"/>
        </w:rPr>
      </w:pPr>
      <w:r>
        <w:rPr>
          <w:lang w:val="en-AU"/>
        </w:rPr>
        <w:t xml:space="preserve">7.3.2.8 Packet Tracer – </w:t>
      </w:r>
      <w:proofErr w:type="spellStart"/>
      <w:r>
        <w:rPr>
          <w:lang w:val="en-AU"/>
        </w:rPr>
        <w:t>Config</w:t>
      </w:r>
      <w:proofErr w:type="spellEnd"/>
      <w:r>
        <w:rPr>
          <w:lang w:val="en-AU"/>
        </w:rPr>
        <w:t xml:space="preserve"> GRE over </w:t>
      </w:r>
      <w:proofErr w:type="spellStart"/>
      <w:r>
        <w:rPr>
          <w:lang w:val="en-AU"/>
        </w:rPr>
        <w:t>I</w:t>
      </w:r>
      <w:r w:rsidR="00142152">
        <w:rPr>
          <w:lang w:val="en-AU"/>
        </w:rPr>
        <w:t>p</w:t>
      </w:r>
      <w:r>
        <w:rPr>
          <w:lang w:val="en-AU"/>
        </w:rPr>
        <w:t>sec</w:t>
      </w:r>
      <w:proofErr w:type="spellEnd"/>
      <w:r w:rsidR="00142152">
        <w:rPr>
          <w:lang w:val="en-AU"/>
        </w:rPr>
        <w:t xml:space="preserve"> (optional)</w:t>
      </w:r>
    </w:p>
    <w:p w14:paraId="06AB935E" w14:textId="77777777" w:rsidR="00D13C3E" w:rsidRPr="00E83E9F" w:rsidRDefault="00D13C3E" w:rsidP="00D13C3E">
      <w:pPr>
        <w:ind w:left="1080"/>
        <w:rPr>
          <w:u w:val="single"/>
          <w:lang w:val="en-AU"/>
        </w:rPr>
      </w:pPr>
    </w:p>
    <w:p w14:paraId="087DD090" w14:textId="77777777" w:rsidR="00D13C3E" w:rsidRDefault="00D13C3E" w:rsidP="009229AB">
      <w:pPr>
        <w:ind w:left="1080"/>
        <w:rPr>
          <w:lang w:val="en-AU"/>
        </w:rPr>
      </w:pPr>
    </w:p>
    <w:p w14:paraId="5DB6CDE5" w14:textId="77777777" w:rsidR="00D13C3E" w:rsidRDefault="00D13C3E" w:rsidP="009229AB">
      <w:pPr>
        <w:ind w:left="1080"/>
        <w:rPr>
          <w:lang w:val="en-AU"/>
        </w:rPr>
      </w:pPr>
      <w:bookmarkStart w:id="0" w:name="_GoBack"/>
      <w:bookmarkEnd w:id="0"/>
    </w:p>
    <w:sectPr w:rsidR="00D13C3E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F015D"/>
    <w:multiLevelType w:val="hybridMultilevel"/>
    <w:tmpl w:val="D0F4C0C2"/>
    <w:lvl w:ilvl="0" w:tplc="58566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3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A7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4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6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C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AD7353"/>
    <w:multiLevelType w:val="hybridMultilevel"/>
    <w:tmpl w:val="1F2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8"/>
  </w:num>
  <w:num w:numId="5">
    <w:abstractNumId w:val="10"/>
  </w:num>
  <w:num w:numId="6">
    <w:abstractNumId w:val="12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2421"/>
    <w:rsid w:val="00005A71"/>
    <w:rsid w:val="000061BB"/>
    <w:rsid w:val="00015E6D"/>
    <w:rsid w:val="0001780E"/>
    <w:rsid w:val="00025924"/>
    <w:rsid w:val="0003732F"/>
    <w:rsid w:val="00076FA3"/>
    <w:rsid w:val="000851E8"/>
    <w:rsid w:val="000A2B89"/>
    <w:rsid w:val="00104FDC"/>
    <w:rsid w:val="00142152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06F1"/>
    <w:rsid w:val="004F13E5"/>
    <w:rsid w:val="005042D9"/>
    <w:rsid w:val="00527EF6"/>
    <w:rsid w:val="0054050D"/>
    <w:rsid w:val="005432E4"/>
    <w:rsid w:val="0054572C"/>
    <w:rsid w:val="00570CFF"/>
    <w:rsid w:val="00577782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C64F4"/>
    <w:rsid w:val="007E5A7F"/>
    <w:rsid w:val="007F254B"/>
    <w:rsid w:val="007F3B42"/>
    <w:rsid w:val="007F4711"/>
    <w:rsid w:val="00816344"/>
    <w:rsid w:val="00842D05"/>
    <w:rsid w:val="008814E7"/>
    <w:rsid w:val="00890D9F"/>
    <w:rsid w:val="00897FC5"/>
    <w:rsid w:val="008C3E91"/>
    <w:rsid w:val="009054D2"/>
    <w:rsid w:val="00911104"/>
    <w:rsid w:val="00914EC3"/>
    <w:rsid w:val="009229AB"/>
    <w:rsid w:val="00924599"/>
    <w:rsid w:val="009455D7"/>
    <w:rsid w:val="00947F14"/>
    <w:rsid w:val="00954CB1"/>
    <w:rsid w:val="0096662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944E9"/>
    <w:rsid w:val="00AD3BFA"/>
    <w:rsid w:val="00AE69BD"/>
    <w:rsid w:val="00AE7991"/>
    <w:rsid w:val="00AF30CE"/>
    <w:rsid w:val="00B2645D"/>
    <w:rsid w:val="00B41F78"/>
    <w:rsid w:val="00B45B8B"/>
    <w:rsid w:val="00B50763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2610D"/>
    <w:rsid w:val="00C35AD0"/>
    <w:rsid w:val="00C56729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CC5AFB"/>
    <w:rsid w:val="00CC5DAA"/>
    <w:rsid w:val="00D063EE"/>
    <w:rsid w:val="00D13C3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83E9F"/>
    <w:rsid w:val="00EA0D6B"/>
    <w:rsid w:val="00EB00A4"/>
    <w:rsid w:val="00F057E9"/>
    <w:rsid w:val="00F070F0"/>
    <w:rsid w:val="00F24A6F"/>
    <w:rsid w:val="00F30212"/>
    <w:rsid w:val="00F3276C"/>
    <w:rsid w:val="00F54D77"/>
    <w:rsid w:val="00F60B53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DB1EB9E3-24B9-43F0-A0E2-1AB6F2F4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CCNA-tutorials/Understanding-GRE-tunnels/385698/434055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nda.com/CCNA-tutorials/Introducing-virtual-private-networks/385698/434054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support/docs/routers/1700-series-modular-access-routers/71462-rtr-l2l-ipsec-split.html" TargetMode="External"/><Relationship Id="rId5" Type="http://schemas.openxmlformats.org/officeDocument/2006/relationships/hyperlink" Target="http://www.cisco.com/c/dam/en/us/products/collateral/ios-nx-os-software/enterprise-class-teleworker-ect-solution/prod_brochure0900aecd80582078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34</cp:revision>
  <cp:lastPrinted>2010-02-10T01:11:00Z</cp:lastPrinted>
  <dcterms:created xsi:type="dcterms:W3CDTF">2014-02-14T01:11:00Z</dcterms:created>
  <dcterms:modified xsi:type="dcterms:W3CDTF">2017-02-09T20:17:00Z</dcterms:modified>
</cp:coreProperties>
</file>