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D7E" w:rsidRPr="008558AA" w:rsidRDefault="008558AA" w:rsidP="00B51DF3">
      <w:pPr>
        <w:pStyle w:val="Heading1"/>
        <w:spacing w:before="240" w:after="120"/>
        <w:jc w:val="center"/>
        <w:rPr>
          <w:rFonts w:asciiTheme="minorHAnsi" w:hAnsiTheme="minorHAnsi"/>
        </w:rPr>
      </w:pPr>
      <w:r>
        <w:rPr>
          <w:rFonts w:asciiTheme="minorHAnsi" w:hAnsiTheme="minorHAnsi"/>
        </w:rPr>
        <w:t>IN721 2017</w:t>
      </w:r>
      <w:r w:rsidR="00ED2F0D" w:rsidRPr="008558AA">
        <w:rPr>
          <w:rFonts w:asciiTheme="minorHAnsi" w:hAnsiTheme="minorHAnsi"/>
        </w:rPr>
        <w:t xml:space="preserve"> </w:t>
      </w:r>
      <w:r w:rsidR="00EA6860" w:rsidRPr="008558AA">
        <w:rPr>
          <w:rFonts w:asciiTheme="minorHAnsi" w:hAnsiTheme="minorHAnsi"/>
        </w:rPr>
        <w:t>Main Project: Complete Mobile Application</w:t>
      </w:r>
    </w:p>
    <w:p w:rsidR="0029434E" w:rsidRDefault="00C917E4" w:rsidP="007302F4">
      <w:pPr>
        <w:spacing w:after="120"/>
        <w:rPr>
          <w:sz w:val="18"/>
        </w:rPr>
      </w:pPr>
      <w:r w:rsidRPr="00174A44">
        <w:rPr>
          <w:sz w:val="18"/>
        </w:rPr>
        <w:t>For this project, you will design, test and implement a complete mobile application. The project will be performed in phases, as described below. Penalties will be imposed for any missed deadlines.</w:t>
      </w:r>
      <w:r w:rsidR="00E25296">
        <w:rPr>
          <w:sz w:val="18"/>
        </w:rPr>
        <w:t xml:space="preserve"> </w:t>
      </w:r>
    </w:p>
    <w:p w:rsidR="00C917E4" w:rsidRPr="00174A44" w:rsidRDefault="00E25296" w:rsidP="007302F4">
      <w:pPr>
        <w:spacing w:after="120"/>
        <w:rPr>
          <w:sz w:val="18"/>
        </w:rPr>
      </w:pPr>
      <w:r>
        <w:rPr>
          <w:sz w:val="18"/>
        </w:rPr>
        <w:t xml:space="preserve">Your goal is to </w:t>
      </w:r>
      <w:r w:rsidR="002A5F08">
        <w:rPr>
          <w:sz w:val="18"/>
        </w:rPr>
        <w:t>create</w:t>
      </w:r>
      <w:r>
        <w:rPr>
          <w:sz w:val="18"/>
        </w:rPr>
        <w:t xml:space="preserve"> an app, which, if uploaded to the Google Play Store</w:t>
      </w:r>
      <w:r w:rsidR="0028481B">
        <w:rPr>
          <w:sz w:val="18"/>
        </w:rPr>
        <w:t>,</w:t>
      </w:r>
      <w:r>
        <w:rPr>
          <w:sz w:val="18"/>
        </w:rPr>
        <w:t xml:space="preserve"> would be downloaded and used by real people.</w:t>
      </w:r>
    </w:p>
    <w:p w:rsidR="00C917E4" w:rsidRPr="00174A44" w:rsidRDefault="00C917E4" w:rsidP="007302F4">
      <w:pPr>
        <w:pStyle w:val="Heading2"/>
        <w:spacing w:before="120"/>
        <w:rPr>
          <w:rFonts w:asciiTheme="minorHAnsi" w:hAnsiTheme="minorHAnsi"/>
          <w:sz w:val="24"/>
        </w:rPr>
      </w:pPr>
      <w:r w:rsidRPr="00174A44">
        <w:rPr>
          <w:rFonts w:asciiTheme="minorHAnsi" w:hAnsiTheme="minorHAnsi"/>
          <w:sz w:val="24"/>
        </w:rPr>
        <w:t>Core requirements</w:t>
      </w:r>
    </w:p>
    <w:p w:rsidR="00C917E4" w:rsidRPr="00174A44" w:rsidRDefault="00C917E4" w:rsidP="00174A44">
      <w:pPr>
        <w:spacing w:after="120"/>
        <w:rPr>
          <w:sz w:val="18"/>
        </w:rPr>
      </w:pPr>
      <w:r w:rsidRPr="00174A44">
        <w:rPr>
          <w:sz w:val="18"/>
        </w:rPr>
        <w:t>Your project must:</w:t>
      </w:r>
    </w:p>
    <w:p w:rsidR="00994DB0" w:rsidRPr="00174A44" w:rsidRDefault="00994DB0" w:rsidP="00C917E4">
      <w:pPr>
        <w:pStyle w:val="ListParagraph"/>
        <w:numPr>
          <w:ilvl w:val="0"/>
          <w:numId w:val="1"/>
        </w:numPr>
        <w:rPr>
          <w:sz w:val="18"/>
        </w:rPr>
      </w:pPr>
      <w:r w:rsidRPr="00174A44">
        <w:rPr>
          <w:sz w:val="18"/>
        </w:rPr>
        <w:t>Be selected from one of the options given below.</w:t>
      </w:r>
    </w:p>
    <w:p w:rsidR="00C917E4" w:rsidRPr="00174A44" w:rsidRDefault="00C01BB6" w:rsidP="00C917E4">
      <w:pPr>
        <w:pStyle w:val="ListParagraph"/>
        <w:numPr>
          <w:ilvl w:val="0"/>
          <w:numId w:val="1"/>
        </w:numPr>
        <w:rPr>
          <w:sz w:val="18"/>
        </w:rPr>
      </w:pPr>
      <w:r w:rsidRPr="00174A44">
        <w:rPr>
          <w:sz w:val="18"/>
        </w:rPr>
        <w:t xml:space="preserve">Be implemented in </w:t>
      </w:r>
      <w:r w:rsidR="00EE4C9E" w:rsidRPr="00174A44">
        <w:rPr>
          <w:sz w:val="18"/>
        </w:rPr>
        <w:t>Android</w:t>
      </w:r>
      <w:r w:rsidR="00BF5AAB">
        <w:rPr>
          <w:sz w:val="18"/>
        </w:rPr>
        <w:t>,</w:t>
      </w:r>
      <w:r w:rsidR="00EE4C9E" w:rsidRPr="00174A44">
        <w:rPr>
          <w:sz w:val="18"/>
        </w:rPr>
        <w:t xml:space="preserve"> </w:t>
      </w:r>
      <w:r w:rsidR="008C01AC" w:rsidRPr="00174A44">
        <w:rPr>
          <w:sz w:val="18"/>
        </w:rPr>
        <w:t>targeting</w:t>
      </w:r>
      <w:r w:rsidR="00EE4C9E" w:rsidRPr="00174A44">
        <w:rPr>
          <w:sz w:val="18"/>
        </w:rPr>
        <w:t xml:space="preserve"> a </w:t>
      </w:r>
      <w:r w:rsidR="00950367" w:rsidRPr="00174A44">
        <w:rPr>
          <w:sz w:val="18"/>
        </w:rPr>
        <w:t xml:space="preserve">typical </w:t>
      </w:r>
      <w:r w:rsidR="00A100EB" w:rsidRPr="00174A44">
        <w:rPr>
          <w:sz w:val="18"/>
        </w:rPr>
        <w:t>smart</w:t>
      </w:r>
      <w:r w:rsidR="00EE4C9E" w:rsidRPr="00174A44">
        <w:rPr>
          <w:sz w:val="18"/>
        </w:rPr>
        <w:t xml:space="preserve"> phone running </w:t>
      </w:r>
      <w:r w:rsidR="0002295B" w:rsidRPr="00174A44">
        <w:rPr>
          <w:sz w:val="18"/>
        </w:rPr>
        <w:t>API 18: Android 4.3 (Jelly Bean)</w:t>
      </w:r>
      <w:r w:rsidR="006311B3" w:rsidRPr="00174A44">
        <w:rPr>
          <w:sz w:val="18"/>
        </w:rPr>
        <w:t xml:space="preserve"> </w:t>
      </w:r>
      <w:r w:rsidR="00EE4C9E" w:rsidRPr="00174A44">
        <w:rPr>
          <w:sz w:val="18"/>
        </w:rPr>
        <w:t>or higher</w:t>
      </w:r>
      <w:r w:rsidRPr="00174A44">
        <w:rPr>
          <w:sz w:val="18"/>
        </w:rPr>
        <w:t xml:space="preserve"> (tablet version </w:t>
      </w:r>
      <w:r w:rsidRPr="00174A44">
        <w:rPr>
          <w:b/>
          <w:sz w:val="18"/>
        </w:rPr>
        <w:t>not</w:t>
      </w:r>
      <w:r w:rsidRPr="00174A44">
        <w:rPr>
          <w:sz w:val="18"/>
        </w:rPr>
        <w:t xml:space="preserve"> required).</w:t>
      </w:r>
    </w:p>
    <w:p w:rsidR="00C917E4" w:rsidRPr="00174A44" w:rsidRDefault="00C917E4" w:rsidP="00C917E4">
      <w:pPr>
        <w:pStyle w:val="ListParagraph"/>
        <w:numPr>
          <w:ilvl w:val="0"/>
          <w:numId w:val="1"/>
        </w:numPr>
        <w:rPr>
          <w:sz w:val="18"/>
        </w:rPr>
      </w:pPr>
      <w:r w:rsidRPr="00174A44">
        <w:rPr>
          <w:sz w:val="18"/>
        </w:rPr>
        <w:t>Fulfil all agreed functional requirements (see below).</w:t>
      </w:r>
    </w:p>
    <w:p w:rsidR="00C917E4" w:rsidRPr="00174A44" w:rsidRDefault="00C917E4" w:rsidP="00C917E4">
      <w:pPr>
        <w:pStyle w:val="ListParagraph"/>
        <w:numPr>
          <w:ilvl w:val="0"/>
          <w:numId w:val="1"/>
        </w:numPr>
        <w:rPr>
          <w:sz w:val="18"/>
        </w:rPr>
      </w:pPr>
      <w:r w:rsidRPr="00174A44">
        <w:rPr>
          <w:sz w:val="18"/>
        </w:rPr>
        <w:t xml:space="preserve">Have a user interface designed in accordance with correct </w:t>
      </w:r>
      <w:r w:rsidRPr="003B3B4B">
        <w:rPr>
          <w:sz w:val="18"/>
        </w:rPr>
        <w:t>H</w:t>
      </w:r>
      <w:r w:rsidR="003B3B4B" w:rsidRPr="003B3B4B">
        <w:rPr>
          <w:sz w:val="18"/>
        </w:rPr>
        <w:t xml:space="preserve">uman </w:t>
      </w:r>
      <w:r w:rsidRPr="003B3B4B">
        <w:rPr>
          <w:sz w:val="18"/>
        </w:rPr>
        <w:t>C</w:t>
      </w:r>
      <w:r w:rsidR="003B3B4B" w:rsidRPr="003B3B4B">
        <w:rPr>
          <w:sz w:val="18"/>
        </w:rPr>
        <w:t>omputer Interaction</w:t>
      </w:r>
      <w:r w:rsidRPr="00174A44">
        <w:rPr>
          <w:sz w:val="18"/>
        </w:rPr>
        <w:t xml:space="preserve"> principles.</w:t>
      </w:r>
    </w:p>
    <w:p w:rsidR="00C917E4" w:rsidRPr="00174A44" w:rsidRDefault="00C917E4" w:rsidP="00C917E4">
      <w:pPr>
        <w:pStyle w:val="ListParagraph"/>
        <w:numPr>
          <w:ilvl w:val="0"/>
          <w:numId w:val="1"/>
        </w:numPr>
        <w:rPr>
          <w:sz w:val="18"/>
        </w:rPr>
      </w:pPr>
      <w:r w:rsidRPr="00174A44">
        <w:rPr>
          <w:sz w:val="18"/>
        </w:rPr>
        <w:t>Be implemented with elegant, correctly structured, fully commented code.</w:t>
      </w:r>
    </w:p>
    <w:p w:rsidR="00C917E4" w:rsidRPr="00174A44" w:rsidRDefault="00C917E4" w:rsidP="00C917E4">
      <w:pPr>
        <w:pStyle w:val="ListParagraph"/>
        <w:numPr>
          <w:ilvl w:val="0"/>
          <w:numId w:val="1"/>
        </w:numPr>
        <w:rPr>
          <w:sz w:val="18"/>
        </w:rPr>
      </w:pPr>
      <w:r w:rsidRPr="00174A44">
        <w:rPr>
          <w:sz w:val="18"/>
        </w:rPr>
        <w:t>Incorporate feedback from</w:t>
      </w:r>
      <w:r w:rsidR="0068232A" w:rsidRPr="00174A44">
        <w:rPr>
          <w:sz w:val="18"/>
        </w:rPr>
        <w:t xml:space="preserve"> formal task-based user testing (see below).</w:t>
      </w:r>
    </w:p>
    <w:p w:rsidR="0038003C" w:rsidRPr="00174A44" w:rsidRDefault="0038003C" w:rsidP="0038003C">
      <w:pPr>
        <w:pStyle w:val="Heading2"/>
        <w:rPr>
          <w:rFonts w:asciiTheme="minorHAnsi" w:hAnsiTheme="minorHAnsi"/>
          <w:sz w:val="24"/>
        </w:rPr>
      </w:pPr>
      <w:r w:rsidRPr="00174A44">
        <w:rPr>
          <w:rFonts w:asciiTheme="minorHAnsi" w:hAnsiTheme="minorHAnsi"/>
          <w:sz w:val="24"/>
        </w:rPr>
        <w:t>Application Options</w:t>
      </w:r>
    </w:p>
    <w:p w:rsidR="0038003C" w:rsidRPr="00174A44" w:rsidRDefault="0038003C" w:rsidP="0038003C">
      <w:pPr>
        <w:rPr>
          <w:sz w:val="18"/>
        </w:rPr>
      </w:pPr>
      <w:r w:rsidRPr="00174A44">
        <w:rPr>
          <w:sz w:val="18"/>
        </w:rPr>
        <w:t xml:space="preserve">Your application is to be selected from </w:t>
      </w:r>
      <w:r w:rsidR="00837E0D" w:rsidRPr="00174A44">
        <w:rPr>
          <w:sz w:val="18"/>
        </w:rPr>
        <w:t>one of the following</w:t>
      </w:r>
      <w:r w:rsidRPr="00174A44">
        <w:rPr>
          <w:sz w:val="18"/>
        </w:rPr>
        <w:t>. In all cases, you may assume that internet access will always be available. Applications that use location will be tested with mock locations.</w:t>
      </w:r>
    </w:p>
    <w:p w:rsidR="0038003C" w:rsidRPr="00174A44" w:rsidRDefault="0038003C" w:rsidP="00C113B9">
      <w:pPr>
        <w:pStyle w:val="ListParagraph"/>
        <w:numPr>
          <w:ilvl w:val="0"/>
          <w:numId w:val="4"/>
        </w:numPr>
        <w:spacing w:after="120"/>
        <w:ind w:left="714" w:hanging="357"/>
        <w:contextualSpacing w:val="0"/>
        <w:rPr>
          <w:sz w:val="18"/>
        </w:rPr>
      </w:pPr>
      <w:r w:rsidRPr="00174A44">
        <w:rPr>
          <w:b/>
          <w:sz w:val="18"/>
        </w:rPr>
        <w:t>Shopping Wish List</w:t>
      </w:r>
      <w:r w:rsidRPr="00174A44">
        <w:rPr>
          <w:sz w:val="18"/>
        </w:rPr>
        <w:t xml:space="preserve">: Allow your users to take pictures of items they see while out and about, which they think they might wish to purchase in the future. They need to be able to save information about vendor and price, </w:t>
      </w:r>
      <w:r w:rsidR="004D756C" w:rsidRPr="00174A44">
        <w:rPr>
          <w:sz w:val="18"/>
        </w:rPr>
        <w:t xml:space="preserve">to add notes, </w:t>
      </w:r>
      <w:r w:rsidRPr="00174A44">
        <w:rPr>
          <w:sz w:val="18"/>
        </w:rPr>
        <w:t>and to peruse their wish list later in an organised way.</w:t>
      </w:r>
    </w:p>
    <w:p w:rsidR="0038003C" w:rsidRPr="00174A44" w:rsidRDefault="0038003C" w:rsidP="00C113B9">
      <w:pPr>
        <w:pStyle w:val="ListParagraph"/>
        <w:numPr>
          <w:ilvl w:val="0"/>
          <w:numId w:val="4"/>
        </w:numPr>
        <w:spacing w:after="120"/>
        <w:ind w:left="714" w:hanging="357"/>
        <w:contextualSpacing w:val="0"/>
        <w:rPr>
          <w:sz w:val="18"/>
        </w:rPr>
      </w:pPr>
      <w:r w:rsidRPr="00174A44">
        <w:rPr>
          <w:b/>
          <w:sz w:val="18"/>
        </w:rPr>
        <w:t>Outdoor Activity Weather Checker</w:t>
      </w:r>
      <w:r w:rsidRPr="00174A44">
        <w:rPr>
          <w:sz w:val="18"/>
        </w:rPr>
        <w:t>: Trampers, mountain bikers and other outdoor enthusiasts need to be able to check upcoming weather conditions as they plan their routes for the day. Build an application that lets them do this efficiently.</w:t>
      </w:r>
      <w:r w:rsidR="00190A56" w:rsidRPr="00174A44">
        <w:rPr>
          <w:sz w:val="18"/>
        </w:rPr>
        <w:t xml:space="preserve"> Con</w:t>
      </w:r>
      <w:r w:rsidR="009B276B" w:rsidRPr="00174A44">
        <w:rPr>
          <w:sz w:val="18"/>
        </w:rPr>
        <w:t>sider very carefully</w:t>
      </w:r>
      <w:r w:rsidR="00190A56" w:rsidRPr="00174A44">
        <w:rPr>
          <w:sz w:val="18"/>
        </w:rPr>
        <w:t xml:space="preserve"> the appropriate interface for specifying a route.</w:t>
      </w:r>
    </w:p>
    <w:p w:rsidR="0038003C" w:rsidRPr="00174A44" w:rsidRDefault="0038003C" w:rsidP="00C113B9">
      <w:pPr>
        <w:pStyle w:val="ListParagraph"/>
        <w:numPr>
          <w:ilvl w:val="0"/>
          <w:numId w:val="4"/>
        </w:numPr>
        <w:spacing w:after="120"/>
        <w:ind w:left="714" w:hanging="357"/>
        <w:contextualSpacing w:val="0"/>
        <w:rPr>
          <w:sz w:val="18"/>
        </w:rPr>
      </w:pPr>
      <w:r w:rsidRPr="00174A44">
        <w:rPr>
          <w:b/>
          <w:sz w:val="18"/>
        </w:rPr>
        <w:t xml:space="preserve">Parking Locater: </w:t>
      </w:r>
      <w:r w:rsidRPr="00174A44">
        <w:rPr>
          <w:sz w:val="18"/>
        </w:rPr>
        <w:t xml:space="preserve">When you drive to a new city, you want to be able to quickly and efficiently find public parking. Build an application to provide this service. </w:t>
      </w:r>
      <w:r w:rsidR="005B0E8C" w:rsidRPr="00174A44">
        <w:rPr>
          <w:sz w:val="18"/>
        </w:rPr>
        <w:t xml:space="preserve">It should locate appropriate available parking </w:t>
      </w:r>
      <w:r w:rsidR="002D04FE" w:rsidRPr="00174A44">
        <w:rPr>
          <w:sz w:val="18"/>
        </w:rPr>
        <w:t xml:space="preserve">options </w:t>
      </w:r>
      <w:r w:rsidR="009B276B" w:rsidRPr="00174A44">
        <w:rPr>
          <w:sz w:val="18"/>
        </w:rPr>
        <w:t xml:space="preserve">dynamically </w:t>
      </w:r>
      <w:r w:rsidR="005B0E8C" w:rsidRPr="00174A44">
        <w:rPr>
          <w:sz w:val="18"/>
        </w:rPr>
        <w:t xml:space="preserve">and provide the user with the </w:t>
      </w:r>
      <w:r w:rsidR="009B276B" w:rsidRPr="00174A44">
        <w:rPr>
          <w:sz w:val="18"/>
        </w:rPr>
        <w:t>necessary information to find them</w:t>
      </w:r>
      <w:r w:rsidR="005B0E8C" w:rsidRPr="00174A44">
        <w:rPr>
          <w:sz w:val="18"/>
        </w:rPr>
        <w:t xml:space="preserve">. </w:t>
      </w:r>
      <w:r w:rsidRPr="00174A44">
        <w:rPr>
          <w:sz w:val="18"/>
        </w:rPr>
        <w:t>(Some parking data services cover only a limited area. This is fine</w:t>
      </w:r>
      <w:r w:rsidR="00B5506A" w:rsidRPr="00174A44">
        <w:rPr>
          <w:sz w:val="18"/>
        </w:rPr>
        <w:t>; simply indicate</w:t>
      </w:r>
      <w:r w:rsidR="008B1E90" w:rsidRPr="00174A44">
        <w:rPr>
          <w:sz w:val="18"/>
        </w:rPr>
        <w:t>, in your proposal,</w:t>
      </w:r>
      <w:r w:rsidR="00B5506A" w:rsidRPr="00174A44">
        <w:rPr>
          <w:sz w:val="18"/>
        </w:rPr>
        <w:t xml:space="preserve"> the area to which you will restrict use</w:t>
      </w:r>
      <w:r w:rsidRPr="00174A44">
        <w:rPr>
          <w:sz w:val="18"/>
        </w:rPr>
        <w:t>.)</w:t>
      </w:r>
    </w:p>
    <w:p w:rsidR="0038003C" w:rsidRPr="00174A44" w:rsidRDefault="0038003C" w:rsidP="00C113B9">
      <w:pPr>
        <w:pStyle w:val="ListParagraph"/>
        <w:numPr>
          <w:ilvl w:val="0"/>
          <w:numId w:val="4"/>
        </w:numPr>
        <w:spacing w:after="120"/>
        <w:ind w:left="714" w:hanging="357"/>
        <w:contextualSpacing w:val="0"/>
        <w:rPr>
          <w:sz w:val="18"/>
        </w:rPr>
      </w:pPr>
      <w:r w:rsidRPr="00174A44">
        <w:rPr>
          <w:b/>
          <w:sz w:val="18"/>
        </w:rPr>
        <w:t xml:space="preserve">Language Translator: </w:t>
      </w:r>
      <w:r w:rsidRPr="00174A44">
        <w:rPr>
          <w:sz w:val="18"/>
        </w:rPr>
        <w:t xml:space="preserve">When travelling, it is often essential to be able to get a translation of the local language. Build an app that allows the user to translate </w:t>
      </w:r>
      <w:r w:rsidRPr="00174A44">
        <w:rPr>
          <w:b/>
          <w:sz w:val="18"/>
        </w:rPr>
        <w:t>individual words</w:t>
      </w:r>
      <w:r w:rsidRPr="00174A44">
        <w:rPr>
          <w:sz w:val="18"/>
        </w:rPr>
        <w:t xml:space="preserve"> from various languages into English.</w:t>
      </w:r>
      <w:r w:rsidR="00B5316A" w:rsidRPr="00174A44">
        <w:rPr>
          <w:sz w:val="18"/>
        </w:rPr>
        <w:t xml:space="preserve"> This app must </w:t>
      </w:r>
      <w:r w:rsidR="00C00B76" w:rsidRPr="00174A44">
        <w:rPr>
          <w:sz w:val="18"/>
        </w:rPr>
        <w:t xml:space="preserve">support at least </w:t>
      </w:r>
      <w:r w:rsidR="00571AD4" w:rsidRPr="00174A44">
        <w:rPr>
          <w:sz w:val="18"/>
        </w:rPr>
        <w:t>two of</w:t>
      </w:r>
      <w:r w:rsidR="006F5812" w:rsidRPr="00174A44">
        <w:rPr>
          <w:sz w:val="18"/>
        </w:rPr>
        <w:t>:</w:t>
      </w:r>
      <w:r w:rsidR="00571AD4" w:rsidRPr="00174A44">
        <w:rPr>
          <w:sz w:val="18"/>
        </w:rPr>
        <w:t xml:space="preserve"> </w:t>
      </w:r>
      <w:r w:rsidR="00C00B76" w:rsidRPr="00174A44">
        <w:rPr>
          <w:sz w:val="18"/>
        </w:rPr>
        <w:t>Spanish, French, German and Italian. For those languages, it must provide audio to demonstrate correct pronunciation.</w:t>
      </w:r>
      <w:r w:rsidR="000564AF" w:rsidRPr="00174A44">
        <w:rPr>
          <w:sz w:val="18"/>
        </w:rPr>
        <w:t xml:space="preserve"> </w:t>
      </w:r>
      <w:r w:rsidR="005E5358" w:rsidRPr="00174A44">
        <w:rPr>
          <w:sz w:val="18"/>
        </w:rPr>
        <w:t>You may support any other languages that you wish</w:t>
      </w:r>
      <w:r w:rsidR="00007B8C" w:rsidRPr="00174A44">
        <w:rPr>
          <w:sz w:val="18"/>
        </w:rPr>
        <w:t>, with audio optional</w:t>
      </w:r>
      <w:r w:rsidR="005E5358" w:rsidRPr="00174A44">
        <w:rPr>
          <w:sz w:val="18"/>
        </w:rPr>
        <w:t>.</w:t>
      </w:r>
      <w:r w:rsidR="00801BF2">
        <w:rPr>
          <w:sz w:val="18"/>
        </w:rPr>
        <w:t xml:space="preserve"> If you </w:t>
      </w:r>
      <w:r w:rsidR="000564AF" w:rsidRPr="00174A44">
        <w:rPr>
          <w:sz w:val="18"/>
        </w:rPr>
        <w:t xml:space="preserve">support a language </w:t>
      </w:r>
      <w:r w:rsidR="00F92AF4" w:rsidRPr="00174A44">
        <w:rPr>
          <w:sz w:val="18"/>
        </w:rPr>
        <w:t>that requires an alternative keyboard, make sure</w:t>
      </w:r>
      <w:r w:rsidR="00B238FB" w:rsidRPr="00174A44">
        <w:rPr>
          <w:sz w:val="18"/>
        </w:rPr>
        <w:t xml:space="preserve"> to design clear UI for access</w:t>
      </w:r>
      <w:r w:rsidR="000564AF" w:rsidRPr="00174A44">
        <w:rPr>
          <w:sz w:val="18"/>
        </w:rPr>
        <w:t>.</w:t>
      </w:r>
    </w:p>
    <w:p w:rsidR="0038003C" w:rsidRPr="00174A44" w:rsidRDefault="0038003C" w:rsidP="00C113B9">
      <w:pPr>
        <w:pStyle w:val="ListParagraph"/>
        <w:numPr>
          <w:ilvl w:val="0"/>
          <w:numId w:val="4"/>
        </w:numPr>
        <w:spacing w:after="120"/>
        <w:ind w:left="714" w:hanging="357"/>
        <w:contextualSpacing w:val="0"/>
        <w:rPr>
          <w:sz w:val="18"/>
        </w:rPr>
      </w:pPr>
      <w:r w:rsidRPr="00174A44">
        <w:rPr>
          <w:b/>
          <w:sz w:val="18"/>
        </w:rPr>
        <w:t xml:space="preserve">Commute Checker: </w:t>
      </w:r>
      <w:r w:rsidRPr="00174A44">
        <w:rPr>
          <w:sz w:val="18"/>
        </w:rPr>
        <w:t>Allow your users to check for any reported traffic incidents before they set out on a drive. Your app should be useful for a short drive around town or a long trip.</w:t>
      </w:r>
      <w:r w:rsidR="002D0E8B" w:rsidRPr="00174A44">
        <w:rPr>
          <w:sz w:val="18"/>
        </w:rPr>
        <w:t xml:space="preserve"> </w:t>
      </w:r>
      <w:r w:rsidR="00BD3E9F" w:rsidRPr="00174A44">
        <w:rPr>
          <w:sz w:val="18"/>
        </w:rPr>
        <w:t>Again, c</w:t>
      </w:r>
      <w:r w:rsidR="002D0E8B" w:rsidRPr="00174A44">
        <w:rPr>
          <w:sz w:val="18"/>
        </w:rPr>
        <w:t>onsider very carefully the appropriate interface for efficiently specifying a route.</w:t>
      </w:r>
    </w:p>
    <w:p w:rsidR="0038003C" w:rsidRPr="00174A44" w:rsidRDefault="0038003C" w:rsidP="00C113B9">
      <w:pPr>
        <w:pStyle w:val="ListParagraph"/>
        <w:numPr>
          <w:ilvl w:val="0"/>
          <w:numId w:val="4"/>
        </w:numPr>
        <w:spacing w:after="120"/>
        <w:ind w:left="714" w:hanging="357"/>
        <w:contextualSpacing w:val="0"/>
        <w:rPr>
          <w:sz w:val="18"/>
        </w:rPr>
      </w:pPr>
      <w:r w:rsidRPr="00174A44">
        <w:rPr>
          <w:b/>
          <w:sz w:val="18"/>
        </w:rPr>
        <w:t xml:space="preserve">What </w:t>
      </w:r>
      <w:proofErr w:type="gramStart"/>
      <w:r w:rsidRPr="00174A44">
        <w:rPr>
          <w:b/>
          <w:sz w:val="18"/>
        </w:rPr>
        <w:t>To</w:t>
      </w:r>
      <w:proofErr w:type="gramEnd"/>
      <w:r w:rsidRPr="00174A44">
        <w:rPr>
          <w:b/>
          <w:sz w:val="18"/>
        </w:rPr>
        <w:t xml:space="preserve"> Do Around Here:</w:t>
      </w:r>
      <w:r w:rsidRPr="00174A44">
        <w:rPr>
          <w:sz w:val="18"/>
        </w:rPr>
        <w:t xml:space="preserve"> Build an app that lets people find out what interesting tourism sites </w:t>
      </w:r>
      <w:r w:rsidR="00D4202C" w:rsidRPr="00174A44">
        <w:rPr>
          <w:sz w:val="18"/>
        </w:rPr>
        <w:t xml:space="preserve">and activities </w:t>
      </w:r>
      <w:r w:rsidRPr="00174A44">
        <w:rPr>
          <w:sz w:val="18"/>
        </w:rPr>
        <w:t xml:space="preserve">are nearby when travelling. </w:t>
      </w:r>
      <w:r w:rsidR="00C4743A" w:rsidRPr="00174A44">
        <w:rPr>
          <w:sz w:val="18"/>
        </w:rPr>
        <w:t>Your application should adjust dynamically to the user's location.</w:t>
      </w:r>
      <w:r w:rsidR="00C4743A">
        <w:rPr>
          <w:sz w:val="18"/>
        </w:rPr>
        <w:t xml:space="preserve"> </w:t>
      </w:r>
      <w:r w:rsidRPr="00174A44">
        <w:rPr>
          <w:sz w:val="18"/>
        </w:rPr>
        <w:t>Provide as much information as possible, but make sure it's easy to read</w:t>
      </w:r>
      <w:r w:rsidR="00CD000D" w:rsidRPr="00174A44">
        <w:rPr>
          <w:sz w:val="18"/>
        </w:rPr>
        <w:t>, navigate</w:t>
      </w:r>
      <w:r w:rsidRPr="00174A44">
        <w:rPr>
          <w:sz w:val="18"/>
        </w:rPr>
        <w:t xml:space="preserve"> and understand.</w:t>
      </w:r>
      <w:r w:rsidR="00D341B9" w:rsidRPr="00174A44">
        <w:rPr>
          <w:sz w:val="18"/>
        </w:rPr>
        <w:t xml:space="preserve"> </w:t>
      </w:r>
    </w:p>
    <w:p w:rsidR="0038003C" w:rsidRPr="00174A44" w:rsidRDefault="0038003C" w:rsidP="00C113B9">
      <w:pPr>
        <w:pStyle w:val="ListParagraph"/>
        <w:numPr>
          <w:ilvl w:val="0"/>
          <w:numId w:val="4"/>
        </w:numPr>
        <w:spacing w:after="120"/>
        <w:ind w:left="714" w:hanging="357"/>
        <w:contextualSpacing w:val="0"/>
        <w:rPr>
          <w:sz w:val="18"/>
        </w:rPr>
      </w:pPr>
      <w:r w:rsidRPr="00174A44">
        <w:rPr>
          <w:b/>
          <w:sz w:val="18"/>
        </w:rPr>
        <w:t>What's Happening There:</w:t>
      </w:r>
      <w:r w:rsidRPr="00174A44">
        <w:rPr>
          <w:sz w:val="18"/>
        </w:rPr>
        <w:t xml:space="preserve"> Let your users check on the current situation in their travel destinations by providing a</w:t>
      </w:r>
      <w:r w:rsidR="00AE3D6E" w:rsidRPr="00174A44">
        <w:rPr>
          <w:sz w:val="18"/>
        </w:rPr>
        <w:t xml:space="preserve">n easily </w:t>
      </w:r>
      <w:proofErr w:type="spellStart"/>
      <w:r w:rsidR="00AE3D6E" w:rsidRPr="00174A44">
        <w:rPr>
          <w:sz w:val="18"/>
        </w:rPr>
        <w:t>br</w:t>
      </w:r>
      <w:r w:rsidR="00DD08F7" w:rsidRPr="00174A44">
        <w:rPr>
          <w:sz w:val="18"/>
        </w:rPr>
        <w:t>o</w:t>
      </w:r>
      <w:r w:rsidR="00AE3D6E" w:rsidRPr="00174A44">
        <w:rPr>
          <w:sz w:val="18"/>
        </w:rPr>
        <w:t>wsable</w:t>
      </w:r>
      <w:proofErr w:type="spellEnd"/>
      <w:r w:rsidR="00AE3D6E" w:rsidRPr="00174A44">
        <w:rPr>
          <w:sz w:val="18"/>
        </w:rPr>
        <w:t xml:space="preserve"> and readable</w:t>
      </w:r>
      <w:r w:rsidRPr="00174A44">
        <w:rPr>
          <w:sz w:val="18"/>
        </w:rPr>
        <w:t xml:space="preserve"> summary of r</w:t>
      </w:r>
      <w:r w:rsidR="007C2DED" w:rsidRPr="00174A44">
        <w:rPr>
          <w:sz w:val="18"/>
        </w:rPr>
        <w:t>elevant up-to-date news reports based on a provided location.</w:t>
      </w:r>
    </w:p>
    <w:p w:rsidR="00B25AB2" w:rsidRPr="00174A44" w:rsidRDefault="00B25AB2" w:rsidP="00C113B9">
      <w:pPr>
        <w:pStyle w:val="ListParagraph"/>
        <w:numPr>
          <w:ilvl w:val="0"/>
          <w:numId w:val="4"/>
        </w:numPr>
        <w:spacing w:after="120"/>
        <w:ind w:left="714" w:hanging="357"/>
        <w:contextualSpacing w:val="0"/>
        <w:rPr>
          <w:sz w:val="18"/>
        </w:rPr>
      </w:pPr>
      <w:r w:rsidRPr="00174A44">
        <w:rPr>
          <w:b/>
          <w:sz w:val="18"/>
        </w:rPr>
        <w:t>Nearby Pictures:</w:t>
      </w:r>
      <w:r w:rsidRPr="00174A44">
        <w:rPr>
          <w:sz w:val="18"/>
        </w:rPr>
        <w:t xml:space="preserve"> Build an app that searches for and displays images </w:t>
      </w:r>
      <w:r w:rsidR="003A0AC9">
        <w:rPr>
          <w:sz w:val="18"/>
        </w:rPr>
        <w:t xml:space="preserve">taken at </w:t>
      </w:r>
      <w:r w:rsidRPr="00174A44">
        <w:rPr>
          <w:sz w:val="18"/>
        </w:rPr>
        <w:t xml:space="preserve">the user's </w:t>
      </w:r>
      <w:r w:rsidR="00C33C92" w:rsidRPr="00174A44">
        <w:rPr>
          <w:sz w:val="18"/>
        </w:rPr>
        <w:t xml:space="preserve">current </w:t>
      </w:r>
      <w:r w:rsidRPr="00174A44">
        <w:rPr>
          <w:sz w:val="18"/>
        </w:rPr>
        <w:t xml:space="preserve">location. This </w:t>
      </w:r>
      <w:r w:rsidR="005A1FDC" w:rsidRPr="00174A44">
        <w:rPr>
          <w:sz w:val="18"/>
        </w:rPr>
        <w:t xml:space="preserve">app </w:t>
      </w:r>
      <w:r w:rsidRPr="00174A44">
        <w:rPr>
          <w:sz w:val="18"/>
        </w:rPr>
        <w:t xml:space="preserve">must update dynamically, have a very carefully designed interface to allow convenient </w:t>
      </w:r>
      <w:r w:rsidRPr="00174A44">
        <w:rPr>
          <w:b/>
          <w:sz w:val="18"/>
        </w:rPr>
        <w:t>vertical</w:t>
      </w:r>
      <w:r w:rsidRPr="00174A44">
        <w:rPr>
          <w:sz w:val="18"/>
        </w:rPr>
        <w:t xml:space="preserve"> </w:t>
      </w:r>
      <w:r w:rsidRPr="00174A44">
        <w:rPr>
          <w:b/>
          <w:sz w:val="18"/>
        </w:rPr>
        <w:t>and</w:t>
      </w:r>
      <w:r w:rsidRPr="00174A44">
        <w:rPr>
          <w:sz w:val="18"/>
        </w:rPr>
        <w:t xml:space="preserve"> </w:t>
      </w:r>
      <w:r w:rsidRPr="00174A44">
        <w:rPr>
          <w:b/>
          <w:sz w:val="18"/>
        </w:rPr>
        <w:t>horizontal</w:t>
      </w:r>
      <w:r w:rsidRPr="00174A44">
        <w:rPr>
          <w:sz w:val="18"/>
        </w:rPr>
        <w:t xml:space="preserve"> navigation, and </w:t>
      </w:r>
      <w:r w:rsidR="00BE1FD2" w:rsidRPr="00174A44">
        <w:rPr>
          <w:sz w:val="18"/>
        </w:rPr>
        <w:t xml:space="preserve">must </w:t>
      </w:r>
      <w:r w:rsidR="00E61DB7">
        <w:rPr>
          <w:sz w:val="18"/>
        </w:rPr>
        <w:t>source</w:t>
      </w:r>
      <w:r w:rsidRPr="00174A44">
        <w:rPr>
          <w:sz w:val="18"/>
        </w:rPr>
        <w:t xml:space="preserve"> images from at least three different web services.</w:t>
      </w:r>
    </w:p>
    <w:p w:rsidR="0038003C" w:rsidRPr="00174A44" w:rsidRDefault="0038003C" w:rsidP="0038003C">
      <w:pPr>
        <w:rPr>
          <w:sz w:val="18"/>
        </w:rPr>
      </w:pPr>
    </w:p>
    <w:p w:rsidR="00CD000D" w:rsidRPr="00174A44" w:rsidRDefault="00CD000D" w:rsidP="0038003C">
      <w:pPr>
        <w:rPr>
          <w:sz w:val="18"/>
        </w:rPr>
      </w:pPr>
    </w:p>
    <w:p w:rsidR="00A6486B" w:rsidRPr="00174A44" w:rsidRDefault="00271879" w:rsidP="00A6486B">
      <w:pPr>
        <w:pStyle w:val="Heading2"/>
        <w:rPr>
          <w:rFonts w:asciiTheme="minorHAnsi" w:hAnsiTheme="minorHAnsi"/>
          <w:sz w:val="24"/>
        </w:rPr>
      </w:pPr>
      <w:r w:rsidRPr="00174A44">
        <w:rPr>
          <w:rFonts w:asciiTheme="minorHAnsi" w:hAnsiTheme="minorHAnsi"/>
          <w:sz w:val="24"/>
        </w:rPr>
        <w:lastRenderedPageBreak/>
        <w:t>Phases &amp; Due Dates</w:t>
      </w:r>
    </w:p>
    <w:p w:rsidR="000F3366" w:rsidRPr="00174A44" w:rsidRDefault="000F3366" w:rsidP="000F3366">
      <w:pPr>
        <w:rPr>
          <w:sz w:val="18"/>
        </w:rPr>
      </w:pPr>
      <w:r w:rsidRPr="00174A44">
        <w:rPr>
          <w:sz w:val="18"/>
        </w:rPr>
        <w:t>All deliverables must be uploaded to your IN721 repo by the indicated due dates.</w:t>
      </w:r>
    </w:p>
    <w:tbl>
      <w:tblPr>
        <w:tblStyle w:val="TableGrid"/>
        <w:tblW w:w="0" w:type="auto"/>
        <w:tblLook w:val="04A0" w:firstRow="1" w:lastRow="0" w:firstColumn="1" w:lastColumn="0" w:noHBand="0" w:noVBand="1"/>
      </w:tblPr>
      <w:tblGrid>
        <w:gridCol w:w="1728"/>
        <w:gridCol w:w="6131"/>
        <w:gridCol w:w="1383"/>
      </w:tblGrid>
      <w:tr w:rsidR="00AC1E45" w:rsidRPr="00174A44" w:rsidTr="0098144B">
        <w:tc>
          <w:tcPr>
            <w:tcW w:w="0" w:type="auto"/>
          </w:tcPr>
          <w:p w:rsidR="00A6486B" w:rsidRPr="00174A44" w:rsidRDefault="00A6486B" w:rsidP="00A6486B">
            <w:pPr>
              <w:jc w:val="center"/>
              <w:rPr>
                <w:b/>
                <w:sz w:val="18"/>
              </w:rPr>
            </w:pPr>
            <w:r w:rsidRPr="00174A44">
              <w:rPr>
                <w:b/>
                <w:sz w:val="18"/>
              </w:rPr>
              <w:t>Component</w:t>
            </w:r>
          </w:p>
        </w:tc>
        <w:tc>
          <w:tcPr>
            <w:tcW w:w="0" w:type="auto"/>
          </w:tcPr>
          <w:p w:rsidR="00A6486B" w:rsidRPr="00174A44" w:rsidRDefault="00A6486B" w:rsidP="00A6486B">
            <w:pPr>
              <w:jc w:val="center"/>
              <w:rPr>
                <w:b/>
                <w:sz w:val="18"/>
              </w:rPr>
            </w:pPr>
            <w:r w:rsidRPr="00174A44">
              <w:rPr>
                <w:b/>
                <w:sz w:val="18"/>
              </w:rPr>
              <w:t>Comments</w:t>
            </w:r>
          </w:p>
        </w:tc>
        <w:tc>
          <w:tcPr>
            <w:tcW w:w="0" w:type="auto"/>
          </w:tcPr>
          <w:p w:rsidR="00A6486B" w:rsidRPr="00174A44" w:rsidRDefault="00A6486B" w:rsidP="00A6486B">
            <w:pPr>
              <w:jc w:val="center"/>
              <w:rPr>
                <w:b/>
                <w:sz w:val="18"/>
              </w:rPr>
            </w:pPr>
            <w:r w:rsidRPr="00174A44">
              <w:rPr>
                <w:b/>
                <w:sz w:val="18"/>
              </w:rPr>
              <w:t>Due Date</w:t>
            </w:r>
          </w:p>
        </w:tc>
      </w:tr>
      <w:tr w:rsidR="00AC1E45" w:rsidRPr="00174A44" w:rsidTr="0098144B">
        <w:tc>
          <w:tcPr>
            <w:tcW w:w="0" w:type="auto"/>
          </w:tcPr>
          <w:p w:rsidR="00BF3A7D" w:rsidRDefault="00A6486B" w:rsidP="00A6486B">
            <w:pPr>
              <w:rPr>
                <w:sz w:val="18"/>
              </w:rPr>
            </w:pPr>
            <w:r w:rsidRPr="00174A44">
              <w:rPr>
                <w:sz w:val="18"/>
              </w:rPr>
              <w:t>Project proposal</w:t>
            </w:r>
            <w:r w:rsidR="00BF3A7D">
              <w:rPr>
                <w:sz w:val="18"/>
              </w:rPr>
              <w:t xml:space="preserve">. </w:t>
            </w:r>
          </w:p>
          <w:p w:rsidR="00BF3A7D" w:rsidRDefault="00BF3A7D" w:rsidP="00A6486B">
            <w:pPr>
              <w:rPr>
                <w:sz w:val="18"/>
              </w:rPr>
            </w:pPr>
          </w:p>
          <w:p w:rsidR="00A6486B" w:rsidRPr="00174A44" w:rsidRDefault="00BF3A7D" w:rsidP="00A6486B">
            <w:pPr>
              <w:rPr>
                <w:sz w:val="18"/>
              </w:rPr>
            </w:pPr>
            <w:r>
              <w:rPr>
                <w:sz w:val="18"/>
              </w:rPr>
              <w:t>Word document(s) or pdf unless specified otherwise.</w:t>
            </w:r>
          </w:p>
        </w:tc>
        <w:tc>
          <w:tcPr>
            <w:tcW w:w="0" w:type="auto"/>
          </w:tcPr>
          <w:p w:rsidR="001F7C68" w:rsidRPr="00174A44" w:rsidRDefault="00BF3A7D" w:rsidP="00A6486B">
            <w:pPr>
              <w:pStyle w:val="ListParagraph"/>
              <w:numPr>
                <w:ilvl w:val="0"/>
                <w:numId w:val="2"/>
              </w:numPr>
              <w:rPr>
                <w:sz w:val="18"/>
              </w:rPr>
            </w:pPr>
            <w:r>
              <w:rPr>
                <w:sz w:val="18"/>
              </w:rPr>
              <w:t xml:space="preserve">Statement </w:t>
            </w:r>
            <w:r w:rsidR="001F7C68" w:rsidRPr="00174A44">
              <w:rPr>
                <w:sz w:val="18"/>
              </w:rPr>
              <w:t>as to which of the available projects you intend to implement.</w:t>
            </w:r>
          </w:p>
          <w:p w:rsidR="00A6486B" w:rsidRDefault="00A6486B" w:rsidP="00A6486B">
            <w:pPr>
              <w:pStyle w:val="ListParagraph"/>
              <w:numPr>
                <w:ilvl w:val="0"/>
                <w:numId w:val="2"/>
              </w:numPr>
              <w:rPr>
                <w:sz w:val="18"/>
              </w:rPr>
            </w:pPr>
            <w:r w:rsidRPr="00174A44">
              <w:rPr>
                <w:sz w:val="18"/>
              </w:rPr>
              <w:t xml:space="preserve">Complete proposed </w:t>
            </w:r>
            <w:r w:rsidR="00DF08F6" w:rsidRPr="00174A44">
              <w:rPr>
                <w:b/>
                <w:sz w:val="18"/>
              </w:rPr>
              <w:t xml:space="preserve">formal </w:t>
            </w:r>
            <w:r w:rsidRPr="00174A44">
              <w:rPr>
                <w:sz w:val="18"/>
              </w:rPr>
              <w:t>functional requirements</w:t>
            </w:r>
            <w:r w:rsidR="002900DB" w:rsidRPr="00174A44">
              <w:rPr>
                <w:sz w:val="18"/>
              </w:rPr>
              <w:t xml:space="preserve"> for your project</w:t>
            </w:r>
            <w:r w:rsidR="00F04FBA" w:rsidRPr="00174A44">
              <w:rPr>
                <w:sz w:val="18"/>
              </w:rPr>
              <w:t xml:space="preserve">. </w:t>
            </w:r>
            <w:r w:rsidR="00F00A9A" w:rsidRPr="00174A44">
              <w:rPr>
                <w:sz w:val="18"/>
              </w:rPr>
              <w:t xml:space="preserve">Please separate “The User Shall…” and “The System Shall…” portions into </w:t>
            </w:r>
            <w:r w:rsidR="00B2574E" w:rsidRPr="00174A44">
              <w:rPr>
                <w:sz w:val="18"/>
              </w:rPr>
              <w:t>their own</w:t>
            </w:r>
            <w:r w:rsidR="00F00A9A" w:rsidRPr="00174A44">
              <w:rPr>
                <w:sz w:val="18"/>
              </w:rPr>
              <w:t xml:space="preserve"> tables. </w:t>
            </w:r>
            <w:r w:rsidR="00F04FBA" w:rsidRPr="00174A44">
              <w:rPr>
                <w:sz w:val="18"/>
              </w:rPr>
              <w:t>I</w:t>
            </w:r>
            <w:r w:rsidR="00BF3A7D">
              <w:rPr>
                <w:sz w:val="18"/>
              </w:rPr>
              <w:t>f you propose either too little</w:t>
            </w:r>
            <w:r w:rsidR="00F04FBA" w:rsidRPr="00174A44">
              <w:rPr>
                <w:sz w:val="18"/>
              </w:rPr>
              <w:t xml:space="preserve"> or too much functionality, we will negotiate an adjustment.</w:t>
            </w:r>
            <w:r w:rsidR="00A62B30" w:rsidRPr="00174A44">
              <w:rPr>
                <w:sz w:val="18"/>
              </w:rPr>
              <w:t xml:space="preserve"> This is the spec against which your Functionality and Ro</w:t>
            </w:r>
            <w:r w:rsidR="005A5FE7">
              <w:rPr>
                <w:sz w:val="18"/>
              </w:rPr>
              <w:t>bustness mark</w:t>
            </w:r>
            <w:r w:rsidR="001D6E68" w:rsidRPr="00174A44">
              <w:rPr>
                <w:sz w:val="18"/>
              </w:rPr>
              <w:t xml:space="preserve"> will be determined.</w:t>
            </w:r>
          </w:p>
          <w:p w:rsidR="008E206E" w:rsidRPr="00174A44" w:rsidRDefault="008E206E" w:rsidP="008E206E">
            <w:pPr>
              <w:pStyle w:val="ListParagraph"/>
              <w:numPr>
                <w:ilvl w:val="0"/>
                <w:numId w:val="2"/>
              </w:numPr>
              <w:rPr>
                <w:sz w:val="18"/>
              </w:rPr>
            </w:pPr>
            <w:r w:rsidRPr="00174A44">
              <w:rPr>
                <w:sz w:val="18"/>
              </w:rPr>
              <w:t xml:space="preserve">A list of all web services you intend to use </w:t>
            </w:r>
            <w:r w:rsidR="00853A21">
              <w:rPr>
                <w:sz w:val="18"/>
              </w:rPr>
              <w:t xml:space="preserve">(if any) </w:t>
            </w:r>
            <w:r w:rsidRPr="00174A44">
              <w:rPr>
                <w:sz w:val="18"/>
              </w:rPr>
              <w:t>with a working example URL from each.</w:t>
            </w:r>
          </w:p>
          <w:p w:rsidR="008E206E" w:rsidRPr="00174A44" w:rsidRDefault="008E206E" w:rsidP="008E206E">
            <w:pPr>
              <w:pStyle w:val="ListParagraph"/>
              <w:numPr>
                <w:ilvl w:val="0"/>
                <w:numId w:val="2"/>
              </w:numPr>
              <w:rPr>
                <w:sz w:val="18"/>
              </w:rPr>
            </w:pPr>
            <w:r w:rsidRPr="00174A44">
              <w:rPr>
                <w:sz w:val="18"/>
              </w:rPr>
              <w:t>A list of required on-board hardware</w:t>
            </w:r>
            <w:r w:rsidR="00853A21">
              <w:rPr>
                <w:sz w:val="18"/>
              </w:rPr>
              <w:t>, if any. (That is,</w:t>
            </w:r>
            <w:r w:rsidRPr="00174A44">
              <w:rPr>
                <w:sz w:val="18"/>
              </w:rPr>
              <w:t xml:space="preserve"> must the phone have a gyroscope, or a </w:t>
            </w:r>
            <w:r w:rsidR="00853A21">
              <w:rPr>
                <w:sz w:val="18"/>
              </w:rPr>
              <w:t>temperature sensor, front and back cameras, etc.</w:t>
            </w:r>
            <w:r w:rsidRPr="00174A44">
              <w:rPr>
                <w:sz w:val="18"/>
              </w:rPr>
              <w:t>)</w:t>
            </w:r>
          </w:p>
          <w:p w:rsidR="00BC5959" w:rsidRPr="008E206E" w:rsidRDefault="001D43E3" w:rsidP="008E206E">
            <w:pPr>
              <w:pStyle w:val="ListParagraph"/>
              <w:numPr>
                <w:ilvl w:val="0"/>
                <w:numId w:val="2"/>
              </w:numPr>
              <w:rPr>
                <w:sz w:val="18"/>
              </w:rPr>
            </w:pPr>
            <w:r w:rsidRPr="00174A44">
              <w:rPr>
                <w:sz w:val="18"/>
              </w:rPr>
              <w:t xml:space="preserve">Complete wireframes for your project. These </w:t>
            </w:r>
            <w:r w:rsidR="0072339E" w:rsidRPr="00174A44">
              <w:rPr>
                <w:sz w:val="18"/>
              </w:rPr>
              <w:t>should</w:t>
            </w:r>
            <w:r w:rsidRPr="00174A44">
              <w:rPr>
                <w:sz w:val="18"/>
              </w:rPr>
              <w:t xml:space="preserve"> be hand-drawn on paper. Upload images or scans.</w:t>
            </w:r>
          </w:p>
        </w:tc>
        <w:tc>
          <w:tcPr>
            <w:tcW w:w="0" w:type="auto"/>
          </w:tcPr>
          <w:p w:rsidR="00A6486B" w:rsidRPr="00174A44" w:rsidRDefault="00CE7CA0" w:rsidP="00537514">
            <w:pPr>
              <w:rPr>
                <w:sz w:val="18"/>
              </w:rPr>
            </w:pPr>
            <w:r w:rsidRPr="00174A44">
              <w:rPr>
                <w:sz w:val="18"/>
              </w:rPr>
              <w:t>Friday, 2</w:t>
            </w:r>
            <w:r w:rsidR="00A56910" w:rsidRPr="00174A44">
              <w:rPr>
                <w:sz w:val="18"/>
              </w:rPr>
              <w:t>6</w:t>
            </w:r>
            <w:r w:rsidR="0098144B" w:rsidRPr="00174A44">
              <w:rPr>
                <w:sz w:val="18"/>
              </w:rPr>
              <w:t xml:space="preserve"> May</w:t>
            </w:r>
            <w:r w:rsidR="00AC1E45">
              <w:rPr>
                <w:sz w:val="18"/>
              </w:rPr>
              <w:t>,</w:t>
            </w:r>
            <w:r w:rsidR="0098144B" w:rsidRPr="00174A44">
              <w:rPr>
                <w:sz w:val="18"/>
              </w:rPr>
              <w:t xml:space="preserve"> </w:t>
            </w:r>
            <w:r w:rsidRPr="00174A44">
              <w:rPr>
                <w:sz w:val="18"/>
              </w:rPr>
              <w:t>5.00 pm</w:t>
            </w:r>
          </w:p>
        </w:tc>
      </w:tr>
      <w:tr w:rsidR="00AC1E45" w:rsidRPr="00174A44" w:rsidTr="0098144B">
        <w:tc>
          <w:tcPr>
            <w:tcW w:w="0" w:type="auto"/>
          </w:tcPr>
          <w:p w:rsidR="00A6486B" w:rsidRPr="00174A44" w:rsidRDefault="00271879" w:rsidP="00A6486B">
            <w:pPr>
              <w:rPr>
                <w:sz w:val="18"/>
              </w:rPr>
            </w:pPr>
            <w:r w:rsidRPr="00174A44">
              <w:rPr>
                <w:sz w:val="18"/>
              </w:rPr>
              <w:t>Testable beta</w:t>
            </w:r>
          </w:p>
        </w:tc>
        <w:tc>
          <w:tcPr>
            <w:tcW w:w="0" w:type="auto"/>
          </w:tcPr>
          <w:p w:rsidR="00A6486B" w:rsidRPr="00174A44" w:rsidRDefault="00271879" w:rsidP="00271879">
            <w:pPr>
              <w:pStyle w:val="ListParagraph"/>
              <w:numPr>
                <w:ilvl w:val="0"/>
                <w:numId w:val="3"/>
              </w:numPr>
              <w:rPr>
                <w:sz w:val="18"/>
              </w:rPr>
            </w:pPr>
            <w:r w:rsidRPr="00174A44">
              <w:rPr>
                <w:sz w:val="18"/>
              </w:rPr>
              <w:t>A completely running version of your app for formal task-based user testing. There will be time during class to do user testing</w:t>
            </w:r>
            <w:r w:rsidR="00853A21">
              <w:rPr>
                <w:sz w:val="18"/>
              </w:rPr>
              <w:t>; you may wish to do more outside of class to gather more data</w:t>
            </w:r>
            <w:r w:rsidRPr="00174A44">
              <w:rPr>
                <w:sz w:val="18"/>
              </w:rPr>
              <w:t>.</w:t>
            </w:r>
            <w:r w:rsidR="00D611FF" w:rsidRPr="00174A44">
              <w:rPr>
                <w:sz w:val="18"/>
              </w:rPr>
              <w:t xml:space="preserve"> Attendance at class on Wednesday 7, June is mandatory. Come with your working beta and a prepared task list for user-testing.</w:t>
            </w:r>
          </w:p>
        </w:tc>
        <w:tc>
          <w:tcPr>
            <w:tcW w:w="0" w:type="auto"/>
          </w:tcPr>
          <w:p w:rsidR="00A6486B" w:rsidRPr="00174A44" w:rsidRDefault="00466273" w:rsidP="00270C94">
            <w:pPr>
              <w:rPr>
                <w:sz w:val="18"/>
              </w:rPr>
            </w:pPr>
            <w:r w:rsidRPr="00174A44">
              <w:rPr>
                <w:sz w:val="18"/>
              </w:rPr>
              <w:t>Wednesday</w:t>
            </w:r>
            <w:r w:rsidR="005210D4" w:rsidRPr="00174A44">
              <w:rPr>
                <w:sz w:val="18"/>
              </w:rPr>
              <w:t xml:space="preserve">, </w:t>
            </w:r>
            <w:r w:rsidRPr="00174A44">
              <w:rPr>
                <w:sz w:val="18"/>
              </w:rPr>
              <w:t>7</w:t>
            </w:r>
            <w:r w:rsidR="005210D4" w:rsidRPr="00174A44">
              <w:rPr>
                <w:sz w:val="18"/>
              </w:rPr>
              <w:t xml:space="preserve"> June</w:t>
            </w:r>
            <w:r w:rsidR="00AC1E45">
              <w:rPr>
                <w:sz w:val="18"/>
              </w:rPr>
              <w:t xml:space="preserve">, </w:t>
            </w:r>
            <w:r w:rsidR="0083480E">
              <w:rPr>
                <w:sz w:val="18"/>
              </w:rPr>
              <w:t>11.00 am</w:t>
            </w:r>
            <w:r w:rsidR="00270C94" w:rsidRPr="00174A44">
              <w:rPr>
                <w:sz w:val="18"/>
              </w:rPr>
              <w:t>.</w:t>
            </w:r>
          </w:p>
        </w:tc>
      </w:tr>
      <w:tr w:rsidR="00AC1E45" w:rsidRPr="00174A44" w:rsidTr="0098144B">
        <w:tc>
          <w:tcPr>
            <w:tcW w:w="0" w:type="auto"/>
          </w:tcPr>
          <w:p w:rsidR="00570F99" w:rsidRPr="00174A44" w:rsidRDefault="00570F99" w:rsidP="00A6486B">
            <w:pPr>
              <w:rPr>
                <w:sz w:val="18"/>
              </w:rPr>
            </w:pPr>
            <w:r w:rsidRPr="00174A44">
              <w:rPr>
                <w:sz w:val="18"/>
              </w:rPr>
              <w:t>User-testing report</w:t>
            </w:r>
          </w:p>
        </w:tc>
        <w:tc>
          <w:tcPr>
            <w:tcW w:w="0" w:type="auto"/>
          </w:tcPr>
          <w:p w:rsidR="00570F99" w:rsidRPr="00174A44" w:rsidRDefault="00570F99" w:rsidP="00271879">
            <w:pPr>
              <w:pStyle w:val="ListParagraph"/>
              <w:numPr>
                <w:ilvl w:val="0"/>
                <w:numId w:val="3"/>
              </w:numPr>
              <w:rPr>
                <w:sz w:val="18"/>
              </w:rPr>
            </w:pPr>
            <w:r w:rsidRPr="00174A44">
              <w:rPr>
                <w:sz w:val="18"/>
              </w:rPr>
              <w:t>Detailed report of user testing protocol including number of subjects run.</w:t>
            </w:r>
          </w:p>
          <w:p w:rsidR="00570F99" w:rsidRPr="00174A44" w:rsidRDefault="00570F99" w:rsidP="00271879">
            <w:pPr>
              <w:pStyle w:val="ListParagraph"/>
              <w:numPr>
                <w:ilvl w:val="0"/>
                <w:numId w:val="3"/>
              </w:numPr>
              <w:rPr>
                <w:sz w:val="18"/>
              </w:rPr>
            </w:pPr>
            <w:r w:rsidRPr="00174A44">
              <w:rPr>
                <w:sz w:val="18"/>
              </w:rPr>
              <w:t>Detailed description of issues raised during user testing and specifics of action taken to resolve each issue.</w:t>
            </w:r>
          </w:p>
        </w:tc>
        <w:tc>
          <w:tcPr>
            <w:tcW w:w="0" w:type="auto"/>
          </w:tcPr>
          <w:p w:rsidR="00570F99" w:rsidRPr="00174A44" w:rsidRDefault="00161039" w:rsidP="00595D10">
            <w:pPr>
              <w:rPr>
                <w:sz w:val="18"/>
              </w:rPr>
            </w:pPr>
            <w:r>
              <w:rPr>
                <w:sz w:val="18"/>
              </w:rPr>
              <w:t>Friday</w:t>
            </w:r>
            <w:r w:rsidR="00570F99" w:rsidRPr="00174A44">
              <w:rPr>
                <w:sz w:val="18"/>
              </w:rPr>
              <w:t>, 1</w:t>
            </w:r>
            <w:r>
              <w:rPr>
                <w:sz w:val="18"/>
              </w:rPr>
              <w:t>6</w:t>
            </w:r>
            <w:r w:rsidR="00570F99" w:rsidRPr="00174A44">
              <w:rPr>
                <w:sz w:val="18"/>
              </w:rPr>
              <w:t xml:space="preserve"> June</w:t>
            </w:r>
            <w:r w:rsidR="00CA1CF6">
              <w:rPr>
                <w:sz w:val="18"/>
              </w:rPr>
              <w:t>,</w:t>
            </w:r>
            <w:r w:rsidR="00570F99" w:rsidRPr="00174A44">
              <w:rPr>
                <w:sz w:val="18"/>
              </w:rPr>
              <w:t xml:space="preserve"> 5.00 pm</w:t>
            </w:r>
          </w:p>
        </w:tc>
      </w:tr>
      <w:tr w:rsidR="00AC1E45" w:rsidRPr="00174A44" w:rsidTr="0098144B">
        <w:tc>
          <w:tcPr>
            <w:tcW w:w="0" w:type="auto"/>
          </w:tcPr>
          <w:p w:rsidR="00EF6F26" w:rsidRPr="00174A44" w:rsidRDefault="00EF6F26" w:rsidP="00A6486B">
            <w:pPr>
              <w:rPr>
                <w:sz w:val="18"/>
              </w:rPr>
            </w:pPr>
            <w:r w:rsidRPr="00174A44">
              <w:rPr>
                <w:sz w:val="18"/>
              </w:rPr>
              <w:t>Release version of application</w:t>
            </w:r>
          </w:p>
        </w:tc>
        <w:tc>
          <w:tcPr>
            <w:tcW w:w="0" w:type="auto"/>
          </w:tcPr>
          <w:p w:rsidR="00EF6F26" w:rsidRPr="00174A44" w:rsidRDefault="00595D10" w:rsidP="00271879">
            <w:pPr>
              <w:pStyle w:val="ListParagraph"/>
              <w:numPr>
                <w:ilvl w:val="0"/>
                <w:numId w:val="3"/>
              </w:numPr>
              <w:rPr>
                <w:sz w:val="18"/>
              </w:rPr>
            </w:pPr>
            <w:r w:rsidRPr="00174A44">
              <w:rPr>
                <w:sz w:val="18"/>
              </w:rPr>
              <w:t>Final project files</w:t>
            </w:r>
          </w:p>
        </w:tc>
        <w:tc>
          <w:tcPr>
            <w:tcW w:w="0" w:type="auto"/>
          </w:tcPr>
          <w:p w:rsidR="00EF6F26" w:rsidRPr="00174A44" w:rsidRDefault="00161039" w:rsidP="00595D10">
            <w:pPr>
              <w:rPr>
                <w:sz w:val="18"/>
              </w:rPr>
            </w:pPr>
            <w:r>
              <w:rPr>
                <w:sz w:val="18"/>
              </w:rPr>
              <w:t xml:space="preserve">Friday </w:t>
            </w:r>
            <w:r w:rsidR="00EF6F26" w:rsidRPr="00174A44">
              <w:rPr>
                <w:sz w:val="18"/>
              </w:rPr>
              <w:t xml:space="preserve"> 1</w:t>
            </w:r>
            <w:r>
              <w:rPr>
                <w:sz w:val="18"/>
              </w:rPr>
              <w:t>6</w:t>
            </w:r>
            <w:r w:rsidR="00EF6F26" w:rsidRPr="00174A44">
              <w:rPr>
                <w:sz w:val="18"/>
              </w:rPr>
              <w:t>, June 5.00 pm</w:t>
            </w:r>
          </w:p>
        </w:tc>
      </w:tr>
    </w:tbl>
    <w:p w:rsidR="00EB032B" w:rsidRPr="00174A44" w:rsidRDefault="00EB032B" w:rsidP="00EB032B">
      <w:pPr>
        <w:pStyle w:val="Heading2"/>
        <w:rPr>
          <w:rFonts w:asciiTheme="minorHAnsi" w:hAnsiTheme="minorHAnsi"/>
          <w:sz w:val="24"/>
        </w:rPr>
      </w:pPr>
      <w:r w:rsidRPr="00174A44">
        <w:rPr>
          <w:rFonts w:asciiTheme="minorHAnsi" w:hAnsiTheme="minorHAnsi"/>
          <w:sz w:val="24"/>
        </w:rPr>
        <w:t>Web Services</w:t>
      </w:r>
    </w:p>
    <w:p w:rsidR="00EB032B" w:rsidRPr="00174A44" w:rsidRDefault="00EB032B" w:rsidP="00EB032B">
      <w:pPr>
        <w:rPr>
          <w:sz w:val="18"/>
        </w:rPr>
      </w:pPr>
      <w:r w:rsidRPr="00174A44">
        <w:rPr>
          <w:sz w:val="18"/>
        </w:rPr>
        <w:t>Some of the easy-to-use web services don't provide very high quality information. This is fine for the purposes of this project. You can fulfil the web services requirement of this assignment via any publically accessible remote service, without penalty. All of the followi</w:t>
      </w:r>
      <w:r w:rsidR="0055039F" w:rsidRPr="00174A44">
        <w:rPr>
          <w:sz w:val="18"/>
        </w:rPr>
        <w:t>ng, for example, are acceptable (and there are many others).</w:t>
      </w:r>
    </w:p>
    <w:tbl>
      <w:tblPr>
        <w:tblStyle w:val="TableGrid"/>
        <w:tblW w:w="0" w:type="auto"/>
        <w:tblLayout w:type="fixed"/>
        <w:tblLook w:val="04A0" w:firstRow="1" w:lastRow="0" w:firstColumn="1" w:lastColumn="0" w:noHBand="0" w:noVBand="1"/>
      </w:tblPr>
      <w:tblGrid>
        <w:gridCol w:w="3510"/>
        <w:gridCol w:w="5732"/>
      </w:tblGrid>
      <w:tr w:rsidR="00EB032B" w:rsidRPr="00174A44" w:rsidTr="00116734">
        <w:trPr>
          <w:cantSplit/>
        </w:trPr>
        <w:tc>
          <w:tcPr>
            <w:tcW w:w="3510" w:type="dxa"/>
          </w:tcPr>
          <w:p w:rsidR="00EB032B" w:rsidRPr="00174A44" w:rsidRDefault="00EB032B" w:rsidP="00116734">
            <w:pPr>
              <w:jc w:val="center"/>
              <w:rPr>
                <w:b/>
                <w:sz w:val="18"/>
              </w:rPr>
            </w:pPr>
            <w:r w:rsidRPr="00174A44">
              <w:rPr>
                <w:b/>
                <w:sz w:val="18"/>
              </w:rPr>
              <w:t>Service</w:t>
            </w:r>
          </w:p>
        </w:tc>
        <w:tc>
          <w:tcPr>
            <w:tcW w:w="5732" w:type="dxa"/>
          </w:tcPr>
          <w:p w:rsidR="00EB032B" w:rsidRPr="00174A44" w:rsidRDefault="00EB032B" w:rsidP="00116734">
            <w:pPr>
              <w:jc w:val="center"/>
              <w:rPr>
                <w:b/>
                <w:sz w:val="18"/>
              </w:rPr>
            </w:pPr>
            <w:r w:rsidRPr="00174A44">
              <w:rPr>
                <w:b/>
                <w:sz w:val="18"/>
              </w:rPr>
              <w:t>Find Information At</w:t>
            </w:r>
          </w:p>
        </w:tc>
      </w:tr>
      <w:tr w:rsidR="00EB032B" w:rsidRPr="00174A44" w:rsidTr="00116734">
        <w:trPr>
          <w:cantSplit/>
        </w:trPr>
        <w:tc>
          <w:tcPr>
            <w:tcW w:w="3510" w:type="dxa"/>
          </w:tcPr>
          <w:p w:rsidR="00EB032B" w:rsidRPr="00174A44" w:rsidRDefault="00EB032B" w:rsidP="00116734">
            <w:pPr>
              <w:rPr>
                <w:sz w:val="18"/>
              </w:rPr>
            </w:pPr>
            <w:r w:rsidRPr="00174A44">
              <w:rPr>
                <w:sz w:val="18"/>
              </w:rPr>
              <w:t>Traffic data</w:t>
            </w:r>
          </w:p>
        </w:tc>
        <w:tc>
          <w:tcPr>
            <w:tcW w:w="5732" w:type="dxa"/>
          </w:tcPr>
          <w:p w:rsidR="00EB032B" w:rsidRPr="00174A44" w:rsidRDefault="00EB032B" w:rsidP="00116734">
            <w:pPr>
              <w:rPr>
                <w:sz w:val="18"/>
              </w:rPr>
            </w:pPr>
            <w:r w:rsidRPr="00174A44">
              <w:rPr>
                <w:sz w:val="18"/>
              </w:rPr>
              <w:t>msdn.microsoft.com/en-us/library/jj136866.aspx</w:t>
            </w:r>
          </w:p>
        </w:tc>
      </w:tr>
      <w:tr w:rsidR="00EB032B" w:rsidRPr="00174A44" w:rsidTr="00116734">
        <w:trPr>
          <w:cantSplit/>
        </w:trPr>
        <w:tc>
          <w:tcPr>
            <w:tcW w:w="3510" w:type="dxa"/>
          </w:tcPr>
          <w:p w:rsidR="00EB032B" w:rsidRPr="00174A44" w:rsidRDefault="00EB032B" w:rsidP="00116734">
            <w:pPr>
              <w:tabs>
                <w:tab w:val="left" w:pos="2960"/>
              </w:tabs>
              <w:rPr>
                <w:sz w:val="18"/>
              </w:rPr>
            </w:pPr>
            <w:r w:rsidRPr="00174A44">
              <w:rPr>
                <w:sz w:val="18"/>
              </w:rPr>
              <w:t>Language translation</w:t>
            </w:r>
          </w:p>
        </w:tc>
        <w:tc>
          <w:tcPr>
            <w:tcW w:w="5732" w:type="dxa"/>
          </w:tcPr>
          <w:p w:rsidR="00EB032B" w:rsidRPr="00174A44" w:rsidRDefault="00EB032B" w:rsidP="00116734">
            <w:pPr>
              <w:rPr>
                <w:sz w:val="18"/>
              </w:rPr>
            </w:pPr>
            <w:r w:rsidRPr="00174A44">
              <w:rPr>
                <w:sz w:val="18"/>
              </w:rPr>
              <w:t>www.frengly.com</w:t>
            </w:r>
          </w:p>
        </w:tc>
      </w:tr>
      <w:tr w:rsidR="00EB032B" w:rsidRPr="00174A44" w:rsidTr="00116734">
        <w:trPr>
          <w:cantSplit/>
        </w:trPr>
        <w:tc>
          <w:tcPr>
            <w:tcW w:w="3510" w:type="dxa"/>
          </w:tcPr>
          <w:p w:rsidR="00EB032B" w:rsidRPr="00174A44" w:rsidRDefault="00EB032B" w:rsidP="00116734">
            <w:pPr>
              <w:rPr>
                <w:sz w:val="18"/>
              </w:rPr>
            </w:pPr>
            <w:r w:rsidRPr="00174A44">
              <w:rPr>
                <w:sz w:val="18"/>
              </w:rPr>
              <w:t>Dictionary</w:t>
            </w:r>
          </w:p>
        </w:tc>
        <w:tc>
          <w:tcPr>
            <w:tcW w:w="5732" w:type="dxa"/>
          </w:tcPr>
          <w:p w:rsidR="00EB032B" w:rsidRPr="00174A44" w:rsidRDefault="00EB032B" w:rsidP="00116734">
            <w:pPr>
              <w:rPr>
                <w:sz w:val="18"/>
              </w:rPr>
            </w:pPr>
            <w:r w:rsidRPr="00174A44">
              <w:rPr>
                <w:sz w:val="18"/>
              </w:rPr>
              <w:t>www.dictionaryapi.com</w:t>
            </w:r>
          </w:p>
        </w:tc>
      </w:tr>
      <w:tr w:rsidR="00EB032B" w:rsidRPr="00174A44" w:rsidTr="00116734">
        <w:trPr>
          <w:cantSplit/>
        </w:trPr>
        <w:tc>
          <w:tcPr>
            <w:tcW w:w="3510" w:type="dxa"/>
          </w:tcPr>
          <w:p w:rsidR="00EB032B" w:rsidRPr="00174A44" w:rsidRDefault="00EB032B" w:rsidP="00116734">
            <w:pPr>
              <w:rPr>
                <w:sz w:val="18"/>
              </w:rPr>
            </w:pPr>
            <w:r w:rsidRPr="00174A44">
              <w:rPr>
                <w:sz w:val="18"/>
              </w:rPr>
              <w:t>Weather data</w:t>
            </w:r>
          </w:p>
        </w:tc>
        <w:tc>
          <w:tcPr>
            <w:tcW w:w="5732" w:type="dxa"/>
          </w:tcPr>
          <w:p w:rsidR="00EB032B" w:rsidRPr="00174A44" w:rsidRDefault="00EB032B" w:rsidP="00116734">
            <w:pPr>
              <w:rPr>
                <w:sz w:val="18"/>
              </w:rPr>
            </w:pPr>
            <w:r w:rsidRPr="00174A44">
              <w:rPr>
                <w:sz w:val="18"/>
              </w:rPr>
              <w:t>openweathermap.org/</w:t>
            </w:r>
            <w:proofErr w:type="spellStart"/>
            <w:r w:rsidRPr="00174A44">
              <w:rPr>
                <w:sz w:val="18"/>
              </w:rPr>
              <w:t>api</w:t>
            </w:r>
            <w:proofErr w:type="spellEnd"/>
          </w:p>
          <w:p w:rsidR="00EB032B" w:rsidRPr="00174A44" w:rsidRDefault="00EB032B" w:rsidP="00116734">
            <w:pPr>
              <w:rPr>
                <w:sz w:val="18"/>
              </w:rPr>
            </w:pPr>
            <w:r w:rsidRPr="00174A44">
              <w:rPr>
                <w:sz w:val="18"/>
              </w:rPr>
              <w:t>www.wunderground.com/weather/api</w:t>
            </w:r>
          </w:p>
        </w:tc>
      </w:tr>
      <w:tr w:rsidR="00EB032B" w:rsidRPr="00174A44" w:rsidTr="00116734">
        <w:trPr>
          <w:cantSplit/>
        </w:trPr>
        <w:tc>
          <w:tcPr>
            <w:tcW w:w="3510" w:type="dxa"/>
          </w:tcPr>
          <w:p w:rsidR="00EB032B" w:rsidRPr="00174A44" w:rsidRDefault="00EB032B" w:rsidP="00116734">
            <w:pPr>
              <w:rPr>
                <w:sz w:val="18"/>
              </w:rPr>
            </w:pPr>
            <w:r w:rsidRPr="00174A44">
              <w:rPr>
                <w:sz w:val="18"/>
              </w:rPr>
              <w:t>Travel and tourism sites</w:t>
            </w:r>
          </w:p>
        </w:tc>
        <w:tc>
          <w:tcPr>
            <w:tcW w:w="5732" w:type="dxa"/>
          </w:tcPr>
          <w:p w:rsidR="00EB032B" w:rsidRPr="00174A44" w:rsidRDefault="00EB032B" w:rsidP="00116734">
            <w:pPr>
              <w:rPr>
                <w:sz w:val="18"/>
              </w:rPr>
            </w:pPr>
            <w:r w:rsidRPr="00174A44">
              <w:rPr>
                <w:sz w:val="18"/>
              </w:rPr>
              <w:t>www.tixik.com/info/api/</w:t>
            </w:r>
          </w:p>
        </w:tc>
      </w:tr>
      <w:tr w:rsidR="00EB032B" w:rsidRPr="00174A44" w:rsidTr="00116734">
        <w:trPr>
          <w:cantSplit/>
        </w:trPr>
        <w:tc>
          <w:tcPr>
            <w:tcW w:w="3510" w:type="dxa"/>
          </w:tcPr>
          <w:p w:rsidR="00EB032B" w:rsidRPr="00174A44" w:rsidRDefault="00EB032B" w:rsidP="00116734">
            <w:pPr>
              <w:rPr>
                <w:sz w:val="18"/>
              </w:rPr>
            </w:pPr>
            <w:r w:rsidRPr="00174A44">
              <w:rPr>
                <w:sz w:val="18"/>
              </w:rPr>
              <w:t xml:space="preserve">Geocoding (i.e. to get the </w:t>
            </w:r>
            <w:proofErr w:type="spellStart"/>
            <w:r w:rsidRPr="00174A44">
              <w:rPr>
                <w:sz w:val="18"/>
              </w:rPr>
              <w:t>lat</w:t>
            </w:r>
            <w:proofErr w:type="spellEnd"/>
            <w:r w:rsidRPr="00174A44">
              <w:rPr>
                <w:sz w:val="18"/>
              </w:rPr>
              <w:t xml:space="preserve"> </w:t>
            </w:r>
            <w:proofErr w:type="spellStart"/>
            <w:r w:rsidRPr="00174A44">
              <w:rPr>
                <w:sz w:val="18"/>
              </w:rPr>
              <w:t>lng</w:t>
            </w:r>
            <w:proofErr w:type="spellEnd"/>
            <w:r w:rsidRPr="00174A44">
              <w:rPr>
                <w:sz w:val="18"/>
              </w:rPr>
              <w:t xml:space="preserve"> from a place name or address)</w:t>
            </w:r>
          </w:p>
        </w:tc>
        <w:tc>
          <w:tcPr>
            <w:tcW w:w="5732" w:type="dxa"/>
          </w:tcPr>
          <w:p w:rsidR="00EB032B" w:rsidRPr="00174A44" w:rsidRDefault="00EB032B" w:rsidP="00116734">
            <w:pPr>
              <w:rPr>
                <w:sz w:val="18"/>
              </w:rPr>
            </w:pPr>
            <w:r w:rsidRPr="00174A44">
              <w:rPr>
                <w:sz w:val="18"/>
              </w:rPr>
              <w:t>nominatim.openstreetmap.org</w:t>
            </w:r>
          </w:p>
        </w:tc>
      </w:tr>
      <w:tr w:rsidR="00EB032B" w:rsidRPr="00174A44" w:rsidTr="00116734">
        <w:trPr>
          <w:cantSplit/>
        </w:trPr>
        <w:tc>
          <w:tcPr>
            <w:tcW w:w="3510" w:type="dxa"/>
          </w:tcPr>
          <w:p w:rsidR="00EB032B" w:rsidRPr="00174A44" w:rsidRDefault="00EB032B" w:rsidP="00116734">
            <w:pPr>
              <w:rPr>
                <w:sz w:val="18"/>
              </w:rPr>
            </w:pPr>
            <w:r w:rsidRPr="00174A44">
              <w:rPr>
                <w:sz w:val="18"/>
              </w:rPr>
              <w:t>News</w:t>
            </w:r>
          </w:p>
        </w:tc>
        <w:tc>
          <w:tcPr>
            <w:tcW w:w="5732" w:type="dxa"/>
          </w:tcPr>
          <w:p w:rsidR="00F804B1" w:rsidRPr="00174A44" w:rsidRDefault="00F804B1" w:rsidP="00116734">
            <w:pPr>
              <w:rPr>
                <w:sz w:val="18"/>
              </w:rPr>
            </w:pPr>
            <w:r w:rsidRPr="00174A44">
              <w:rPr>
                <w:sz w:val="18"/>
              </w:rPr>
              <w:t>http://open-platform.theguardian.com/access/</w:t>
            </w:r>
          </w:p>
        </w:tc>
      </w:tr>
      <w:tr w:rsidR="00EB032B" w:rsidRPr="00174A44" w:rsidTr="00116734">
        <w:trPr>
          <w:cantSplit/>
        </w:trPr>
        <w:tc>
          <w:tcPr>
            <w:tcW w:w="3510" w:type="dxa"/>
          </w:tcPr>
          <w:p w:rsidR="00EB032B" w:rsidRPr="00174A44" w:rsidRDefault="00EB032B" w:rsidP="00116734">
            <w:pPr>
              <w:rPr>
                <w:sz w:val="18"/>
              </w:rPr>
            </w:pPr>
            <w:r w:rsidRPr="00174A44">
              <w:rPr>
                <w:sz w:val="18"/>
              </w:rPr>
              <w:t>Parking data</w:t>
            </w:r>
          </w:p>
        </w:tc>
        <w:tc>
          <w:tcPr>
            <w:tcW w:w="5732" w:type="dxa"/>
          </w:tcPr>
          <w:p w:rsidR="00EB032B" w:rsidRPr="00174A44" w:rsidRDefault="00EB032B" w:rsidP="00116734">
            <w:pPr>
              <w:rPr>
                <w:sz w:val="18"/>
              </w:rPr>
            </w:pPr>
            <w:r w:rsidRPr="00174A44">
              <w:rPr>
                <w:sz w:val="18"/>
              </w:rPr>
              <w:t>www.parkwhiz.com</w:t>
            </w:r>
          </w:p>
          <w:p w:rsidR="00EB032B" w:rsidRPr="00174A44" w:rsidRDefault="00EB032B" w:rsidP="00116734">
            <w:pPr>
              <w:rPr>
                <w:sz w:val="18"/>
              </w:rPr>
            </w:pPr>
            <w:r w:rsidRPr="00174A44">
              <w:rPr>
                <w:sz w:val="18"/>
              </w:rPr>
              <w:t>www.parkme.com</w:t>
            </w:r>
          </w:p>
        </w:tc>
      </w:tr>
      <w:tr w:rsidR="003E30B3" w:rsidRPr="00174A44" w:rsidTr="00116734">
        <w:trPr>
          <w:cantSplit/>
        </w:trPr>
        <w:tc>
          <w:tcPr>
            <w:tcW w:w="3510" w:type="dxa"/>
          </w:tcPr>
          <w:p w:rsidR="003E30B3" w:rsidRPr="00174A44" w:rsidRDefault="003E30B3" w:rsidP="00116734">
            <w:pPr>
              <w:rPr>
                <w:sz w:val="18"/>
              </w:rPr>
            </w:pPr>
            <w:r w:rsidRPr="00174A44">
              <w:rPr>
                <w:sz w:val="18"/>
              </w:rPr>
              <w:t>Maps</w:t>
            </w:r>
          </w:p>
        </w:tc>
        <w:tc>
          <w:tcPr>
            <w:tcW w:w="5732" w:type="dxa"/>
          </w:tcPr>
          <w:p w:rsidR="003E30B3" w:rsidRPr="00174A44" w:rsidRDefault="003043DE" w:rsidP="00504B6B">
            <w:pPr>
              <w:rPr>
                <w:sz w:val="18"/>
              </w:rPr>
            </w:pPr>
            <w:proofErr w:type="spellStart"/>
            <w:r w:rsidRPr="00174A44">
              <w:rPr>
                <w:sz w:val="18"/>
              </w:rPr>
              <w:t>GoogleMaps</w:t>
            </w:r>
            <w:proofErr w:type="spellEnd"/>
            <w:r w:rsidRPr="00174A44">
              <w:rPr>
                <w:sz w:val="18"/>
              </w:rPr>
              <w:t xml:space="preserve"> </w:t>
            </w:r>
          </w:p>
        </w:tc>
      </w:tr>
      <w:tr w:rsidR="00C122E9" w:rsidRPr="00174A44" w:rsidTr="00116734">
        <w:trPr>
          <w:cantSplit/>
        </w:trPr>
        <w:tc>
          <w:tcPr>
            <w:tcW w:w="3510" w:type="dxa"/>
          </w:tcPr>
          <w:p w:rsidR="00C122E9" w:rsidRPr="00174A44" w:rsidRDefault="00C122E9" w:rsidP="00116734">
            <w:pPr>
              <w:rPr>
                <w:sz w:val="18"/>
              </w:rPr>
            </w:pPr>
            <w:r>
              <w:rPr>
                <w:sz w:val="18"/>
              </w:rPr>
              <w:t>Images</w:t>
            </w:r>
          </w:p>
        </w:tc>
        <w:tc>
          <w:tcPr>
            <w:tcW w:w="5732" w:type="dxa"/>
          </w:tcPr>
          <w:p w:rsidR="00C122E9" w:rsidRPr="00174A44" w:rsidRDefault="00C122E9" w:rsidP="00504B6B">
            <w:pPr>
              <w:rPr>
                <w:sz w:val="18"/>
              </w:rPr>
            </w:pPr>
            <w:r w:rsidRPr="00C122E9">
              <w:rPr>
                <w:sz w:val="18"/>
              </w:rPr>
              <w:t>https://www.flickr.com/services/api/</w:t>
            </w:r>
          </w:p>
        </w:tc>
      </w:tr>
    </w:tbl>
    <w:p w:rsidR="005D7C66" w:rsidRPr="00174A44" w:rsidRDefault="0011316F" w:rsidP="00DD0AEF">
      <w:pPr>
        <w:pStyle w:val="Heading2"/>
        <w:rPr>
          <w:rFonts w:asciiTheme="minorHAnsi" w:hAnsiTheme="minorHAnsi"/>
          <w:sz w:val="24"/>
        </w:rPr>
      </w:pPr>
      <w:r w:rsidRPr="00174A44">
        <w:rPr>
          <w:rFonts w:asciiTheme="minorHAnsi" w:hAnsiTheme="minorHAnsi"/>
          <w:sz w:val="24"/>
        </w:rPr>
        <w:t>Marking Schedule</w:t>
      </w:r>
    </w:p>
    <w:tbl>
      <w:tblPr>
        <w:tblStyle w:val="TableGrid"/>
        <w:tblW w:w="0" w:type="auto"/>
        <w:tblLook w:val="04A0" w:firstRow="1" w:lastRow="0" w:firstColumn="1" w:lastColumn="0" w:noHBand="0" w:noVBand="1"/>
      </w:tblPr>
      <w:tblGrid>
        <w:gridCol w:w="2173"/>
        <w:gridCol w:w="759"/>
      </w:tblGrid>
      <w:tr w:rsidR="0011316F" w:rsidRPr="00174A44" w:rsidTr="009C24CE">
        <w:tc>
          <w:tcPr>
            <w:tcW w:w="0" w:type="auto"/>
          </w:tcPr>
          <w:p w:rsidR="0011316F" w:rsidRPr="00174A44" w:rsidRDefault="0011316F" w:rsidP="0011316F">
            <w:pPr>
              <w:jc w:val="center"/>
              <w:rPr>
                <w:b/>
                <w:sz w:val="18"/>
              </w:rPr>
            </w:pPr>
            <w:r w:rsidRPr="00174A44">
              <w:rPr>
                <w:b/>
                <w:sz w:val="18"/>
              </w:rPr>
              <w:t>Component</w:t>
            </w:r>
          </w:p>
        </w:tc>
        <w:tc>
          <w:tcPr>
            <w:tcW w:w="0" w:type="auto"/>
          </w:tcPr>
          <w:p w:rsidR="0011316F" w:rsidRPr="00174A44" w:rsidRDefault="0011316F" w:rsidP="0011316F">
            <w:pPr>
              <w:jc w:val="center"/>
              <w:rPr>
                <w:b/>
                <w:sz w:val="18"/>
              </w:rPr>
            </w:pPr>
            <w:r w:rsidRPr="00174A44">
              <w:rPr>
                <w:b/>
                <w:sz w:val="18"/>
              </w:rPr>
              <w:t>Weight</w:t>
            </w:r>
          </w:p>
        </w:tc>
      </w:tr>
      <w:tr w:rsidR="0011316F" w:rsidRPr="00174A44" w:rsidTr="009C24CE">
        <w:tc>
          <w:tcPr>
            <w:tcW w:w="0" w:type="auto"/>
          </w:tcPr>
          <w:p w:rsidR="0011316F" w:rsidRPr="00174A44" w:rsidRDefault="0011316F" w:rsidP="00F71816">
            <w:pPr>
              <w:rPr>
                <w:sz w:val="18"/>
              </w:rPr>
            </w:pPr>
            <w:r w:rsidRPr="00174A44">
              <w:rPr>
                <w:sz w:val="18"/>
              </w:rPr>
              <w:t xml:space="preserve">User-testing </w:t>
            </w:r>
            <w:r w:rsidR="00F71816" w:rsidRPr="00174A44">
              <w:rPr>
                <w:sz w:val="18"/>
              </w:rPr>
              <w:t>report</w:t>
            </w:r>
          </w:p>
        </w:tc>
        <w:tc>
          <w:tcPr>
            <w:tcW w:w="0" w:type="auto"/>
          </w:tcPr>
          <w:p w:rsidR="0011316F" w:rsidRPr="00174A44" w:rsidRDefault="00213735" w:rsidP="00213735">
            <w:pPr>
              <w:jc w:val="center"/>
              <w:rPr>
                <w:sz w:val="18"/>
              </w:rPr>
            </w:pPr>
            <w:r w:rsidRPr="00174A44">
              <w:rPr>
                <w:sz w:val="18"/>
              </w:rPr>
              <w:t>10%</w:t>
            </w:r>
          </w:p>
        </w:tc>
      </w:tr>
      <w:tr w:rsidR="002B5DA1" w:rsidRPr="00174A44" w:rsidTr="009C24CE">
        <w:tc>
          <w:tcPr>
            <w:tcW w:w="0" w:type="auto"/>
          </w:tcPr>
          <w:p w:rsidR="002B5DA1" w:rsidRPr="00174A44" w:rsidRDefault="009C24CE" w:rsidP="0011316F">
            <w:pPr>
              <w:rPr>
                <w:sz w:val="18"/>
              </w:rPr>
            </w:pPr>
            <w:r w:rsidRPr="00174A44">
              <w:rPr>
                <w:sz w:val="18"/>
              </w:rPr>
              <w:t>Look and f</w:t>
            </w:r>
            <w:r w:rsidR="002B5DA1" w:rsidRPr="00174A44">
              <w:rPr>
                <w:sz w:val="18"/>
              </w:rPr>
              <w:t>eel</w:t>
            </w:r>
          </w:p>
        </w:tc>
        <w:tc>
          <w:tcPr>
            <w:tcW w:w="0" w:type="auto"/>
          </w:tcPr>
          <w:p w:rsidR="002B5DA1" w:rsidRPr="00174A44" w:rsidRDefault="00213735" w:rsidP="00213735">
            <w:pPr>
              <w:jc w:val="center"/>
              <w:rPr>
                <w:sz w:val="18"/>
              </w:rPr>
            </w:pPr>
            <w:r w:rsidRPr="00174A44">
              <w:rPr>
                <w:sz w:val="18"/>
              </w:rPr>
              <w:t>10%</w:t>
            </w:r>
          </w:p>
        </w:tc>
      </w:tr>
      <w:tr w:rsidR="0011316F" w:rsidRPr="00174A44" w:rsidTr="009C24CE">
        <w:tc>
          <w:tcPr>
            <w:tcW w:w="0" w:type="auto"/>
          </w:tcPr>
          <w:p w:rsidR="0011316F" w:rsidRPr="00174A44" w:rsidRDefault="0011316F" w:rsidP="0011316F">
            <w:pPr>
              <w:rPr>
                <w:sz w:val="18"/>
              </w:rPr>
            </w:pPr>
            <w:r w:rsidRPr="00174A44">
              <w:rPr>
                <w:sz w:val="18"/>
              </w:rPr>
              <w:t>Interface</w:t>
            </w:r>
            <w:r w:rsidR="009C24CE" w:rsidRPr="00174A44">
              <w:rPr>
                <w:sz w:val="18"/>
              </w:rPr>
              <w:t xml:space="preserve"> design</w:t>
            </w:r>
            <w:r w:rsidR="00213735" w:rsidRPr="00174A44">
              <w:rPr>
                <w:sz w:val="18"/>
              </w:rPr>
              <w:t>/usability</w:t>
            </w:r>
          </w:p>
        </w:tc>
        <w:tc>
          <w:tcPr>
            <w:tcW w:w="0" w:type="auto"/>
          </w:tcPr>
          <w:p w:rsidR="0011316F" w:rsidRPr="00174A44" w:rsidRDefault="00213735" w:rsidP="00213735">
            <w:pPr>
              <w:jc w:val="center"/>
              <w:rPr>
                <w:sz w:val="18"/>
              </w:rPr>
            </w:pPr>
            <w:r w:rsidRPr="00174A44">
              <w:rPr>
                <w:sz w:val="18"/>
              </w:rPr>
              <w:t>20%</w:t>
            </w:r>
          </w:p>
        </w:tc>
      </w:tr>
      <w:tr w:rsidR="0011316F" w:rsidRPr="00174A44" w:rsidTr="009C24CE">
        <w:tc>
          <w:tcPr>
            <w:tcW w:w="0" w:type="auto"/>
          </w:tcPr>
          <w:p w:rsidR="0011316F" w:rsidRPr="00174A44" w:rsidRDefault="009C24CE" w:rsidP="0011316F">
            <w:pPr>
              <w:rPr>
                <w:sz w:val="18"/>
              </w:rPr>
            </w:pPr>
            <w:r w:rsidRPr="00174A44">
              <w:rPr>
                <w:sz w:val="18"/>
              </w:rPr>
              <w:t>Functionality &amp; r</w:t>
            </w:r>
            <w:r w:rsidR="0011316F" w:rsidRPr="00174A44">
              <w:rPr>
                <w:sz w:val="18"/>
              </w:rPr>
              <w:t>obustness</w:t>
            </w:r>
          </w:p>
        </w:tc>
        <w:tc>
          <w:tcPr>
            <w:tcW w:w="0" w:type="auto"/>
          </w:tcPr>
          <w:p w:rsidR="0011316F" w:rsidRPr="00174A44" w:rsidRDefault="00006B1A" w:rsidP="00006B1A">
            <w:pPr>
              <w:jc w:val="center"/>
              <w:rPr>
                <w:sz w:val="18"/>
              </w:rPr>
            </w:pPr>
            <w:r w:rsidRPr="00174A44">
              <w:rPr>
                <w:sz w:val="18"/>
              </w:rPr>
              <w:t>30%</w:t>
            </w:r>
          </w:p>
        </w:tc>
      </w:tr>
      <w:tr w:rsidR="0011316F" w:rsidRPr="00174A44" w:rsidTr="009C24CE">
        <w:tc>
          <w:tcPr>
            <w:tcW w:w="0" w:type="auto"/>
          </w:tcPr>
          <w:p w:rsidR="0011316F" w:rsidRPr="00174A44" w:rsidRDefault="009C24CE" w:rsidP="0011316F">
            <w:pPr>
              <w:rPr>
                <w:sz w:val="18"/>
              </w:rPr>
            </w:pPr>
            <w:r w:rsidRPr="00174A44">
              <w:rPr>
                <w:sz w:val="18"/>
              </w:rPr>
              <w:t>Code e</w:t>
            </w:r>
            <w:r w:rsidR="0011316F" w:rsidRPr="00174A44">
              <w:rPr>
                <w:sz w:val="18"/>
              </w:rPr>
              <w:t>legance</w:t>
            </w:r>
          </w:p>
        </w:tc>
        <w:tc>
          <w:tcPr>
            <w:tcW w:w="0" w:type="auto"/>
          </w:tcPr>
          <w:p w:rsidR="0011316F" w:rsidRPr="00174A44" w:rsidRDefault="00006B1A" w:rsidP="00006B1A">
            <w:pPr>
              <w:jc w:val="center"/>
              <w:rPr>
                <w:sz w:val="18"/>
              </w:rPr>
            </w:pPr>
            <w:r w:rsidRPr="00174A44">
              <w:rPr>
                <w:sz w:val="18"/>
              </w:rPr>
              <w:t>30%</w:t>
            </w:r>
          </w:p>
        </w:tc>
      </w:tr>
    </w:tbl>
    <w:p w:rsidR="0011316F" w:rsidRDefault="0011316F" w:rsidP="0011316F">
      <w:pPr>
        <w:rPr>
          <w:sz w:val="18"/>
        </w:rPr>
      </w:pPr>
    </w:p>
    <w:p w:rsidR="00935EF8" w:rsidRDefault="00935EF8">
      <w:pPr>
        <w:rPr>
          <w:sz w:val="18"/>
        </w:rPr>
      </w:pPr>
      <w:r>
        <w:rPr>
          <w:sz w:val="18"/>
        </w:rPr>
        <w:br w:type="page"/>
      </w:r>
    </w:p>
    <w:p w:rsidR="00935EF8" w:rsidRPr="00935EF8" w:rsidRDefault="00E772E9" w:rsidP="0011316F">
      <w:pPr>
        <w:rPr>
          <w:sz w:val="24"/>
          <w:szCs w:val="24"/>
        </w:rPr>
      </w:pPr>
      <w:hyperlink r:id="rId7" w:history="1">
        <w:r w:rsidR="00935EF8" w:rsidRPr="00935EF8">
          <w:rPr>
            <w:rStyle w:val="Hyperlink"/>
            <w:sz w:val="24"/>
            <w:szCs w:val="24"/>
          </w:rPr>
          <w:t>http://www.tixik.com/info/api/</w:t>
        </w:r>
      </w:hyperlink>
    </w:p>
    <w:p w:rsidR="00935EF8" w:rsidRDefault="00935EF8" w:rsidP="00935EF8">
      <w:pPr>
        <w:rPr>
          <w:sz w:val="24"/>
          <w:szCs w:val="24"/>
        </w:rPr>
      </w:pPr>
      <w:r w:rsidRPr="00935EF8">
        <w:rPr>
          <w:sz w:val="24"/>
          <w:szCs w:val="24"/>
        </w:rPr>
        <w:t>API Key: 20170524734838062865655</w:t>
      </w:r>
    </w:p>
    <w:p w:rsidR="00BE6B77" w:rsidRDefault="00E772E9" w:rsidP="00BE6B77">
      <w:pPr>
        <w:rPr>
          <w:sz w:val="24"/>
          <w:szCs w:val="24"/>
        </w:rPr>
      </w:pPr>
      <w:hyperlink r:id="rId8" w:history="1">
        <w:r w:rsidR="00E146B4" w:rsidRPr="000F65E7">
          <w:rPr>
            <w:rStyle w:val="Hyperlink"/>
            <w:sz w:val="24"/>
            <w:szCs w:val="24"/>
          </w:rPr>
          <w:t>http://www.tixik.com/api/nearby?lat=-45.8787605&amp;lng=170.5027976&amp;limit=10&amp;key=20170524734838062865655</w:t>
        </w:r>
      </w:hyperlink>
    </w:p>
    <w:p w:rsidR="00E146B4" w:rsidRDefault="00E146B4" w:rsidP="00BE6B77">
      <w:pPr>
        <w:rPr>
          <w:sz w:val="24"/>
          <w:szCs w:val="24"/>
        </w:rPr>
      </w:pPr>
    </w:p>
    <w:p w:rsidR="00E146B4" w:rsidRDefault="00E146B4" w:rsidP="00BE6B77">
      <w:pPr>
        <w:rPr>
          <w:sz w:val="24"/>
          <w:szCs w:val="24"/>
        </w:rPr>
      </w:pPr>
      <w:r>
        <w:rPr>
          <w:sz w:val="24"/>
          <w:szCs w:val="24"/>
        </w:rPr>
        <w:t>Google Places</w:t>
      </w:r>
    </w:p>
    <w:p w:rsidR="006736B2" w:rsidRPr="006736B2" w:rsidRDefault="006736B2" w:rsidP="00673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6736B2">
        <w:rPr>
          <w:rFonts w:ascii="Courier New" w:eastAsia="Times New Roman" w:hAnsi="Courier New" w:cs="Courier New"/>
          <w:b/>
          <w:bCs/>
          <w:color w:val="008000"/>
          <w:sz w:val="18"/>
          <w:szCs w:val="18"/>
          <w:lang w:eastAsia="en-NZ"/>
        </w:rPr>
        <w:t>https://maps.googleapis.com/maps/api/place/textsearch/json?location=-45.8787605,170.5027976&amp;radius=1000&amp;type=attraction&amp;key=AIzaSyBOm2SY3mY9Awm8qmxoIMWT236M3bGZB8k</w:t>
      </w:r>
    </w:p>
    <w:p w:rsidR="00E146B4" w:rsidRDefault="00E146B4" w:rsidP="00BE6B77">
      <w:pPr>
        <w:rPr>
          <w:sz w:val="24"/>
          <w:szCs w:val="24"/>
        </w:rPr>
      </w:pPr>
    </w:p>
    <w:p w:rsidR="006736B2" w:rsidRPr="006736B2" w:rsidRDefault="006736B2" w:rsidP="006736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NZ"/>
        </w:rPr>
      </w:pPr>
      <w:r w:rsidRPr="006736B2">
        <w:rPr>
          <w:rFonts w:ascii="Courier New" w:eastAsia="Times New Roman" w:hAnsi="Courier New" w:cs="Courier New"/>
          <w:b/>
          <w:bCs/>
          <w:color w:val="008000"/>
          <w:sz w:val="18"/>
          <w:szCs w:val="18"/>
          <w:lang w:eastAsia="en-NZ"/>
        </w:rPr>
        <w:t>https://maps.googleapis.com</w:t>
      </w:r>
      <w:r w:rsidR="000D22BF">
        <w:rPr>
          <w:rFonts w:ascii="Courier New" w:eastAsia="Times New Roman" w:hAnsi="Courier New" w:cs="Courier New"/>
          <w:b/>
          <w:bCs/>
          <w:color w:val="008000"/>
          <w:sz w:val="18"/>
          <w:szCs w:val="18"/>
          <w:lang w:eastAsia="en-NZ"/>
        </w:rPr>
        <w:t>/maps/api/place/textsearch/json</w:t>
      </w:r>
      <w:r w:rsidRPr="006736B2">
        <w:rPr>
          <w:rFonts w:ascii="Courier New" w:eastAsia="Times New Roman" w:hAnsi="Courier New" w:cs="Courier New"/>
          <w:b/>
          <w:bCs/>
          <w:color w:val="008000"/>
          <w:sz w:val="18"/>
          <w:szCs w:val="18"/>
          <w:lang w:eastAsia="en-NZ"/>
        </w:rPr>
        <w:t>?query=restaurants+in+</w:t>
      </w:r>
      <w:r>
        <w:rPr>
          <w:rFonts w:ascii="Courier New" w:eastAsia="Times New Roman" w:hAnsi="Courier New" w:cs="Courier New"/>
          <w:b/>
          <w:bCs/>
          <w:color w:val="008000"/>
          <w:sz w:val="18"/>
          <w:szCs w:val="18"/>
          <w:lang w:eastAsia="en-NZ"/>
        </w:rPr>
        <w:t>Dunedin</w:t>
      </w:r>
      <w:r w:rsidRPr="006736B2">
        <w:rPr>
          <w:rFonts w:ascii="Courier New" w:eastAsia="Times New Roman" w:hAnsi="Courier New" w:cs="Courier New"/>
          <w:b/>
          <w:bCs/>
          <w:color w:val="008000"/>
          <w:sz w:val="18"/>
          <w:szCs w:val="18"/>
          <w:lang w:eastAsia="en-NZ"/>
        </w:rPr>
        <w:t>&amp;key=AIzaSyBOm2SY3mY9Awm8qmxoIMWT236M3bGZB8k</w:t>
      </w:r>
    </w:p>
    <w:p w:rsidR="006736B2" w:rsidRDefault="006736B2" w:rsidP="00BE6B77">
      <w:pPr>
        <w:rPr>
          <w:sz w:val="24"/>
          <w:szCs w:val="24"/>
        </w:rPr>
      </w:pPr>
    </w:p>
    <w:p w:rsidR="00E772E9" w:rsidRDefault="00E772E9" w:rsidP="00E772E9">
      <w:bookmarkStart w:id="0" w:name="_GoBack"/>
      <w:r w:rsidRPr="00FB5759">
        <w:t>https://maps.googleapis.com/maps/api/place/photo?maxwidth=400&amp;photoreference=</w:t>
      </w:r>
      <w:r>
        <w:t xml:space="preserve"> </w:t>
      </w:r>
      <w:r>
        <w:t>&amp;</w:t>
      </w:r>
      <w:r w:rsidRPr="00FB5759">
        <w:t>key=AIzaSyBOm2SY3mY9Awm8qmxoIMWT236M3bGZB8k</w:t>
      </w:r>
    </w:p>
    <w:bookmarkEnd w:id="0"/>
    <w:p w:rsidR="00E772E9" w:rsidRDefault="00E772E9" w:rsidP="00BE6B77">
      <w:pPr>
        <w:rPr>
          <w:sz w:val="24"/>
          <w:szCs w:val="24"/>
        </w:rPr>
      </w:pPr>
    </w:p>
    <w:p w:rsidR="00BE6B77" w:rsidRPr="00935EF8" w:rsidRDefault="00BE6B77" w:rsidP="00935EF8">
      <w:pPr>
        <w:rPr>
          <w:sz w:val="24"/>
          <w:szCs w:val="24"/>
        </w:rPr>
      </w:pPr>
    </w:p>
    <w:p w:rsidR="00C917E4" w:rsidRPr="00174A44" w:rsidRDefault="00C917E4" w:rsidP="00C917E4">
      <w:pPr>
        <w:rPr>
          <w:sz w:val="18"/>
        </w:rPr>
      </w:pPr>
    </w:p>
    <w:sectPr w:rsidR="00C917E4" w:rsidRPr="00174A44" w:rsidSect="00E33D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A1C" w:rsidRDefault="00BD6A1C" w:rsidP="00EA6860">
      <w:pPr>
        <w:spacing w:after="0" w:line="240" w:lineRule="auto"/>
      </w:pPr>
      <w:r>
        <w:separator/>
      </w:r>
    </w:p>
  </w:endnote>
  <w:endnote w:type="continuationSeparator" w:id="0">
    <w:p w:rsidR="00BD6A1C" w:rsidRDefault="00BD6A1C" w:rsidP="00EA6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A1C" w:rsidRDefault="00BD6A1C" w:rsidP="00EA6860">
      <w:pPr>
        <w:spacing w:after="0" w:line="240" w:lineRule="auto"/>
      </w:pPr>
      <w:r>
        <w:separator/>
      </w:r>
    </w:p>
  </w:footnote>
  <w:footnote w:type="continuationSeparator" w:id="0">
    <w:p w:rsidR="00BD6A1C" w:rsidRDefault="00BD6A1C" w:rsidP="00EA6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860" w:rsidRDefault="00EA6860">
    <w:pPr>
      <w:pStyle w:val="Header"/>
    </w:pPr>
    <w:r>
      <w:t>IN721 Des</w:t>
    </w:r>
    <w:r w:rsidR="00223773">
      <w:t>ign and Development for Mobile</w:t>
    </w:r>
    <w:r w:rsidR="00223773">
      <w:tab/>
    </w:r>
    <w:r w:rsidR="00223773">
      <w:tab/>
      <w:t>D</w:t>
    </w:r>
    <w:r>
      <w:t>ue Date: Various (see below)</w:t>
    </w:r>
  </w:p>
  <w:p w:rsidR="00EA6860" w:rsidRDefault="00EA6860">
    <w:pPr>
      <w:pStyle w:val="Header"/>
    </w:pPr>
    <w:r>
      <w:t>Semester 1, 201</w:t>
    </w:r>
    <w:r w:rsidR="00CD6C75">
      <w:t>7</w:t>
    </w:r>
    <w:r>
      <w:t xml:space="preserve">                                                                                                </w:t>
    </w:r>
    <w:r w:rsidR="00223773">
      <w:t xml:space="preserve">                  </w:t>
    </w:r>
    <w:r>
      <w:t>Value: 50% of course mark</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22BF0"/>
    <w:multiLevelType w:val="hybridMultilevel"/>
    <w:tmpl w:val="32D0E00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2346004A"/>
    <w:multiLevelType w:val="hybridMultilevel"/>
    <w:tmpl w:val="8964540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3C973F8C"/>
    <w:multiLevelType w:val="hybridMultilevel"/>
    <w:tmpl w:val="3D08BF8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A1F3AD2"/>
    <w:multiLevelType w:val="hybridMultilevel"/>
    <w:tmpl w:val="7F6817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B3D0E72"/>
    <w:multiLevelType w:val="hybridMultilevel"/>
    <w:tmpl w:val="96FE2D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6860"/>
    <w:rsid w:val="00006B1A"/>
    <w:rsid w:val="00007B8C"/>
    <w:rsid w:val="0002295B"/>
    <w:rsid w:val="000564AF"/>
    <w:rsid w:val="000D22BF"/>
    <w:rsid w:val="000D42FB"/>
    <w:rsid w:val="000E302C"/>
    <w:rsid w:val="000F3366"/>
    <w:rsid w:val="0011316F"/>
    <w:rsid w:val="00150DA9"/>
    <w:rsid w:val="00160C87"/>
    <w:rsid w:val="00161039"/>
    <w:rsid w:val="00174A44"/>
    <w:rsid w:val="00190A56"/>
    <w:rsid w:val="001A048C"/>
    <w:rsid w:val="001D43E3"/>
    <w:rsid w:val="001D6E68"/>
    <w:rsid w:val="001F7C68"/>
    <w:rsid w:val="00213735"/>
    <w:rsid w:val="00223773"/>
    <w:rsid w:val="00260469"/>
    <w:rsid w:val="00270C94"/>
    <w:rsid w:val="00271879"/>
    <w:rsid w:val="00273782"/>
    <w:rsid w:val="0028160D"/>
    <w:rsid w:val="0028481B"/>
    <w:rsid w:val="002900DB"/>
    <w:rsid w:val="0029434E"/>
    <w:rsid w:val="00297BDC"/>
    <w:rsid w:val="002A5F08"/>
    <w:rsid w:val="002B5DA1"/>
    <w:rsid w:val="002D04FE"/>
    <w:rsid w:val="002D0E8B"/>
    <w:rsid w:val="00300850"/>
    <w:rsid w:val="003043DE"/>
    <w:rsid w:val="0031492B"/>
    <w:rsid w:val="003271CD"/>
    <w:rsid w:val="00354D34"/>
    <w:rsid w:val="00372607"/>
    <w:rsid w:val="003745F0"/>
    <w:rsid w:val="0038003C"/>
    <w:rsid w:val="003A0AC9"/>
    <w:rsid w:val="003A620B"/>
    <w:rsid w:val="003B3B4B"/>
    <w:rsid w:val="003E30B3"/>
    <w:rsid w:val="003F2A27"/>
    <w:rsid w:val="00434C6D"/>
    <w:rsid w:val="00466273"/>
    <w:rsid w:val="00473F05"/>
    <w:rsid w:val="00474525"/>
    <w:rsid w:val="004D1606"/>
    <w:rsid w:val="004D756C"/>
    <w:rsid w:val="00504B6B"/>
    <w:rsid w:val="00506E68"/>
    <w:rsid w:val="005210D4"/>
    <w:rsid w:val="00537514"/>
    <w:rsid w:val="0054088F"/>
    <w:rsid w:val="0055039F"/>
    <w:rsid w:val="005579F5"/>
    <w:rsid w:val="00570F99"/>
    <w:rsid w:val="00571AD4"/>
    <w:rsid w:val="00575EEC"/>
    <w:rsid w:val="00595D10"/>
    <w:rsid w:val="005A1FDC"/>
    <w:rsid w:val="005A560F"/>
    <w:rsid w:val="005A5FE7"/>
    <w:rsid w:val="005B0E8C"/>
    <w:rsid w:val="005D7C66"/>
    <w:rsid w:val="005E5358"/>
    <w:rsid w:val="005F7DA0"/>
    <w:rsid w:val="00603C58"/>
    <w:rsid w:val="00622910"/>
    <w:rsid w:val="006311B3"/>
    <w:rsid w:val="00640761"/>
    <w:rsid w:val="006736B2"/>
    <w:rsid w:val="0068232A"/>
    <w:rsid w:val="00691CFA"/>
    <w:rsid w:val="006F5812"/>
    <w:rsid w:val="007018C0"/>
    <w:rsid w:val="0072339E"/>
    <w:rsid w:val="007302F4"/>
    <w:rsid w:val="00743C12"/>
    <w:rsid w:val="0076767E"/>
    <w:rsid w:val="007C2DED"/>
    <w:rsid w:val="00801BF2"/>
    <w:rsid w:val="00813A3D"/>
    <w:rsid w:val="00827BC9"/>
    <w:rsid w:val="0083480E"/>
    <w:rsid w:val="00837E0D"/>
    <w:rsid w:val="00853A21"/>
    <w:rsid w:val="008558AA"/>
    <w:rsid w:val="008669D0"/>
    <w:rsid w:val="00883B5B"/>
    <w:rsid w:val="008A2332"/>
    <w:rsid w:val="008B1E90"/>
    <w:rsid w:val="008B398B"/>
    <w:rsid w:val="008B4158"/>
    <w:rsid w:val="008B46A9"/>
    <w:rsid w:val="008C01AC"/>
    <w:rsid w:val="008C1B5D"/>
    <w:rsid w:val="008D20A1"/>
    <w:rsid w:val="008D3459"/>
    <w:rsid w:val="008E206E"/>
    <w:rsid w:val="008E733B"/>
    <w:rsid w:val="009105C7"/>
    <w:rsid w:val="009207B9"/>
    <w:rsid w:val="00935EF8"/>
    <w:rsid w:val="00950367"/>
    <w:rsid w:val="00952E39"/>
    <w:rsid w:val="009705EA"/>
    <w:rsid w:val="0098144B"/>
    <w:rsid w:val="00994DB0"/>
    <w:rsid w:val="009B276B"/>
    <w:rsid w:val="009C24CE"/>
    <w:rsid w:val="009D2A88"/>
    <w:rsid w:val="009D4A87"/>
    <w:rsid w:val="009F1802"/>
    <w:rsid w:val="00A100EB"/>
    <w:rsid w:val="00A477EE"/>
    <w:rsid w:val="00A53ABB"/>
    <w:rsid w:val="00A56910"/>
    <w:rsid w:val="00A62B30"/>
    <w:rsid w:val="00A6486B"/>
    <w:rsid w:val="00A84443"/>
    <w:rsid w:val="00A87672"/>
    <w:rsid w:val="00AC1E45"/>
    <w:rsid w:val="00AE3D6E"/>
    <w:rsid w:val="00B2089F"/>
    <w:rsid w:val="00B238FB"/>
    <w:rsid w:val="00B2574E"/>
    <w:rsid w:val="00B25AB2"/>
    <w:rsid w:val="00B51DF3"/>
    <w:rsid w:val="00B5316A"/>
    <w:rsid w:val="00B5506A"/>
    <w:rsid w:val="00B56434"/>
    <w:rsid w:val="00B65051"/>
    <w:rsid w:val="00B74CDC"/>
    <w:rsid w:val="00B94BC4"/>
    <w:rsid w:val="00B96088"/>
    <w:rsid w:val="00B9748F"/>
    <w:rsid w:val="00BA192D"/>
    <w:rsid w:val="00BC5959"/>
    <w:rsid w:val="00BD2D70"/>
    <w:rsid w:val="00BD3E9F"/>
    <w:rsid w:val="00BD6A1C"/>
    <w:rsid w:val="00BE1FD2"/>
    <w:rsid w:val="00BE6B77"/>
    <w:rsid w:val="00BF3A7D"/>
    <w:rsid w:val="00BF5AAB"/>
    <w:rsid w:val="00C00B76"/>
    <w:rsid w:val="00C01BB6"/>
    <w:rsid w:val="00C051D1"/>
    <w:rsid w:val="00C113B9"/>
    <w:rsid w:val="00C122E9"/>
    <w:rsid w:val="00C17B7B"/>
    <w:rsid w:val="00C33C92"/>
    <w:rsid w:val="00C4743A"/>
    <w:rsid w:val="00C504D8"/>
    <w:rsid w:val="00C56A18"/>
    <w:rsid w:val="00C57C70"/>
    <w:rsid w:val="00C87B6C"/>
    <w:rsid w:val="00C917E4"/>
    <w:rsid w:val="00CA1CF6"/>
    <w:rsid w:val="00CB0F64"/>
    <w:rsid w:val="00CD000D"/>
    <w:rsid w:val="00CD6C75"/>
    <w:rsid w:val="00CE7CA0"/>
    <w:rsid w:val="00D16869"/>
    <w:rsid w:val="00D341B9"/>
    <w:rsid w:val="00D36DC2"/>
    <w:rsid w:val="00D4202C"/>
    <w:rsid w:val="00D60B5D"/>
    <w:rsid w:val="00D611FF"/>
    <w:rsid w:val="00D82DF1"/>
    <w:rsid w:val="00DD08F7"/>
    <w:rsid w:val="00DD0AEF"/>
    <w:rsid w:val="00DD334E"/>
    <w:rsid w:val="00DE42D8"/>
    <w:rsid w:val="00DF08F6"/>
    <w:rsid w:val="00DF165B"/>
    <w:rsid w:val="00DF5C9C"/>
    <w:rsid w:val="00E146B4"/>
    <w:rsid w:val="00E25296"/>
    <w:rsid w:val="00E33D7E"/>
    <w:rsid w:val="00E61DB7"/>
    <w:rsid w:val="00E67275"/>
    <w:rsid w:val="00E772E9"/>
    <w:rsid w:val="00E8603A"/>
    <w:rsid w:val="00EA6860"/>
    <w:rsid w:val="00EB032B"/>
    <w:rsid w:val="00EB6613"/>
    <w:rsid w:val="00ED2F0D"/>
    <w:rsid w:val="00EE4C9E"/>
    <w:rsid w:val="00EF6F26"/>
    <w:rsid w:val="00F00A9A"/>
    <w:rsid w:val="00F04FBA"/>
    <w:rsid w:val="00F1686F"/>
    <w:rsid w:val="00F436DC"/>
    <w:rsid w:val="00F461C7"/>
    <w:rsid w:val="00F71816"/>
    <w:rsid w:val="00F804B1"/>
    <w:rsid w:val="00F84CD7"/>
    <w:rsid w:val="00F92AF4"/>
    <w:rsid w:val="00FC0C0E"/>
    <w:rsid w:val="00FE33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8F9E"/>
  <w15:docId w15:val="{674DB1A5-3059-4536-A80D-97EE4064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275"/>
    <w:rPr>
      <w:sz w:val="20"/>
    </w:rPr>
  </w:style>
  <w:style w:type="paragraph" w:styleId="Heading1">
    <w:name w:val="heading 1"/>
    <w:basedOn w:val="Normal"/>
    <w:next w:val="Normal"/>
    <w:link w:val="Heading1Char"/>
    <w:uiPriority w:val="9"/>
    <w:qFormat/>
    <w:rsid w:val="00EA68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7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C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2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525"/>
    <w:rPr>
      <w:rFonts w:ascii="Calibri" w:eastAsiaTheme="majorEastAsia" w:hAnsi="Calibri" w:cstheme="majorBidi"/>
      <w:color w:val="17365D" w:themeColor="text2" w:themeShade="BF"/>
      <w:spacing w:val="5"/>
      <w:kern w:val="28"/>
      <w:sz w:val="52"/>
      <w:szCs w:val="52"/>
    </w:rPr>
  </w:style>
  <w:style w:type="paragraph" w:styleId="Header">
    <w:name w:val="header"/>
    <w:basedOn w:val="Normal"/>
    <w:link w:val="HeaderChar"/>
    <w:uiPriority w:val="99"/>
    <w:unhideWhenUsed/>
    <w:rsid w:val="00EA6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860"/>
  </w:style>
  <w:style w:type="paragraph" w:styleId="Footer">
    <w:name w:val="footer"/>
    <w:basedOn w:val="Normal"/>
    <w:link w:val="FooterChar"/>
    <w:uiPriority w:val="99"/>
    <w:unhideWhenUsed/>
    <w:rsid w:val="00EA6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860"/>
  </w:style>
  <w:style w:type="character" w:customStyle="1" w:styleId="Heading1Char">
    <w:name w:val="Heading 1 Char"/>
    <w:basedOn w:val="DefaultParagraphFont"/>
    <w:link w:val="Heading1"/>
    <w:uiPriority w:val="9"/>
    <w:rsid w:val="00EA68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17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917E4"/>
    <w:pPr>
      <w:ind w:left="720"/>
      <w:contextualSpacing/>
    </w:pPr>
  </w:style>
  <w:style w:type="table" w:styleId="TableGrid">
    <w:name w:val="Table Grid"/>
    <w:basedOn w:val="TableNormal"/>
    <w:uiPriority w:val="59"/>
    <w:rsid w:val="00A6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7C6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04B1"/>
    <w:rPr>
      <w:color w:val="0000FF" w:themeColor="hyperlink"/>
      <w:u w:val="single"/>
    </w:rPr>
  </w:style>
  <w:style w:type="paragraph" w:styleId="HTMLPreformatted">
    <w:name w:val="HTML Preformatted"/>
    <w:basedOn w:val="Normal"/>
    <w:link w:val="HTMLPreformattedChar"/>
    <w:uiPriority w:val="99"/>
    <w:semiHidden/>
    <w:unhideWhenUsed/>
    <w:rsid w:val="00E14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NZ"/>
    </w:rPr>
  </w:style>
  <w:style w:type="character" w:customStyle="1" w:styleId="HTMLPreformattedChar">
    <w:name w:val="HTML Preformatted Char"/>
    <w:basedOn w:val="DefaultParagraphFont"/>
    <w:link w:val="HTMLPreformatted"/>
    <w:uiPriority w:val="99"/>
    <w:semiHidden/>
    <w:rsid w:val="00E146B4"/>
    <w:rPr>
      <w:rFonts w:ascii="Courier New" w:eastAsia="Times New Roman" w:hAnsi="Courier New" w:cs="Courier New"/>
      <w:sz w:val="20"/>
      <w:szCs w:val="20"/>
      <w:lang w:eastAsia="en-NZ"/>
    </w:rPr>
  </w:style>
  <w:style w:type="character" w:customStyle="1" w:styleId="pln">
    <w:name w:val="pln"/>
    <w:basedOn w:val="DefaultParagraphFont"/>
    <w:rsid w:val="00E146B4"/>
  </w:style>
  <w:style w:type="character" w:customStyle="1" w:styleId="pun">
    <w:name w:val="pun"/>
    <w:basedOn w:val="DefaultParagraphFont"/>
    <w:rsid w:val="00E146B4"/>
  </w:style>
  <w:style w:type="character" w:customStyle="1" w:styleId="com">
    <w:name w:val="com"/>
    <w:basedOn w:val="DefaultParagraphFont"/>
    <w:rsid w:val="00E1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650152">
      <w:bodyDiv w:val="1"/>
      <w:marLeft w:val="0"/>
      <w:marRight w:val="0"/>
      <w:marTop w:val="0"/>
      <w:marBottom w:val="0"/>
      <w:divBdr>
        <w:top w:val="none" w:sz="0" w:space="0" w:color="auto"/>
        <w:left w:val="none" w:sz="0" w:space="0" w:color="auto"/>
        <w:bottom w:val="none" w:sz="0" w:space="0" w:color="auto"/>
        <w:right w:val="none" w:sz="0" w:space="0" w:color="auto"/>
      </w:divBdr>
    </w:div>
    <w:div w:id="1040279793">
      <w:bodyDiv w:val="1"/>
      <w:marLeft w:val="0"/>
      <w:marRight w:val="0"/>
      <w:marTop w:val="0"/>
      <w:marBottom w:val="0"/>
      <w:divBdr>
        <w:top w:val="none" w:sz="0" w:space="0" w:color="auto"/>
        <w:left w:val="none" w:sz="0" w:space="0" w:color="auto"/>
        <w:bottom w:val="none" w:sz="0" w:space="0" w:color="auto"/>
        <w:right w:val="none" w:sz="0" w:space="0" w:color="auto"/>
      </w:divBdr>
    </w:div>
    <w:div w:id="1245188679">
      <w:bodyDiv w:val="1"/>
      <w:marLeft w:val="0"/>
      <w:marRight w:val="0"/>
      <w:marTop w:val="0"/>
      <w:marBottom w:val="0"/>
      <w:divBdr>
        <w:top w:val="none" w:sz="0" w:space="0" w:color="auto"/>
        <w:left w:val="none" w:sz="0" w:space="0" w:color="auto"/>
        <w:bottom w:val="none" w:sz="0" w:space="0" w:color="auto"/>
        <w:right w:val="none" w:sz="0" w:space="0" w:color="auto"/>
      </w:divBdr>
    </w:div>
    <w:div w:id="142876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xik.com/api/nearby?lat=-45.8787605&amp;lng=170.5027976&amp;limit=10&amp;key=20170524734838062865655" TargetMode="External"/><Relationship Id="rId3" Type="http://schemas.openxmlformats.org/officeDocument/2006/relationships/settings" Target="settings.xml"/><Relationship Id="rId7" Type="http://schemas.openxmlformats.org/officeDocument/2006/relationships/hyperlink" Target="http://www.tixik.com/info/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Matthew Tucker</cp:lastModifiedBy>
  <cp:revision>188</cp:revision>
  <dcterms:created xsi:type="dcterms:W3CDTF">2015-05-02T02:51:00Z</dcterms:created>
  <dcterms:modified xsi:type="dcterms:W3CDTF">2017-05-25T23:22:00Z</dcterms:modified>
</cp:coreProperties>
</file>