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jc w:val="right"/>
        <w:rPr>
          <w:rFonts w:ascii="Arial" w:hAnsi="Arial" w:eastAsia="Times New Roman" w:cs="Arial"/>
          <w:b/>
          <w:b/>
          <w:bCs/>
          <w:color w:val="auto"/>
          <w:sz w:val="36"/>
          <w:szCs w:val="36"/>
          <w:lang w:val="sr-Latn-CS" w:bidi="en-US"/>
        </w:rPr>
      </w:pPr>
      <w:r>
        <w:rPr>
          <w:rFonts w:eastAsia="Times New Roman" w:cs="Arial"/>
          <w:b/>
          <w:bCs/>
          <w:color w:val="auto"/>
          <w:sz w:val="36"/>
          <w:szCs w:val="36"/>
          <w:lang w:val="sr-Latn-CS" w:bidi="en-US"/>
        </w:rPr>
        <w:t>Riziko:Alea iacta est</w:t>
      </w:r>
    </w:p>
    <w:p>
      <w:pPr>
        <w:pStyle w:val="Heading"/>
        <w:jc w:val="right"/>
        <w:rPr>
          <w:lang w:val="sr-Latn-CS"/>
        </w:rPr>
      </w:pPr>
      <w:r>
        <w:rPr>
          <w:lang w:val="sr-Latn-CS"/>
        </w:rPr>
        <w:t>Test specifikacija</w:t>
      </w:r>
    </w:p>
    <w:p>
      <w:pPr>
        <w:pStyle w:val="Heading"/>
        <w:jc w:val="right"/>
        <w:rPr>
          <w:lang w:val="sr-Latn-CS"/>
        </w:rPr>
      </w:pPr>
      <w:r>
        <w:rPr>
          <w:lang w:val="sr-Latn-CS"/>
        </w:rPr>
      </w:r>
    </w:p>
    <w:p>
      <w:pPr>
        <w:sectPr>
          <w:headerReference w:type="default" r:id="rId2"/>
          <w:type w:val="nextPage"/>
          <w:pgSz w:w="11906" w:h="16838"/>
          <w:pgMar w:left="1440" w:right="1440" w:header="708" w:top="1440" w:footer="0" w:bottom="1440" w:gutter="0"/>
          <w:pgNumType w:fmt="decimal"/>
          <w:formProt w:val="false"/>
          <w:vAlign w:val="center"/>
          <w:textDirection w:val="lrTb"/>
          <w:docGrid w:type="default" w:linePitch="360" w:charSpace="0"/>
        </w:sectPr>
        <w:pStyle w:val="Heading"/>
        <w:jc w:val="right"/>
        <w:rPr/>
      </w:pPr>
      <w:r>
        <w:rPr>
          <w:sz w:val="28"/>
          <w:lang w:val="sr-Latn-CS"/>
        </w:rPr>
        <w:t>Verzija 1.0</w:t>
      </w:r>
    </w:p>
    <w:p>
      <w:pPr>
        <w:pStyle w:val="Heading"/>
        <w:rPr>
          <w:lang w:val="sr-Latn-CS"/>
        </w:rPr>
      </w:pPr>
      <w:r>
        <w:rPr>
          <w:lang w:val="sr-Latn-CS"/>
        </w:rPr>
        <w:t>Istorija revizija</w:t>
      </w:r>
    </w:p>
    <w:tbl>
      <w:tblPr>
        <w:tblW w:w="9504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widowControl w:val="false"/>
              <w:spacing w:lineRule="atLeast" w:line="240" w:before="0" w:after="120"/>
              <w:rPr/>
            </w:pPr>
            <w:r>
              <w:rPr>
                <w:lang w:val="sr-Latn-CS"/>
              </w:rPr>
              <w:t>23</w:t>
            </w:r>
            <w:r>
              <w:rPr>
                <w:lang w:val="sr-Latn-CS"/>
              </w:rPr>
              <w:t>.05.20</w:t>
            </w:r>
            <w:r>
              <w:rPr>
                <w:lang w:val="sr-Latn-CS"/>
              </w:rPr>
              <w:t>21</w:t>
            </w:r>
            <w:r>
              <w:rPr>
                <w:lang w:val="sr-Latn-CS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 xml:space="preserve">Lazar </w:t>
            </w:r>
            <w:r>
              <w:rPr>
                <w:lang w:val="sr-Latn-RS"/>
              </w:rPr>
              <w:t>Krstić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</w:tbl>
    <w:p>
      <w:pPr>
        <w:pStyle w:val="Normal"/>
        <w:rPr>
          <w:lang w:val="sr-Latn-CS"/>
        </w:rPr>
      </w:pPr>
      <w:r>
        <w:rPr>
          <w:lang w:val="sr-Latn-CS"/>
        </w:rPr>
      </w:r>
      <w:r>
        <w:br w:type="page"/>
      </w:r>
    </w:p>
    <w:p>
      <w:pPr>
        <w:pStyle w:val="Heading"/>
        <w:rPr>
          <w:lang w:val="sr-Latn-CS"/>
        </w:rPr>
      </w:pPr>
      <w:r>
        <w:rPr>
          <w:lang w:val="sr-Latn-CS"/>
        </w:rPr>
        <w:t>Sadržaj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9360"/>
              <w:tab w:val="right" w:pos="8640" w:leader="none"/>
            </w:tabs>
            <w:rPr/>
          </w:pPr>
          <w:r>
            <w:fldChar w:fldCharType="begin"/>
          </w:r>
          <w:r>
            <w:rPr/>
            <w:instrText> TOC \o "1-3" </w:instrText>
          </w:r>
          <w:r>
            <w:rPr/>
            <w:fldChar w:fldCharType="separate"/>
          </w:r>
          <w:r>
            <w:rPr/>
            <w:t>1.  Test slučajevi</w:t>
            <w:tab/>
          </w:r>
          <w:hyperlink w:anchor="__RefHeading___Toc167274670">
            <w:r>
              <w:rPr>
                <w:rStyle w:val="IndexLink"/>
              </w:rPr>
              <w:t>4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1.1  Kreiranje Guest naloga</w:t>
            <w:tab/>
          </w:r>
          <w:hyperlink w:anchor="__RefHeading___Toc167274671">
            <w:r>
              <w:rPr>
                <w:rStyle w:val="IndexLink"/>
              </w:rPr>
              <w:t>4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1.2  Kreiranje Standard naloga</w:t>
            <w:tab/>
          </w:r>
          <w:hyperlink w:anchor="__RefHeading___Toc167274672">
            <w:r>
              <w:rPr>
                <w:rStyle w:val="IndexLink"/>
              </w:rPr>
              <w:t>4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1.3  Pregled Leaderboard-a</w:t>
            <w:tab/>
          </w:r>
          <w:hyperlink w:anchor="__RefHeading___Toc167274673">
            <w:r>
              <w:rPr>
                <w:rStyle w:val="IndexLink"/>
              </w:rPr>
              <w:t>4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1.4  Pregled statistike igrača</w:t>
            <w:tab/>
          </w:r>
          <w:hyperlink w:anchor="__RefHeading___Toc167274674">
            <w:r>
              <w:rPr>
                <w:rStyle w:val="IndexLink"/>
              </w:rPr>
              <w:t>5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1.5  Prijavljivanje</w:t>
            <w:tab/>
          </w:r>
          <w:hyperlink w:anchor="__RefHeading___Toc167274675">
            <w:r>
              <w:rPr>
                <w:rStyle w:val="IndexLink"/>
              </w:rPr>
              <w:t>5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1.6  Promena podešavanja</w:t>
            <w:tab/>
          </w:r>
          <w:hyperlink w:anchor="__RefHeading___Toc167274676">
            <w:r>
              <w:rPr>
                <w:rStyle w:val="IndexLink"/>
              </w:rPr>
              <w:t>6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1.7  Igranje Casual partije</w:t>
            <w:tab/>
          </w:r>
          <w:hyperlink w:anchor="__RefHeading___Toc167274677">
            <w:r>
              <w:rPr>
                <w:rStyle w:val="IndexLink"/>
              </w:rPr>
              <w:t>6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1.8  Igranje Ranked partije</w:t>
            <w:tab/>
          </w:r>
          <w:hyperlink w:anchor="__RefHeading___Toc167274678">
            <w:r>
              <w:rPr>
                <w:rStyle w:val="IndexLink"/>
              </w:rPr>
              <w:t>7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1.9  Igranje Play with friends partije</w:t>
            <w:tab/>
          </w:r>
          <w:hyperlink w:anchor="__RefHeading___Toc167274679">
            <w:r>
              <w:rPr>
                <w:rStyle w:val="IndexLink"/>
              </w:rPr>
              <w:t>7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1.10  Ažuriranje podataka o korisniku</w:t>
            <w:tab/>
          </w:r>
          <w:hyperlink w:anchor="__RefHeading___Toc167274680">
            <w:r>
              <w:rPr>
                <w:rStyle w:val="IndexLink"/>
              </w:rPr>
              <w:t>8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1.11  Kreiranje Lobby-ja (host)</w:t>
            <w:tab/>
          </w:r>
          <w:hyperlink w:anchor="__RefHeading___Toc167274681">
            <w:r>
              <w:rPr>
                <w:rStyle w:val="IndexLink"/>
              </w:rPr>
              <w:t>8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1.12  Traženje lobby-ja</w:t>
            <w:tab/>
          </w:r>
          <w:hyperlink w:anchor="__RefHeading___Toc167274682">
            <w:r>
              <w:rPr>
                <w:rStyle w:val="IndexLink"/>
              </w:rPr>
              <w:t>9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1.13  Menjanje podešavanja lobby-ja (host)</w:t>
            <w:tab/>
          </w:r>
          <w:hyperlink w:anchor="__RefHeading___Toc167274683">
            <w:r>
              <w:rPr>
                <w:rStyle w:val="IndexLink"/>
              </w:rPr>
              <w:t>9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1.14  Performanse prijavljivanja na sistem</w:t>
            <w:tab/>
          </w:r>
          <w:hyperlink w:anchor="__RefHeading___Toc167274692">
            <w:r>
              <w:rPr>
                <w:rStyle w:val="IndexLink"/>
              </w:rPr>
              <w:t>9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1.15  Performanse početne konekcije</w:t>
            <w:tab/>
          </w:r>
          <w:hyperlink w:anchor="__RefHeading___Toc167274693">
            <w:r>
              <w:rPr>
                <w:rStyle w:val="IndexLink"/>
              </w:rPr>
              <w:t>10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1.16  Performanse promene podešavanja</w:t>
            <w:tab/>
          </w:r>
          <w:hyperlink w:anchor="__RefHeading___Toc167274694">
            <w:r>
              <w:rPr>
                <w:rStyle w:val="IndexLink"/>
              </w:rPr>
              <w:t>10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1.17  Performanse promene lobby podešavanja</w:t>
            <w:tab/>
          </w:r>
          <w:hyperlink w:anchor="__RefHeading___Toc167274695">
            <w:r>
              <w:rPr>
                <w:rStyle w:val="IndexLink"/>
              </w:rPr>
              <w:t>11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1.18  Performanse ulaska u lobby (host)</w:t>
            <w:tab/>
          </w:r>
          <w:hyperlink w:anchor="__RefHeading___Toc167274696">
            <w:r>
              <w:rPr>
                <w:rStyle w:val="IndexLink"/>
              </w:rPr>
              <w:t>11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1.19  Performanse ulaska u lobby (join)</w:t>
            <w:tab/>
          </w:r>
          <w:hyperlink w:anchor="__RefHeading___Toc167274697">
            <w:r>
              <w:rPr>
                <w:rStyle w:val="IndexLink"/>
              </w:rPr>
              <w:t>11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1.20  Instaliranje serverske komponente sistema</w:t>
            <w:tab/>
          </w:r>
          <w:hyperlink w:anchor="__RefHeading___Toc167274698">
            <w:r>
              <w:rPr>
                <w:rStyle w:val="IndexLink"/>
              </w:rPr>
              <w:t>12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1.21  Standardizacija pristupa igri</w:t>
            <w:tab/>
          </w:r>
          <w:hyperlink w:anchor="__RefHeading___Toc167274699">
            <w:r>
              <w:rPr>
                <w:rStyle w:val="IndexLink"/>
              </w:rPr>
              <w:t>12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1.22  Stabilnost igre</w:t>
            <w:tab/>
          </w:r>
          <w:hyperlink w:anchor="__RefHeading___Toc167274700">
            <w:r>
              <w:rPr>
                <w:rStyle w:val="IndexLink"/>
              </w:rPr>
              <w:t>13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"/>
        <w:numPr>
          <w:ilvl w:val="0"/>
          <w:numId w:val="0"/>
        </w:numPr>
        <w:rPr>
          <w:sz w:val="24"/>
          <w:szCs w:val="24"/>
          <w:lang w:val="sr-Latn-CS" w:eastAsia="en-US" w:bidi="ar-SA"/>
        </w:rPr>
      </w:pPr>
      <w:r>
        <w:rPr>
          <w:sz w:val="24"/>
          <w:szCs w:val="24"/>
          <w:lang w:val="sr-Latn-CS" w:eastAsia="en-US" w:bidi="ar-SA"/>
        </w:rPr>
      </w:r>
      <w:r>
        <w:br w:type="page"/>
      </w:r>
    </w:p>
    <w:p>
      <w:pPr>
        <w:pStyle w:val="Heading"/>
        <w:rPr/>
      </w:pPr>
      <w:r>
        <w:rPr>
          <w:rFonts w:eastAsia="Times New Roman" w:cs="Arial"/>
          <w:b/>
          <w:bCs/>
          <w:color w:val="auto"/>
          <w:sz w:val="36"/>
          <w:szCs w:val="36"/>
          <w:lang w:val="sr-Latn-RS" w:bidi="en-US"/>
        </w:rPr>
        <w:t>Riziko: Alea iacta est</w:t>
      </w:r>
      <w:r>
        <w:rPr>
          <w:rFonts w:eastAsia="Arial"/>
          <w:lang w:val="sr-Latn-CS"/>
        </w:rPr>
        <w:t xml:space="preserve"> </w:t>
      </w:r>
      <w:r>
        <w:rPr>
          <w:lang w:val="sr-Latn-CS"/>
        </w:rPr>
        <w:t xml:space="preserve">specifikacija </w:t>
      </w:r>
    </w:p>
    <w:p>
      <w:pPr>
        <w:pStyle w:val="Heading1"/>
        <w:numPr>
          <w:ilvl w:val="0"/>
          <w:numId w:val="0"/>
        </w:numPr>
        <w:ind w:left="0" w:hanging="0"/>
        <w:rPr>
          <w:lang w:val="sr-Latn-CS"/>
        </w:rPr>
      </w:pPr>
      <w:r>
        <w:rPr>
          <w:lang w:val="sr-Latn-CS"/>
        </w:rPr>
      </w:r>
    </w:p>
    <w:p>
      <w:pPr>
        <w:pStyle w:val="Heading1"/>
        <w:rPr>
          <w:lang w:val="sr-Latn-CS"/>
        </w:rPr>
      </w:pPr>
      <w:bookmarkStart w:id="0" w:name="__RefHeading___Toc167274670"/>
      <w:bookmarkEnd w:id="0"/>
      <w:r>
        <w:rPr>
          <w:lang w:val="sr-Latn-CS"/>
        </w:rPr>
        <w:t>Test slučajevi</w:t>
      </w:r>
    </w:p>
    <w:p>
      <w:pPr>
        <w:pStyle w:val="Normal"/>
        <w:rPr>
          <w:lang w:val="sr-Latn-CS" w:bidi="en-US"/>
        </w:rPr>
      </w:pPr>
      <w:r>
        <w:rPr>
          <w:lang w:val="sr-Latn-CS" w:bidi="en-US"/>
        </w:rPr>
      </w:r>
    </w:p>
    <w:p>
      <w:pPr>
        <w:pStyle w:val="Heading2"/>
        <w:rPr>
          <w:rFonts w:ascii="Arial" w:hAnsi="Arial" w:eastAsia="Times New Roman" w:cs="Arial"/>
          <w:b/>
          <w:b/>
          <w:bCs/>
          <w:color w:val="auto"/>
          <w:sz w:val="20"/>
          <w:szCs w:val="20"/>
          <w:lang w:val="sr-Latn-RS" w:bidi="en-US"/>
        </w:rPr>
      </w:pPr>
      <w:bookmarkStart w:id="1" w:name="__RefHeading___Toc167274671"/>
      <w:bookmarkEnd w:id="1"/>
      <w:r>
        <w:rPr>
          <w:rFonts w:eastAsia="Times New Roman" w:cs="Arial"/>
          <w:b/>
          <w:bCs/>
          <w:color w:val="auto"/>
          <w:sz w:val="20"/>
          <w:szCs w:val="20"/>
          <w:lang w:val="sr-Latn-RS" w:bidi="en-US"/>
        </w:rPr>
        <w:t>Kreiranje Guest naloga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/>
      </w:pPr>
      <w:r>
        <w:rPr>
          <w:lang w:val="sr-Latn-CS"/>
        </w:rPr>
        <w:t xml:space="preserve">Provera </w:t>
      </w: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da li je Guest nalog uspešno kreiran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Prvi put upaliti igru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4"/>
        </w:numPr>
        <w:rPr/>
      </w:pP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Pokrenuti aplikaciju prvi put i kreiraće se vaš Guest nalog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4"/>
        </w:numPr>
        <w:rPr/>
      </w:pP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Naziv vašeg Guest naloga će stajati na početnom meniju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RS"/>
        </w:rPr>
        <w:t>Kreiraće se jedan Guest nalog kada igra bude prvi put startovana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rFonts w:ascii="Arial" w:hAnsi="Arial" w:eastAsia="Times New Roman" w:cs="Arial"/>
          <w:b/>
          <w:b/>
          <w:bCs/>
          <w:color w:val="auto"/>
          <w:sz w:val="20"/>
          <w:szCs w:val="20"/>
          <w:lang w:val="sr-Latn-RS" w:bidi="en-US"/>
        </w:rPr>
      </w:pPr>
      <w:bookmarkStart w:id="2" w:name="__RefHeading___Toc167274672"/>
      <w:bookmarkEnd w:id="2"/>
      <w:r>
        <w:rPr>
          <w:rFonts w:eastAsia="Times New Roman" w:cs="Arial"/>
          <w:b/>
          <w:bCs/>
          <w:color w:val="auto"/>
          <w:sz w:val="20"/>
          <w:szCs w:val="20"/>
          <w:lang w:val="sr-Latn-RS" w:bidi="en-US"/>
        </w:rPr>
        <w:t>Kreiranje Standard naloga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/>
      </w:pPr>
      <w:r>
        <w:rPr>
          <w:lang w:val="sr-Latn-CS"/>
        </w:rPr>
        <w:t xml:space="preserve">Provera </w:t>
      </w: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da li je Standard nalog uspešno kreiran</w:t>
      </w:r>
      <w:r>
        <w:rPr>
          <w:lang w:val="sr-Latn-CS"/>
        </w:rPr>
        <w:t>.</w:t>
      </w:r>
    </w:p>
    <w:p>
      <w:pPr>
        <w:pStyle w:val="TextBody"/>
        <w:keepNext w:val="true"/>
        <w:tabs>
          <w:tab w:val="clear" w:pos="720"/>
          <w:tab w:val="left" w:pos="1390" w:leader="none"/>
        </w:tabs>
        <w:ind w:lef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  <w:tab/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10"/>
        </w:numPr>
        <w:rPr/>
      </w:pP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Izabrati opciju Register iz glavnog menija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10"/>
        </w:numPr>
        <w:rPr>
          <w:lang w:val="sr-Latn-CS"/>
        </w:rPr>
      </w:pPr>
      <w:r>
        <w:rPr>
          <w:lang w:val="sr-Latn-RS"/>
        </w:rPr>
        <w:t>Uneti zahtevane podatke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 xml:space="preserve">Ako su uneti podaci u pravilnom formatu pritiskom na taster </w:t>
      </w: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Register</w:t>
      </w:r>
      <w:r>
        <w:rPr>
          <w:lang w:val="sr-Latn-RS"/>
        </w:rPr>
        <w:t xml:space="preserve"> kreira se vaš Standard nalog.</w:t>
      </w:r>
    </w:p>
    <w:p>
      <w:pPr>
        <w:pStyle w:val="TextBody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Vaše korisničko ime i početni elo biće prikazani u meniju.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>
          <w:lang w:val="sr-Latn-CS"/>
        </w:rPr>
      </w:pP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Uspešno kreiran Standard nalog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lang w:val="sr-Latn-CS"/>
        </w:rPr>
      </w:pPr>
      <w:bookmarkStart w:id="3" w:name="__RefHeading___Toc167274673"/>
      <w:bookmarkEnd w:id="3"/>
      <w:r>
        <w:rPr>
          <w:lang w:val="sr-Latn-CS"/>
        </w:rPr>
        <w:t xml:space="preserve">Pregled </w:t>
      </w:r>
      <w:r>
        <w:rPr>
          <w:rFonts w:eastAsia="Times New Roman" w:cs="Arial"/>
          <w:b/>
          <w:bCs/>
          <w:color w:val="auto"/>
          <w:sz w:val="20"/>
          <w:szCs w:val="20"/>
          <w:lang w:val="sr-Latn-RS" w:bidi="en-US"/>
        </w:rPr>
        <w:t>Leaderboard-a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/>
      </w:pPr>
      <w:r>
        <w:rPr>
          <w:lang w:val="sr-Latn-CS"/>
        </w:rPr>
        <w:t xml:space="preserve">Provera </w:t>
      </w: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da li se prikazuje leaderboard sa ispravnim informacijama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rFonts w:ascii="Times New Roman" w:hAnsi="Times New Roman" w:eastAsia="Times New Roman" w:cs="Times New Roman"/>
          <w:color w:val="auto"/>
          <w:sz w:val="20"/>
          <w:szCs w:val="20"/>
          <w:lang w:val="sr-Latn-RS" w:bidi="en-US"/>
        </w:rPr>
      </w:pP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Nema.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20"/>
        </w:numPr>
        <w:rPr/>
      </w:pPr>
      <w:r>
        <w:rPr>
          <w:lang w:val="sr-Latn-CS"/>
        </w:rPr>
        <w:t xml:space="preserve">Izabrati opciju </w:t>
      </w:r>
      <w:r>
        <w:rPr>
          <w:lang w:val="sr-Latn-RS"/>
        </w:rPr>
        <w:t>Leaderboard iz menija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Prikazuje se </w:t>
      </w:r>
      <w:r>
        <w:rPr>
          <w:lang w:val="sr-Latn-RS"/>
        </w:rPr>
        <w:t>dijalog sa top 5 igrača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/>
      </w:pPr>
      <w:r>
        <w:rPr>
          <w:lang w:val="sr-Latn-RS"/>
        </w:rPr>
        <w:t>Prikaz top 5 igrača sortiranih po elo-u (descending)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lang w:val="sr-Latn-CS"/>
        </w:rPr>
      </w:pPr>
      <w:bookmarkStart w:id="4" w:name="__RefHeading___Toc167274674"/>
      <w:bookmarkEnd w:id="4"/>
      <w:r>
        <w:rPr>
          <w:lang w:val="sr-Latn-CS"/>
        </w:rPr>
        <w:t xml:space="preserve">Pregled </w:t>
      </w:r>
      <w:r>
        <w:rPr>
          <w:rFonts w:eastAsia="Times New Roman" w:cs="Arial"/>
          <w:b/>
          <w:bCs/>
          <w:color w:val="auto"/>
          <w:sz w:val="20"/>
          <w:szCs w:val="20"/>
          <w:lang w:val="sr-Latn-RS" w:bidi="en-US"/>
        </w:rPr>
        <w:t>statistike igrača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/>
      </w:pPr>
      <w:r>
        <w:rPr>
          <w:lang w:val="sr-Latn-CS"/>
        </w:rPr>
        <w:t xml:space="preserve">Provera prikaza </w:t>
      </w: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statisktike igrača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Ulogovan kao Standard korisnik</w:t>
      </w:r>
      <w:r>
        <w:rPr>
          <w:lang w:val="sr-Latn-CS"/>
        </w:rPr>
        <w:t>.</w:t>
      </w:r>
    </w:p>
    <w:p>
      <w:pPr>
        <w:pStyle w:val="TextBody"/>
        <w:keepNext w:val="true"/>
        <w:keepLines/>
        <w:widowControl w:val="false"/>
        <w:bidi w:val="0"/>
        <w:spacing w:lineRule="atLeast" w:line="240" w:before="0" w:after="120"/>
        <w:ind w:left="180" w:right="0" w:hanging="0"/>
        <w:rPr/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22"/>
        </w:numPr>
        <w:rPr/>
      </w:pPr>
      <w:r>
        <w:rPr>
          <w:lang w:val="sr-Latn-CS"/>
        </w:rPr>
        <w:t xml:space="preserve">Izabrati opciju za prikaz </w:t>
      </w:r>
      <w:r>
        <w:rPr>
          <w:lang w:val="sr-Latn-RS"/>
        </w:rPr>
        <w:t>statistike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Prikazuje se </w:t>
      </w:r>
      <w:r>
        <w:rPr>
          <w:lang w:val="sr-Latn-RS"/>
        </w:rPr>
        <w:t>dijalog sa statistikom igrača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RS"/>
        </w:rPr>
        <w:t>Dijalog sa tačnom statistikom igrača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RS"/>
        </w:rPr>
        <w:t>Nema</w:t>
      </w:r>
      <w:r>
        <w:rPr>
          <w:lang w:val="sr-Latn-CS"/>
        </w:rPr>
        <w:t>.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rFonts w:ascii="Arial" w:hAnsi="Arial" w:eastAsia="Times New Roman" w:cs="Arial"/>
          <w:b/>
          <w:b/>
          <w:bCs/>
          <w:color w:val="auto"/>
          <w:sz w:val="20"/>
          <w:szCs w:val="20"/>
          <w:lang w:val="en-US" w:bidi="en-US"/>
        </w:rPr>
      </w:pPr>
      <w:bookmarkStart w:id="5" w:name="__RefHeading___Toc167274675"/>
      <w:bookmarkEnd w:id="5"/>
      <w:r>
        <w:rPr>
          <w:rFonts w:eastAsia="Times New Roman" w:cs="Arial"/>
          <w:b/>
          <w:bCs/>
          <w:color w:val="auto"/>
          <w:sz w:val="20"/>
          <w:szCs w:val="20"/>
          <w:lang w:val="en-US" w:bidi="en-US"/>
        </w:rPr>
        <w:t>Prijavljivanje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/>
      </w:pPr>
      <w:r>
        <w:rPr>
          <w:lang w:val="sr-Latn-CS"/>
        </w:rPr>
        <w:t xml:space="preserve">Provera </w:t>
      </w:r>
      <w:r>
        <w:rPr>
          <w:rFonts w:eastAsia="Times New Roman" w:cs="Times New Roman"/>
          <w:color w:val="auto"/>
          <w:sz w:val="20"/>
          <w:szCs w:val="20"/>
          <w:lang w:val="en-US" w:bidi="en-US"/>
        </w:rPr>
        <w:t>da li sistem za prijavljivanje radi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rFonts w:eastAsia="Times New Roman" w:cs="Times New Roman"/>
          <w:color w:val="auto"/>
          <w:sz w:val="20"/>
          <w:szCs w:val="20"/>
          <w:lang w:val="en-US" w:bidi="en-US"/>
        </w:rPr>
        <w:t>Da je korisnik kreirao svoj Standard nalog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9"/>
        </w:numPr>
        <w:rPr/>
      </w:pPr>
      <w:r>
        <w:rPr>
          <w:lang w:val="sr-Latn-CS"/>
        </w:rPr>
        <w:t xml:space="preserve">Izabrati opciju </w:t>
      </w: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Sign</w:t>
      </w:r>
      <w:r>
        <w:rPr>
          <w:rFonts w:eastAsia="Times New Roman" w:cs="Times New Roman"/>
          <w:color w:val="auto"/>
          <w:sz w:val="20"/>
          <w:szCs w:val="20"/>
          <w:lang w:val="en-US" w:bidi="en-US"/>
        </w:rPr>
        <w:t xml:space="preserve"> In iz menija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Otvara se dijalog za unos podataka.</w:t>
      </w:r>
    </w:p>
    <w:p>
      <w:pPr>
        <w:pStyle w:val="TextBody"/>
        <w:numPr>
          <w:ilvl w:val="0"/>
          <w:numId w:val="9"/>
        </w:numPr>
        <w:rPr>
          <w:lang w:val="sr-Latn-CS"/>
        </w:rPr>
      </w:pPr>
      <w:r>
        <w:rPr>
          <w:lang w:val="sr-Latn-RS"/>
        </w:rPr>
        <w:t>Uneti zahtevane podatke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Ukoliko su vaši podaci validni, zatvara se dijalog za unos podataka i vaše korisničko ime i elo biće prikazani u meniju.</w:t>
      </w:r>
    </w:p>
    <w:p>
      <w:pPr>
        <w:pStyle w:val="TextBody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Ukoliko vaši podaci nisu validni, ostaće dijalog za unos podataka, odnosno nećete uspeti da se prijavite.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RS"/>
        </w:rPr>
        <w:t>Uspešno prijavljivanje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lang w:val="sr-Latn-CS"/>
        </w:rPr>
      </w:pP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Nema</w:t>
      </w:r>
      <w:r>
        <w:rPr>
          <w:lang w:val="sr-Latn-CS"/>
        </w:rPr>
        <w:t>.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rFonts w:ascii="Arial" w:hAnsi="Arial" w:eastAsia="Times New Roman" w:cs="Arial"/>
          <w:b/>
          <w:b/>
          <w:bCs/>
          <w:color w:val="auto"/>
          <w:sz w:val="20"/>
          <w:szCs w:val="20"/>
          <w:lang w:val="sr-Latn-RS" w:bidi="en-US"/>
        </w:rPr>
      </w:pPr>
      <w:bookmarkStart w:id="6" w:name="__RefHeading___Toc167274676"/>
      <w:bookmarkEnd w:id="6"/>
      <w:r>
        <w:rPr>
          <w:rFonts w:eastAsia="Times New Roman" w:cs="Arial"/>
          <w:b/>
          <w:bCs/>
          <w:color w:val="auto"/>
          <w:sz w:val="20"/>
          <w:szCs w:val="20"/>
          <w:lang w:val="sr-Latn-RS" w:bidi="en-US"/>
        </w:rPr>
        <w:t>Promena podešavanja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/>
      </w:pPr>
      <w:r>
        <w:rPr>
          <w:lang w:val="sr-Latn-CS"/>
        </w:rPr>
        <w:t xml:space="preserve">Provera </w:t>
      </w: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da li je uspešno izvršena promena podešavanja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21"/>
        </w:numPr>
        <w:rPr/>
      </w:pPr>
      <w:r>
        <w:rPr>
          <w:lang w:val="sr-Latn-CS"/>
        </w:rPr>
        <w:t xml:space="preserve">Izabrati opciju </w:t>
      </w: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za otvaranje podešavanja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21"/>
        </w:numPr>
        <w:rPr>
          <w:lang w:val="sr-Latn-CS"/>
        </w:rPr>
      </w:pPr>
      <w:r>
        <w:rPr>
          <w:lang w:val="sr-Latn-RS"/>
        </w:rPr>
        <w:t>Izabrati podešavanja po meri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21"/>
        </w:numPr>
        <w:rPr/>
      </w:pPr>
      <w:r>
        <w:rPr>
          <w:lang w:val="sr-Latn-RS"/>
        </w:rPr>
        <w:t>Pritiskom na dugme Save pamte se podešavanja vezana za vaš nalog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21"/>
        </w:numPr>
        <w:rPr>
          <w:lang w:val="sr-Latn-RS"/>
        </w:rPr>
      </w:pPr>
      <w:r>
        <w:rPr>
          <w:lang w:val="sr-Latn-RS"/>
        </w:rPr>
        <w:t>Izlazi obaveštenje za uspešno promenjana i sačuvana podešavanja.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>
          <w:lang w:val="sr-Latn-CS"/>
        </w:rPr>
      </w:pP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Promenjena podešavanja vezana za nalog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rFonts w:ascii="Times New Roman" w:hAnsi="Times New Roman" w:eastAsia="Times New Roman" w:cs="Times New Roman"/>
          <w:color w:val="auto"/>
          <w:sz w:val="20"/>
          <w:szCs w:val="20"/>
          <w:lang w:val="sr-Latn-RS" w:bidi="en-US"/>
        </w:rPr>
      </w:pP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Nema.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rFonts w:ascii="Arial" w:hAnsi="Arial" w:eastAsia="Times New Roman" w:cs="Arial"/>
          <w:b/>
          <w:b/>
          <w:bCs/>
          <w:color w:val="auto"/>
          <w:sz w:val="20"/>
          <w:szCs w:val="20"/>
          <w:lang w:val="sr-Latn-RS" w:bidi="en-US"/>
        </w:rPr>
      </w:pPr>
      <w:bookmarkStart w:id="7" w:name="__RefHeading___Toc167274677"/>
      <w:bookmarkEnd w:id="7"/>
      <w:r>
        <w:rPr>
          <w:rFonts w:eastAsia="Times New Roman" w:cs="Arial"/>
          <w:b/>
          <w:bCs/>
          <w:color w:val="auto"/>
          <w:sz w:val="20"/>
          <w:szCs w:val="20"/>
          <w:lang w:val="sr-Latn-RS" w:bidi="en-US"/>
        </w:rPr>
        <w:t>Igranje Casual partije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/>
      </w:pPr>
      <w:r>
        <w:rPr>
          <w:lang w:val="sr-Latn-CS"/>
        </w:rPr>
        <w:t xml:space="preserve">Provera </w:t>
      </w:r>
      <w:r>
        <w:rPr>
          <w:lang w:val="sr-Latn-RS"/>
        </w:rPr>
        <w:t>da li se igranje casual partije odvija korektno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7"/>
        </w:numPr>
        <w:rPr/>
      </w:pPr>
      <w:r>
        <w:rPr>
          <w:lang w:val="sr-Latn-CS"/>
        </w:rPr>
        <w:t xml:space="preserve">Izabrati opciju </w:t>
      </w:r>
      <w:r>
        <w:rPr>
          <w:lang w:val="sr-Latn-RS"/>
        </w:rPr>
        <w:t>Casual iz menija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7"/>
        </w:numPr>
        <w:rPr/>
      </w:pPr>
      <w:r>
        <w:rPr>
          <w:lang w:val="sr-Latn-RS"/>
        </w:rPr>
        <w:t>Odabrati iz dijaloga da li želite da host-ujete (samo Standard korisnik) ili da join-ujete casual partiju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7"/>
        </w:numPr>
        <w:rPr/>
      </w:pPr>
      <w:r>
        <w:rPr>
          <w:lang w:val="sr-Latn-RS"/>
        </w:rPr>
        <w:t>Ulazak u lobby partije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7"/>
        </w:numPr>
        <w:rPr>
          <w:lang w:val="sr-Latn-CS"/>
        </w:rPr>
      </w:pPr>
      <w:r>
        <w:rPr>
          <w:lang w:val="sr-Latn-RS"/>
        </w:rPr>
        <w:t>Nakon što host partije pritisne dugme start, ulazi se u partiju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Igranje partije.</w:t>
      </w:r>
    </w:p>
    <w:p>
      <w:pPr>
        <w:pStyle w:val="TextBody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Završetak partije.</w:t>
      </w:r>
    </w:p>
    <w:p>
      <w:pPr>
        <w:pStyle w:val="TextBody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Update-ovanje statistike naloga.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>
          <w:lang w:val="sr-Latn-CS"/>
        </w:rPr>
      </w:pP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Normalno odigravanje partije i update-ovanje statistike na kraju.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lang w:val="sr-Latn-CS"/>
        </w:rPr>
      </w:pP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Nema</w:t>
      </w:r>
      <w:r>
        <w:rPr>
          <w:lang w:val="sr-Latn-CS"/>
        </w:rPr>
        <w:t>.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rFonts w:ascii="Arial" w:hAnsi="Arial" w:eastAsia="Times New Roman" w:cs="Arial"/>
          <w:b/>
          <w:b/>
          <w:bCs/>
          <w:color w:val="auto"/>
          <w:sz w:val="20"/>
          <w:szCs w:val="20"/>
          <w:lang w:val="sr-Latn-RS" w:bidi="en-US"/>
        </w:rPr>
      </w:pPr>
      <w:bookmarkStart w:id="8" w:name="__RefHeading___Toc167274678"/>
      <w:bookmarkEnd w:id="8"/>
      <w:r>
        <w:rPr>
          <w:rFonts w:eastAsia="Times New Roman" w:cs="Arial"/>
          <w:b/>
          <w:bCs/>
          <w:color w:val="auto"/>
          <w:sz w:val="20"/>
          <w:szCs w:val="20"/>
          <w:lang w:val="sr-Latn-RS" w:bidi="en-US"/>
        </w:rPr>
        <w:t>Igranje Ranked partije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/>
      </w:pPr>
      <w:r>
        <w:rPr>
          <w:lang w:val="sr-Latn-CS"/>
        </w:rPr>
        <w:t xml:space="preserve">Provera </w:t>
      </w:r>
      <w:r>
        <w:rPr>
          <w:lang w:val="sr-Latn-RS"/>
        </w:rPr>
        <w:t xml:space="preserve">da li se igranje </w:t>
      </w: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ranked</w:t>
      </w:r>
      <w:r>
        <w:rPr>
          <w:lang w:val="sr-Latn-RS"/>
        </w:rPr>
        <w:t xml:space="preserve"> partije odvija korektno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Morate biti ulogovani kao Standard korisnik da bi ste pristupili ranked partijama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24"/>
        </w:numPr>
        <w:rPr/>
      </w:pPr>
      <w:r>
        <w:rPr>
          <w:lang w:val="sr-Latn-CS"/>
        </w:rPr>
        <w:t xml:space="preserve">Izabrati opciju </w:t>
      </w: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Ranked</w:t>
      </w:r>
      <w:r>
        <w:rPr>
          <w:lang w:val="sr-Latn-RS"/>
        </w:rPr>
        <w:t xml:space="preserve"> iz menija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24"/>
        </w:numPr>
        <w:rPr/>
      </w:pPr>
      <w:r>
        <w:rPr>
          <w:lang w:val="sr-Latn-RS"/>
        </w:rPr>
        <w:t>Odabrati iz dijaloga da li želite da host-ujete (samo Standard korisnik) ili da join-ujete ranked partiju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24"/>
        </w:numPr>
        <w:rPr/>
      </w:pPr>
      <w:r>
        <w:rPr>
          <w:lang w:val="sr-Latn-RS"/>
        </w:rPr>
        <w:t>Ulazak u lobby partije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24"/>
        </w:numPr>
        <w:rPr>
          <w:lang w:val="sr-Latn-CS"/>
        </w:rPr>
      </w:pPr>
      <w:r>
        <w:rPr>
          <w:lang w:val="sr-Latn-RS"/>
        </w:rPr>
        <w:t>Nakon što host partije pritisne dugme start, ulazi se u partiju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Igranje partije.</w:t>
      </w:r>
    </w:p>
    <w:p>
      <w:pPr>
        <w:pStyle w:val="TextBody"/>
        <w:numPr>
          <w:ilvl w:val="0"/>
          <w:numId w:val="24"/>
        </w:numPr>
        <w:rPr/>
      </w:pPr>
      <w:r>
        <w:rPr>
          <w:lang w:val="sr-Latn-RS"/>
        </w:rPr>
        <w:t>Završetak partije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Update-ovanje leaderboard-a i statistike naloga.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>
          <w:rFonts w:ascii="Times New Roman" w:hAnsi="Times New Roman" w:eastAsia="Times New Roman" w:cs="Times New Roman"/>
          <w:color w:val="auto"/>
          <w:sz w:val="20"/>
          <w:szCs w:val="20"/>
          <w:lang w:val="sr-Latn-RS" w:bidi="en-US"/>
        </w:rPr>
      </w:pP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Normalno odigravanje partije i update-ovanje svih podataka.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rFonts w:ascii="Arial" w:hAnsi="Arial" w:eastAsia="Times New Roman" w:cs="Arial"/>
          <w:b/>
          <w:b/>
          <w:bCs/>
          <w:color w:val="auto"/>
          <w:sz w:val="20"/>
          <w:szCs w:val="20"/>
          <w:lang w:val="sr-Latn-RS" w:bidi="en-US"/>
        </w:rPr>
      </w:pPr>
      <w:bookmarkStart w:id="9" w:name="__RefHeading___Toc167274679"/>
      <w:bookmarkEnd w:id="9"/>
      <w:r>
        <w:rPr>
          <w:rFonts w:eastAsia="Times New Roman" w:cs="Arial"/>
          <w:b/>
          <w:bCs/>
          <w:color w:val="auto"/>
          <w:sz w:val="20"/>
          <w:szCs w:val="20"/>
          <w:lang w:val="sr-Latn-RS" w:bidi="en-US"/>
        </w:rPr>
        <w:t>Igranje Play with friends partije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/>
      </w:pPr>
      <w:r>
        <w:rPr>
          <w:lang w:val="sr-Latn-CS"/>
        </w:rPr>
        <w:t xml:space="preserve">Provera </w:t>
      </w:r>
      <w:r>
        <w:rPr>
          <w:lang w:val="sr-Latn-RS"/>
        </w:rPr>
        <w:t xml:space="preserve">da li se igranje </w:t>
      </w: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play with friends</w:t>
      </w:r>
      <w:r>
        <w:rPr>
          <w:lang w:val="sr-Latn-RS"/>
        </w:rPr>
        <w:t xml:space="preserve"> partije odvija korektno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Nema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11"/>
        </w:numPr>
        <w:rPr/>
      </w:pPr>
      <w:r>
        <w:rPr>
          <w:lang w:val="sr-Latn-CS"/>
        </w:rPr>
        <w:t xml:space="preserve">Izabrati opciju </w:t>
      </w: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Play with friends</w:t>
      </w:r>
      <w:r>
        <w:rPr>
          <w:lang w:val="sr-Latn-RS"/>
        </w:rPr>
        <w:t xml:space="preserve"> iz menija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11"/>
        </w:numPr>
        <w:rPr/>
      </w:pPr>
      <w:r>
        <w:rPr>
          <w:lang w:val="sr-Latn-RS"/>
        </w:rPr>
        <w:t>Odabrati iz dijaloga da li želite da host-ujete (samo Standard korisnik) ili da join-ujete putem join code-a play with friends partiju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11"/>
        </w:numPr>
        <w:rPr/>
      </w:pPr>
      <w:r>
        <w:rPr>
          <w:lang w:val="sr-Latn-RS"/>
        </w:rPr>
        <w:t>Ulazak u lobby partije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11"/>
        </w:numPr>
        <w:rPr>
          <w:lang w:val="sr-Latn-CS"/>
        </w:rPr>
      </w:pPr>
      <w:r>
        <w:rPr>
          <w:lang w:val="sr-Latn-RS"/>
        </w:rPr>
        <w:t>Nakon što host partije pritisne dugme start, ulazi se u partiju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Igranje partije.</w:t>
      </w:r>
    </w:p>
    <w:p>
      <w:pPr>
        <w:pStyle w:val="TextBody"/>
        <w:numPr>
          <w:ilvl w:val="0"/>
          <w:numId w:val="11"/>
        </w:numPr>
        <w:rPr/>
      </w:pPr>
      <w:r>
        <w:rPr>
          <w:lang w:val="sr-Latn-RS"/>
        </w:rPr>
        <w:t>Završetak partije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11"/>
        </w:numPr>
        <w:rPr>
          <w:lang w:val="sr-Latn-RS"/>
        </w:rPr>
      </w:pPr>
      <w:r>
        <w:rPr>
          <w:lang w:val="sr-Latn-CS"/>
        </w:rPr>
        <w:t xml:space="preserve">Update-ovanje </w:t>
      </w:r>
      <w:r>
        <w:rPr>
          <w:lang w:val="sr-Latn-RS"/>
        </w:rPr>
        <w:t>s</w:t>
      </w:r>
      <w:r>
        <w:rPr>
          <w:lang w:val="sr-Latn-CS"/>
        </w:rPr>
        <w:t>tatistike naloga.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>
          <w:lang w:val="sr-Latn-CS"/>
        </w:rPr>
      </w:pP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Normalno odigravanje partije i update-ovanje statistike na kraju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lang w:val="sr-Latn-CS"/>
        </w:rPr>
      </w:pP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Nema</w:t>
      </w:r>
      <w:r>
        <w:rPr>
          <w:lang w:val="sr-Latn-CS"/>
        </w:rPr>
        <w:t>.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rFonts w:ascii="Arial" w:hAnsi="Arial" w:eastAsia="Times New Roman" w:cs="Arial"/>
          <w:b/>
          <w:b/>
          <w:bCs/>
          <w:color w:val="auto"/>
          <w:sz w:val="20"/>
          <w:szCs w:val="20"/>
          <w:lang w:val="sr-Latn-RS" w:bidi="en-US"/>
        </w:rPr>
      </w:pPr>
      <w:bookmarkStart w:id="10" w:name="__RefHeading___Toc167274680"/>
      <w:bookmarkEnd w:id="10"/>
      <w:r>
        <w:rPr>
          <w:rFonts w:eastAsia="Times New Roman" w:cs="Arial"/>
          <w:b/>
          <w:bCs/>
          <w:color w:val="auto"/>
          <w:sz w:val="20"/>
          <w:szCs w:val="20"/>
          <w:lang w:val="sr-Latn-RS" w:bidi="en-US"/>
        </w:rPr>
        <w:t>Ažuriranje podataka o korisniku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/>
      </w:pPr>
      <w:r>
        <w:rPr>
          <w:lang w:val="sr-Latn-CS"/>
        </w:rPr>
        <w:t xml:space="preserve">Provera </w:t>
      </w:r>
      <w:r>
        <w:rPr>
          <w:lang w:val="sr-Latn-RS"/>
        </w:rPr>
        <w:t>da li se podaci uspešno ažuriraju nakon partija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/>
      </w:pP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Korisnik prijavljen kao Standard user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8"/>
        </w:numPr>
        <w:rPr/>
      </w:pPr>
      <w:r>
        <w:rPr>
          <w:lang w:val="sr-Latn-CS"/>
        </w:rPr>
        <w:t xml:space="preserve">Izabrati opciju </w:t>
      </w: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za igranje bilo koje partije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8"/>
        </w:numPr>
        <w:rPr/>
      </w:pPr>
      <w:r>
        <w:rPr>
          <w:rFonts w:eastAsia="Times New Roman" w:cs="Times New Roman"/>
          <w:i w:val="false"/>
          <w:iCs w:val="false"/>
          <w:color w:val="auto"/>
          <w:sz w:val="20"/>
          <w:szCs w:val="20"/>
          <w:lang w:val="sr-Latn-RS" w:bidi="en-US"/>
        </w:rPr>
        <w:t>Nakon uspešno završene partije, ažurira se baza podataka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Ove promene mogu se videti povratkom u glavni meni i izborom opcije Stats.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/>
      </w:pP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Uspešno ažuriranje baze podataka i uspešan prikaz istih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lang w:val="sr-Latn-CS"/>
        </w:rPr>
      </w:pP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Nema</w:t>
      </w:r>
      <w:r>
        <w:rPr>
          <w:lang w:val="sr-Latn-CS"/>
        </w:rPr>
        <w:t>.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rFonts w:ascii="Arial" w:hAnsi="Arial" w:eastAsia="Times New Roman" w:cs="Arial"/>
          <w:b/>
          <w:b/>
          <w:bCs/>
          <w:color w:val="auto"/>
          <w:sz w:val="20"/>
          <w:szCs w:val="20"/>
          <w:lang w:val="sr-Latn-RS" w:bidi="en-US"/>
        </w:rPr>
      </w:pPr>
      <w:bookmarkStart w:id="11" w:name="__RefHeading___Toc167274681"/>
      <w:bookmarkEnd w:id="11"/>
      <w:r>
        <w:rPr>
          <w:rFonts w:eastAsia="Times New Roman" w:cs="Arial"/>
          <w:b/>
          <w:bCs/>
          <w:color w:val="auto"/>
          <w:sz w:val="20"/>
          <w:szCs w:val="20"/>
          <w:lang w:val="sr-Latn-RS" w:bidi="en-US"/>
        </w:rPr>
        <w:t>Kreiranje Lobby-ja (host)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/>
      </w:pPr>
      <w:r>
        <w:rPr>
          <w:lang w:val="sr-Latn-CS"/>
        </w:rPr>
        <w:t xml:space="preserve">Provera </w:t>
      </w: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da li je lobby uspešno kreiran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Korisnik mora biti ulogovan kao Standard user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Iz glavnog menija izabrati bilo koju vrstu partije.</w:t>
      </w:r>
    </w:p>
    <w:p>
      <w:pPr>
        <w:pStyle w:val="TextBody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Na dijalogu izabrati da želite biti host partije.</w:t>
      </w:r>
    </w:p>
    <w:p>
      <w:pPr>
        <w:pStyle w:val="TextBody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Server kreira default lobby i šalje odgovor klijentu.</w:t>
      </w:r>
    </w:p>
    <w:p>
      <w:pPr>
        <w:pStyle w:val="TextBody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Promena scene na lobby i prikaz default-nih podešavanja lobby-ja.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>
          <w:lang w:val="sr-Latn-CS"/>
        </w:rPr>
      </w:pP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Uspešno kreiran lobby na serveru i uspešno prikazivanje istog korisniku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lang w:val="sr-Latn-RS"/>
        </w:rPr>
      </w:pPr>
      <w:r>
        <w:rPr>
          <w:lang w:val="sr-Latn-RS"/>
        </w:rPr>
        <w:t>Nema.</w:t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rFonts w:ascii="Arial" w:hAnsi="Arial" w:eastAsia="Times New Roman" w:cs="Arial"/>
          <w:b/>
          <w:b/>
          <w:bCs/>
          <w:color w:val="auto"/>
          <w:sz w:val="20"/>
          <w:szCs w:val="20"/>
          <w:lang w:val="sr-Latn-RS" w:bidi="en-US"/>
        </w:rPr>
      </w:pPr>
      <w:bookmarkStart w:id="12" w:name="__RefHeading___Toc167274682"/>
      <w:bookmarkEnd w:id="12"/>
      <w:r>
        <w:rPr>
          <w:rFonts w:eastAsia="Times New Roman" w:cs="Arial"/>
          <w:b/>
          <w:bCs/>
          <w:color w:val="auto"/>
          <w:sz w:val="20"/>
          <w:szCs w:val="20"/>
          <w:lang w:val="sr-Latn-RS" w:bidi="en-US"/>
        </w:rPr>
        <w:t>Traženje lobby-ja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/>
      </w:pPr>
      <w:r>
        <w:rPr>
          <w:lang w:val="sr-Latn-CS"/>
        </w:rPr>
        <w:t xml:space="preserve">Provera </w:t>
      </w: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da li sistem za traženje lobby-ja uspešno radi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Nema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Iz glavnog menija izabrati bilo koju vrstu partije.</w:t>
      </w:r>
    </w:p>
    <w:p>
      <w:pPr>
        <w:pStyle w:val="TextBody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Na dijalogu izabrati da želite </w:t>
      </w: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join-ovati</w:t>
      </w:r>
      <w:r>
        <w:rPr>
          <w:lang w:val="sr-Latn-RS"/>
        </w:rPr>
        <w:t xml:space="preserve"> neku partiju.</w:t>
      </w:r>
    </w:p>
    <w:p>
      <w:pPr>
        <w:pStyle w:val="TextBody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Server </w:t>
      </w: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pronalazi odgovarajući</w:t>
      </w:r>
      <w:r>
        <w:rPr>
          <w:lang w:val="sr-Latn-RS"/>
        </w:rPr>
        <w:t xml:space="preserve"> lobby i šalje odgovor klijentu.</w:t>
      </w:r>
    </w:p>
    <w:p>
      <w:pPr>
        <w:pStyle w:val="TextBody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Promena scene na lobby i prikaz </w:t>
      </w: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trenutnih</w:t>
      </w:r>
      <w:r>
        <w:rPr>
          <w:lang w:val="sr-Latn-RS"/>
        </w:rPr>
        <w:t xml:space="preserve"> podešavanja lobby-ja.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>
          <w:lang w:val="sr-Latn-CS"/>
        </w:rPr>
      </w:pP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Uspešno pronadjen lobby i uspešno prikazivanje istog korisniku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lang w:val="sr-Latn-RS"/>
        </w:rPr>
      </w:pPr>
      <w:r>
        <w:rPr>
          <w:lang w:val="sr-Latn-RS"/>
        </w:rPr>
        <w:t>Nema.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rFonts w:ascii="Arial" w:hAnsi="Arial" w:eastAsia="Times New Roman" w:cs="Arial"/>
          <w:b/>
          <w:b/>
          <w:bCs/>
          <w:color w:val="auto"/>
          <w:sz w:val="20"/>
          <w:szCs w:val="20"/>
          <w:lang w:val="sr-Latn-RS" w:bidi="en-US"/>
        </w:rPr>
      </w:pPr>
      <w:bookmarkStart w:id="13" w:name="__RefHeading___Toc167274683"/>
      <w:bookmarkEnd w:id="13"/>
      <w:r>
        <w:rPr>
          <w:rFonts w:eastAsia="Times New Roman" w:cs="Arial"/>
          <w:b/>
          <w:bCs/>
          <w:color w:val="auto"/>
          <w:sz w:val="20"/>
          <w:szCs w:val="20"/>
          <w:lang w:val="sr-Latn-RS" w:bidi="en-US"/>
        </w:rPr>
        <w:t>Menjanje podešavanja lobby-ja (host)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/>
      </w:pPr>
      <w:r>
        <w:rPr>
          <w:lang w:val="sr-Latn-CS"/>
        </w:rPr>
        <w:t xml:space="preserve">Provera </w:t>
      </w: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 xml:space="preserve">da li se promena podešavanja lobby-ja od strane host-a </w:t>
      </w:r>
      <w:r>
        <w:rPr>
          <w:rFonts w:eastAsia="Times New Roman" w:cs="Times New Roman"/>
          <w:color w:val="auto"/>
          <w:sz w:val="20"/>
          <w:szCs w:val="20"/>
          <w:lang w:val="en-US" w:bidi="en-US"/>
        </w:rPr>
        <w:t xml:space="preserve">u “isto vreme” </w:t>
      </w: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odvija i kod ostalih korisnika koji su pristupili tom lobby-ju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Kreirati lobby kao host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13"/>
        </w:numPr>
        <w:rPr>
          <w:lang w:val="sr-Latn-RS"/>
        </w:rPr>
      </w:pPr>
      <w:r>
        <w:rPr>
          <w:lang w:val="sr-Latn-CS"/>
        </w:rPr>
        <w:t xml:space="preserve">Svaka promena podešavanja lobby-ja prikazuje se svim ostalim učesnicima partije. 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/>
      </w:pP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Svim korisnicima u lobby-ju se podešavanja menjaju kako ih host menja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lang w:val="sr-Latn-CS"/>
        </w:rPr>
      </w:pPr>
      <w:bookmarkStart w:id="14" w:name="__RefHeading___Toc167274692"/>
      <w:bookmarkEnd w:id="14"/>
      <w:r>
        <w:rPr>
          <w:lang w:val="sr-Latn-CS"/>
        </w:rPr>
        <w:t>Performanse prijavljivanja na sistem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Merenje vremena potrebnog da se korisnik prijavi.</w:t>
      </w:r>
    </w:p>
    <w:p>
      <w:pPr>
        <w:pStyle w:val="TextBody"/>
        <w:keepNext w:val="true"/>
        <w:ind w:lef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Korisnik nije prijavljen.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Pokrenuti Test slučaj </w:t>
      </w: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5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Izmeriti vreme potrebno za prijavljivanje.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/>
      </w:pPr>
      <w:r>
        <w:rPr>
          <w:lang w:val="sr-Latn-CS"/>
        </w:rPr>
        <w:t>Vreme potrebno za prijavljivanje na sistem ne prelazi</w:t>
      </w:r>
      <w:r>
        <w:rPr>
          <w:lang w:val="sr-Latn-RS"/>
        </w:rPr>
        <w:t xml:space="preserve"> </w:t>
      </w:r>
      <w:r>
        <w:rPr>
          <w:lang w:val="sr-Latn-RS"/>
        </w:rPr>
        <w:t>2</w:t>
      </w:r>
      <w:r>
        <w:rPr>
          <w:lang w:val="sr-Latn-RS"/>
        </w:rPr>
        <w:t xml:space="preserve"> </w:t>
      </w:r>
      <w:r>
        <w:rPr>
          <w:lang w:val="sr-Latn-CS"/>
        </w:rPr>
        <w:t>sekund</w:t>
      </w:r>
      <w:r>
        <w:rPr>
          <w:lang w:val="sr-Latn-RS"/>
        </w:rPr>
        <w:t>e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Proveriti rad testa za sledeće slučajeve:</w:t>
      </w:r>
    </w:p>
    <w:p>
      <w:pPr>
        <w:pStyle w:val="TextBody"/>
        <w:keepLines w:val="false"/>
        <w:widowControl/>
        <w:numPr>
          <w:ilvl w:val="0"/>
          <w:numId w:val="18"/>
        </w:numPr>
        <w:spacing w:lineRule="auto" w:line="240"/>
        <w:rPr>
          <w:lang w:val="sr-Latn-CS"/>
        </w:rPr>
      </w:pPr>
      <w:r>
        <w:rPr>
          <w:lang w:val="sr-Latn-CS"/>
        </w:rPr>
        <w:t xml:space="preserve">validno unete podatke o </w:t>
      </w: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korisniku</w:t>
      </w:r>
      <w:r>
        <w:rPr>
          <w:lang w:val="sr-Latn-CS"/>
        </w:rPr>
        <w:t xml:space="preserve"> i</w:t>
      </w:r>
    </w:p>
    <w:p>
      <w:pPr>
        <w:pStyle w:val="TextBody"/>
        <w:keepLines w:val="false"/>
        <w:widowControl/>
        <w:numPr>
          <w:ilvl w:val="0"/>
          <w:numId w:val="18"/>
        </w:numPr>
        <w:spacing w:lineRule="auto" w:line="240"/>
        <w:rPr>
          <w:lang w:val="sr-Latn-CS"/>
        </w:rPr>
      </w:pPr>
      <w:r>
        <w:rPr>
          <w:lang w:val="sr-Latn-CS"/>
        </w:rPr>
        <w:t xml:space="preserve">nevalidno unete podatke o </w:t>
      </w: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korisniku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Test ponoviti nekoliko puta za svaki od slučajeva.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/>
      </w:pPr>
      <w:bookmarkStart w:id="15" w:name="__RefHeading___Toc167274693"/>
      <w:bookmarkEnd w:id="15"/>
      <w:r>
        <w:rPr>
          <w:lang w:val="sr-Latn-CS"/>
        </w:rPr>
        <w:t xml:space="preserve">Performanse </w:t>
      </w:r>
      <w:r>
        <w:rPr>
          <w:rFonts w:eastAsia="Times New Roman" w:cs="Arial"/>
          <w:b/>
          <w:bCs/>
          <w:color w:val="auto"/>
          <w:sz w:val="20"/>
          <w:szCs w:val="20"/>
          <w:lang w:val="sr-Latn-RS" w:bidi="en-US"/>
        </w:rPr>
        <w:t>početne konekcije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 xml:space="preserve">Merenje vremena potrebnog da se </w:t>
      </w:r>
      <w:r>
        <w:rPr>
          <w:lang w:val="sr-Latn-RS"/>
        </w:rPr>
        <w:t>uspostavi početna konekcija sa serverom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Ugašena igra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Izmeriti vreme potrebno </w:t>
      </w: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da se uspostavi početna konekcija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/>
      </w:pPr>
      <w:r>
        <w:rPr>
          <w:lang w:val="sr-Latn-CS"/>
        </w:rPr>
        <w:t xml:space="preserve">Vreme potrebno </w:t>
      </w: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da se uspostavi početna konekcija sa serverom</w:t>
      </w:r>
      <w:r>
        <w:rPr>
          <w:lang w:val="sr-Latn-CS"/>
        </w:rPr>
        <w:t xml:space="preserve"> ne prelazi 5 sekundi.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rFonts w:ascii="Times New Roman" w:hAnsi="Times New Roman" w:eastAsia="Times New Roman" w:cs="Times New Roman"/>
          <w:color w:val="auto"/>
          <w:sz w:val="20"/>
          <w:szCs w:val="20"/>
          <w:lang w:val="sr-Latn-RS" w:bidi="en-US"/>
        </w:rPr>
      </w:pP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Nema.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/>
      </w:pPr>
      <w:bookmarkStart w:id="16" w:name="__RefHeading___Toc167274694"/>
      <w:bookmarkEnd w:id="16"/>
      <w:r>
        <w:rPr>
          <w:lang w:val="sr-Latn-CS"/>
        </w:rPr>
        <w:t xml:space="preserve">Performanse </w:t>
      </w:r>
      <w:r>
        <w:rPr>
          <w:rFonts w:eastAsia="Times New Roman" w:cs="Arial"/>
          <w:b/>
          <w:bCs/>
          <w:color w:val="auto"/>
          <w:sz w:val="20"/>
          <w:szCs w:val="20"/>
          <w:lang w:val="sr-Latn-RS" w:bidi="en-US"/>
        </w:rPr>
        <w:t>promene podešavanja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Merenje vremena potrebnog da se korisnik</w:t>
      </w:r>
      <w:r>
        <w:rPr>
          <w:lang w:val="sr-Latn-RS"/>
        </w:rPr>
        <w:t>ova</w:t>
      </w:r>
      <w:r>
        <w:rPr>
          <w:lang w:val="sr-Latn-CS"/>
        </w:rPr>
        <w:t xml:space="preserve"> </w:t>
      </w:r>
      <w:r>
        <w:rPr>
          <w:lang w:val="sr-Latn-RS"/>
        </w:rPr>
        <w:t>promena podešavanja izvrši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Nema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Pokrenuti Test slučaj </w:t>
      </w: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6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Izmeriti vreme potrebno za </w:t>
      </w: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promenu podešavanja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/>
      </w:pPr>
      <w:r>
        <w:rPr>
          <w:lang w:val="sr-Latn-CS"/>
        </w:rPr>
        <w:t xml:space="preserve">Vreme potrebno za </w:t>
      </w: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promenu podešavanja ne</w:t>
      </w:r>
      <w:r>
        <w:rPr>
          <w:lang w:val="sr-Latn-CS"/>
        </w:rPr>
        <w:t xml:space="preserve"> prelazi </w:t>
      </w:r>
      <w:r>
        <w:rPr>
          <w:lang w:val="sr-Latn-RS"/>
        </w:rPr>
        <w:t xml:space="preserve">2 </w:t>
      </w:r>
      <w:r>
        <w:rPr>
          <w:lang w:val="sr-Latn-CS"/>
        </w:rPr>
        <w:t>sekund</w:t>
      </w:r>
      <w:r>
        <w:rPr>
          <w:lang w:val="sr-Latn-RS"/>
        </w:rPr>
        <w:t>e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lang w:val="sr-Latn-CS"/>
        </w:rPr>
      </w:pP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Nema</w:t>
      </w:r>
      <w:r>
        <w:rPr>
          <w:lang w:val="sr-Latn-CS"/>
        </w:rPr>
        <w:t>.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/>
      </w:pPr>
      <w:bookmarkStart w:id="17" w:name="__RefHeading___Toc167274695"/>
      <w:bookmarkEnd w:id="17"/>
      <w:r>
        <w:rPr>
          <w:lang w:val="sr-Latn-CS"/>
        </w:rPr>
        <w:t xml:space="preserve">Performanse </w:t>
      </w:r>
      <w:r>
        <w:rPr>
          <w:rFonts w:eastAsia="Times New Roman" w:cs="Arial"/>
          <w:b/>
          <w:bCs/>
          <w:color w:val="auto"/>
          <w:sz w:val="20"/>
          <w:szCs w:val="20"/>
          <w:lang w:val="sr-Latn-RS" w:bidi="en-US"/>
        </w:rPr>
        <w:t>promene lobby podešavanja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/>
      </w:pPr>
      <w:r>
        <w:rPr>
          <w:lang w:val="sr-Latn-CS"/>
        </w:rPr>
        <w:t xml:space="preserve">Merenje vremena potrebnog da </w:t>
      </w:r>
      <w:r>
        <w:rPr>
          <w:rFonts w:eastAsia="Times New Roman" w:cs="Times New Roman"/>
          <w:color w:val="auto"/>
          <w:sz w:val="20"/>
          <w:szCs w:val="20"/>
          <w:lang w:val="sr-Latn-RS" w:eastAsia="en-US" w:bidi="en-US"/>
        </w:rPr>
        <w:t>se korisnicima update-uje lobby nakon što host partije promeni podešavanja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23"/>
        </w:numPr>
        <w:rPr/>
      </w:pPr>
      <w:r>
        <w:rPr>
          <w:rFonts w:eastAsia="Times New Roman" w:cs="Times New Roman"/>
          <w:color w:val="auto"/>
          <w:sz w:val="20"/>
          <w:szCs w:val="20"/>
          <w:lang w:val="sr-Latn-RS" w:eastAsia="en-US" w:bidi="en-US"/>
        </w:rPr>
        <w:t>Pokrenuti test slučaj 13</w:t>
      </w:r>
      <w:r>
        <w:rPr>
          <w:lang w:val="sr-Latn-CS" w:eastAsia="en-US"/>
        </w:rPr>
        <w:t xml:space="preserve">. </w:t>
      </w:r>
    </w:p>
    <w:p>
      <w:pPr>
        <w:pStyle w:val="TextBody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 xml:space="preserve">Izmeriti vreme potrebno za </w:t>
      </w:r>
      <w:r>
        <w:rPr>
          <w:lang w:val="sr-Latn-RS"/>
        </w:rPr>
        <w:t>promenu podešavanja lobby-ja kod svakog od korisnika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/>
      </w:pPr>
      <w:r>
        <w:rPr>
          <w:lang w:val="sr-Latn-CS"/>
        </w:rPr>
        <w:t xml:space="preserve">Vreme potrebno za </w:t>
      </w:r>
      <w:r>
        <w:rPr>
          <w:lang w:val="sr-Latn-RS"/>
        </w:rPr>
        <w:t xml:space="preserve">promenu podešavanja lobby-ja kod svakog od korisnika </w:t>
      </w:r>
      <w:r>
        <w:rPr>
          <w:lang w:val="sr-Latn-CS"/>
        </w:rPr>
        <w:t xml:space="preserve">ne prelazi </w:t>
      </w: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1</w:t>
      </w:r>
      <w:r>
        <w:rPr>
          <w:lang w:val="sr-Latn-CS"/>
        </w:rPr>
        <w:t xml:space="preserve"> sekund</w:t>
      </w:r>
      <w:r>
        <w:rPr>
          <w:lang w:val="sr-Latn-RS"/>
        </w:rPr>
        <w:t>u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lang w:val="sr-Latn-RS"/>
        </w:rPr>
      </w:pPr>
      <w:r>
        <w:rPr>
          <w:lang w:val="sr-Latn-RS"/>
        </w:rPr>
        <w:t>Nema.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/>
      </w:pPr>
      <w:bookmarkStart w:id="18" w:name="__RefHeading___Toc167274696"/>
      <w:bookmarkEnd w:id="18"/>
      <w:r>
        <w:rPr>
          <w:lang w:val="sr-Latn-CS"/>
        </w:rPr>
        <w:t xml:space="preserve">Performanse </w:t>
      </w:r>
      <w:r>
        <w:rPr>
          <w:rFonts w:eastAsia="Times New Roman" w:cs="Arial"/>
          <w:b/>
          <w:bCs/>
          <w:color w:val="auto"/>
          <w:sz w:val="20"/>
          <w:szCs w:val="20"/>
          <w:lang w:val="sr-Latn-RS" w:bidi="en-US"/>
        </w:rPr>
        <w:t>u</w:t>
      </w:r>
      <w:r>
        <w:rPr>
          <w:rFonts w:eastAsia="Times New Roman" w:cs="Arial"/>
          <w:b/>
          <w:bCs/>
          <w:color w:val="auto"/>
          <w:sz w:val="20"/>
          <w:szCs w:val="20"/>
          <w:lang w:val="sr-Latn-RS" w:eastAsia="en-US" w:bidi="en-US"/>
        </w:rPr>
        <w:t>laska u lobby (host)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/>
      </w:pPr>
      <w:r>
        <w:rPr>
          <w:lang w:val="sr-Latn-CS"/>
        </w:rPr>
        <w:t xml:space="preserve">Merenje vremena potrebnog da </w:t>
      </w: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host</w:t>
      </w:r>
      <w:r>
        <w:rPr>
          <w:lang w:val="sr-Latn-CS"/>
        </w:rPr>
        <w:t xml:space="preserve"> </w:t>
      </w:r>
      <w:r>
        <w:rPr>
          <w:rFonts w:eastAsia="Times New Roman" w:cs="Times New Roman"/>
          <w:color w:val="auto"/>
          <w:sz w:val="20"/>
          <w:szCs w:val="20"/>
          <w:lang w:val="sr-Latn-RS" w:eastAsia="en-US" w:bidi="en-US"/>
        </w:rPr>
        <w:t>udje u određeni lobby odnosno da se lobby kreira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Korisnik prijavljen kao Standard user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Pokrenuti Test slučaj </w:t>
      </w:r>
      <w:r>
        <w:rPr>
          <w:lang w:val="sr-Latn-RS"/>
        </w:rPr>
        <w:t>11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Izmeriti vreme potrebno za </w:t>
      </w: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ulazak u lobby (odnosno vreme za koje će server kreirati i vratiti lobby)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/>
      </w:pPr>
      <w:r>
        <w:rPr>
          <w:lang w:val="sr-Latn-CS"/>
        </w:rPr>
        <w:t xml:space="preserve">Vreme potrebno za </w:t>
      </w: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ulazak u lobby</w:t>
      </w:r>
      <w:r>
        <w:rPr>
          <w:lang w:val="sr-Latn-CS"/>
        </w:rPr>
        <w:t xml:space="preserve"> ne prelazi</w:t>
      </w:r>
      <w:r>
        <w:rPr>
          <w:lang w:val="sr-Latn-RS"/>
        </w:rPr>
        <w:t xml:space="preserve"> </w:t>
      </w:r>
      <w:r>
        <w:rPr>
          <w:lang w:val="sr-Latn-RS"/>
        </w:rPr>
        <w:t>2</w:t>
      </w:r>
      <w:r>
        <w:rPr>
          <w:lang w:val="sr-Latn-RS"/>
        </w:rPr>
        <w:t xml:space="preserve"> </w:t>
      </w:r>
      <w:r>
        <w:rPr>
          <w:lang w:val="sr-Latn-CS"/>
        </w:rPr>
        <w:t>sekund</w:t>
      </w:r>
      <w:r>
        <w:rPr>
          <w:lang w:val="sr-Latn-RS"/>
        </w:rPr>
        <w:t>e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lang w:val="sr-Latn-RS"/>
        </w:rPr>
      </w:pPr>
      <w:r>
        <w:rPr>
          <w:lang w:val="sr-Latn-RS"/>
        </w:rPr>
        <w:t>Nema.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/>
      </w:pPr>
      <w:bookmarkStart w:id="19" w:name="__RefHeading___Toc167274697"/>
      <w:bookmarkEnd w:id="19"/>
      <w:r>
        <w:rPr>
          <w:lang w:val="sr-Latn-CS" w:eastAsia="en-US"/>
        </w:rPr>
        <w:t xml:space="preserve">Performanse </w:t>
      </w:r>
      <w:r>
        <w:rPr>
          <w:rFonts w:eastAsia="Times New Roman" w:cs="Arial"/>
          <w:b/>
          <w:bCs/>
          <w:color w:val="auto"/>
          <w:sz w:val="20"/>
          <w:szCs w:val="20"/>
          <w:lang w:val="sr-Latn-RS" w:eastAsia="en-US" w:bidi="en-US"/>
        </w:rPr>
        <w:t>ulaska u lobby (join)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/>
      </w:pPr>
      <w:r>
        <w:rPr>
          <w:lang w:val="sr-Latn-CS" w:eastAsia="en-US"/>
        </w:rPr>
        <w:t xml:space="preserve">Merenje vremena potrebnog da </w:t>
      </w:r>
      <w:r>
        <w:rPr>
          <w:rFonts w:eastAsia="Times New Roman" w:cs="Times New Roman"/>
          <w:color w:val="auto"/>
          <w:sz w:val="20"/>
          <w:szCs w:val="20"/>
          <w:lang w:val="sr-Latn-RS" w:eastAsia="en-US" w:bidi="en-US"/>
        </w:rPr>
        <w:t>korisnik</w:t>
      </w:r>
      <w:r>
        <w:rPr>
          <w:lang w:val="sr-Latn-CS" w:eastAsia="en-US"/>
        </w:rPr>
        <w:t xml:space="preserve"> </w:t>
      </w:r>
      <w:r>
        <w:rPr>
          <w:rFonts w:eastAsia="Times New Roman" w:cs="Times New Roman"/>
          <w:color w:val="auto"/>
          <w:sz w:val="20"/>
          <w:szCs w:val="20"/>
          <w:lang w:val="sr-Latn-RS" w:eastAsia="en-US" w:bidi="en-US"/>
        </w:rPr>
        <w:t>udje u određeni lobby odnosno da se određeni lobby vrati od strane servera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Pokrenuti Test slučaj </w:t>
      </w:r>
      <w:r>
        <w:rPr>
          <w:lang w:val="sr-Latn-RS"/>
        </w:rPr>
        <w:t>12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Izmeriti vreme potrebno za </w:t>
      </w: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ulazak u lobby.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/>
      </w:pPr>
      <w:r>
        <w:rPr>
          <w:lang w:val="sr-Latn-CS"/>
        </w:rPr>
        <w:t xml:space="preserve">Vreme potrebno za </w:t>
      </w: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 xml:space="preserve">ulazak u lobby </w:t>
      </w:r>
      <w:r>
        <w:rPr>
          <w:lang w:val="sr-Latn-CS"/>
        </w:rPr>
        <w:t>ne prelazi</w:t>
      </w:r>
      <w:r>
        <w:rPr>
          <w:lang w:val="sr-Latn-RS"/>
        </w:rPr>
        <w:t xml:space="preserve"> </w:t>
      </w:r>
      <w:r>
        <w:rPr>
          <w:lang w:val="sr-Latn-RS"/>
        </w:rPr>
        <w:t>2</w:t>
      </w:r>
      <w:r>
        <w:rPr>
          <w:lang w:val="sr-Latn-RS"/>
        </w:rPr>
        <w:t xml:space="preserve"> </w:t>
      </w:r>
      <w:r>
        <w:rPr>
          <w:lang w:val="sr-Latn-CS"/>
        </w:rPr>
        <w:t>sekund</w:t>
      </w:r>
      <w:r>
        <w:rPr>
          <w:lang w:val="sr-Latn-RS"/>
        </w:rPr>
        <w:t>e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lang w:val="sr-Latn-CS"/>
        </w:rPr>
      </w:pP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Nema</w:t>
      </w:r>
      <w:r>
        <w:rPr>
          <w:lang w:val="sr-Latn-CS"/>
        </w:rPr>
        <w:t>.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lang w:val="sr-Latn-CS"/>
        </w:rPr>
      </w:pPr>
      <w:bookmarkStart w:id="20" w:name="__RefHeading___Toc167274698"/>
      <w:bookmarkEnd w:id="20"/>
      <w:r>
        <w:rPr>
          <w:lang w:val="sr-Latn-CS"/>
        </w:rPr>
        <w:t>Instaliranje serverske komponente sistema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Provera instalacije serverske komponente sistema.</w:t>
      </w:r>
    </w:p>
    <w:p>
      <w:pPr>
        <w:pStyle w:val="TextBody"/>
        <w:keepNext w:val="true"/>
        <w:ind w:lef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/>
      </w:pPr>
      <w:r>
        <w:rPr>
          <w:lang w:val="sr-Latn-CS"/>
        </w:rPr>
        <w:t xml:space="preserve">Računar na kome proverava instalacija sistema treba da ne sadrži ni jednu komponentu </w:t>
      </w: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Riziko:</w:t>
      </w:r>
      <w:r>
        <w:rPr>
          <w:rFonts w:eastAsia="Times New Roman" w:cs="Times New Roman"/>
          <w:color w:val="auto"/>
          <w:sz w:val="20"/>
          <w:szCs w:val="20"/>
          <w:lang w:val="en-US" w:bidi="en-US"/>
        </w:rPr>
        <w:t xml:space="preserve"> Alea iacta est</w:t>
      </w:r>
      <w:r>
        <w:rPr>
          <w:lang w:val="en-US"/>
        </w:rPr>
        <w:t xml:space="preserve"> </w:t>
      </w:r>
      <w:r>
        <w:rPr>
          <w:lang w:val="sr-Latn-CS"/>
        </w:rPr>
        <w:t>aplikacije.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Pokrenuti instalaciju sistema.</w:t>
      </w:r>
    </w:p>
    <w:p>
      <w:pPr>
        <w:pStyle w:val="TextBody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Izvršiti </w:t>
      </w:r>
      <w:r>
        <w:rPr>
          <w:lang w:val="sr-Latn-RS"/>
        </w:rPr>
        <w:t xml:space="preserve">sve </w:t>
      </w:r>
      <w:r>
        <w:rPr>
          <w:lang w:val="sr-Latn-CS"/>
        </w:rPr>
        <w:t>test slučajeve.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/>
      </w:pPr>
      <w:r>
        <w:rPr>
          <w:lang w:val="sr-Latn-CS"/>
        </w:rPr>
        <w:t>Instaliranje treba da bude uspešno i svi test slučajevi treba da se izvršavaju u skladu sa zadatim kriterijumima.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Proveriti rad testa za sledeće slučajeve:</w:t>
      </w:r>
    </w:p>
    <w:p>
      <w:pPr>
        <w:pStyle w:val="TextBody"/>
        <w:keepLines w:val="false"/>
        <w:widowControl/>
        <w:numPr>
          <w:ilvl w:val="0"/>
          <w:numId w:val="17"/>
        </w:numPr>
        <w:spacing w:lineRule="auto" w:line="240"/>
        <w:rPr>
          <w:lang w:val="sr-Latn-CS"/>
        </w:rPr>
      </w:pPr>
      <w:r>
        <w:rPr>
          <w:lang w:val="sr-Latn-CS"/>
        </w:rPr>
        <w:t>Računar Pentium IV sa operativnim sistemom Windows XP.</w:t>
      </w:r>
    </w:p>
    <w:p>
      <w:pPr>
        <w:pStyle w:val="TextBody"/>
        <w:keepLines w:val="false"/>
        <w:widowControl/>
        <w:numPr>
          <w:ilvl w:val="0"/>
          <w:numId w:val="17"/>
        </w:numPr>
        <w:spacing w:lineRule="auto" w:line="240"/>
        <w:rPr>
          <w:lang w:val="sr-Latn-CS"/>
        </w:rPr>
      </w:pPr>
      <w:r>
        <w:rPr>
          <w:lang w:val="sr-Latn-CS"/>
        </w:rPr>
        <w:t>Računar Pentium I sa 128MB memorije sa operativnim sistemom Windows XP.</w:t>
      </w:r>
    </w:p>
    <w:p>
      <w:pPr>
        <w:pStyle w:val="TextBody"/>
        <w:keepLines w:val="false"/>
        <w:widowControl/>
        <w:numPr>
          <w:ilvl w:val="0"/>
          <w:numId w:val="17"/>
        </w:numPr>
        <w:spacing w:lineRule="auto" w:line="240"/>
        <w:rPr>
          <w:lang w:val="sr-Latn-CS"/>
        </w:rPr>
      </w:pPr>
      <w:r>
        <w:rPr>
          <w:lang w:val="sr-Latn-CS"/>
        </w:rPr>
        <w:t>Računar Pentium IV sa operativnim sistemom Linux Suse.</w:t>
      </w:r>
    </w:p>
    <w:p>
      <w:pPr>
        <w:pStyle w:val="TextBody"/>
        <w:keepLines w:val="false"/>
        <w:widowControl/>
        <w:numPr>
          <w:ilvl w:val="0"/>
          <w:numId w:val="17"/>
        </w:numPr>
        <w:spacing w:lineRule="auto" w:line="240"/>
        <w:rPr>
          <w:lang w:val="sr-Latn-CS"/>
        </w:rPr>
      </w:pPr>
      <w:r>
        <w:rPr>
          <w:lang w:val="sr-Latn-CS"/>
        </w:rPr>
        <w:t>Računar Pentium I sa 128MB memorije sa operativnim sistemom Linux Suse.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lang w:val="sr-Latn-CS"/>
        </w:rPr>
      </w:pPr>
      <w:bookmarkStart w:id="21" w:name="__RefHeading___Toc167274699"/>
      <w:bookmarkEnd w:id="21"/>
      <w:r>
        <w:rPr>
          <w:lang w:val="sr-Latn-CS"/>
        </w:rPr>
        <w:t xml:space="preserve">Standardizacija pristupa </w:t>
      </w:r>
      <w:r>
        <w:rPr>
          <w:lang w:val="sr-Latn-RS"/>
        </w:rPr>
        <w:t>igri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/>
      </w:pPr>
      <w:r>
        <w:rPr>
          <w:lang w:val="sr-Latn-CS"/>
        </w:rPr>
        <w:t xml:space="preserve">Provera da li klijentski deo </w:t>
      </w: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Riziko:</w:t>
      </w:r>
      <w:r>
        <w:rPr>
          <w:rFonts w:eastAsia="Times New Roman" w:cs="Times New Roman"/>
          <w:color w:val="auto"/>
          <w:sz w:val="20"/>
          <w:szCs w:val="20"/>
          <w:lang w:val="en-US" w:bidi="en-US"/>
        </w:rPr>
        <w:t xml:space="preserve"> Alea iacta est</w:t>
      </w:r>
      <w:r>
        <w:rPr>
          <w:lang w:val="en-US"/>
        </w:rPr>
        <w:t xml:space="preserve"> </w:t>
      </w:r>
      <w:r>
        <w:rPr>
          <w:lang w:val="sr-Latn-CS"/>
        </w:rPr>
        <w:t xml:space="preserve">aplikacije može da se koristi pomoću </w:t>
      </w:r>
      <w:r>
        <w:rPr>
          <w:lang w:val="sr-Latn-RS"/>
        </w:rPr>
        <w:t>Android pametnog telefona i desktop Windows računara.</w:t>
      </w:r>
    </w:p>
    <w:p>
      <w:pPr>
        <w:pStyle w:val="TextBody"/>
        <w:keepNext w:val="true"/>
        <w:ind w:lef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 xml:space="preserve">Serverska komponenta aplikacije </w:t>
      </w: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Riziko:</w:t>
      </w:r>
      <w:r>
        <w:rPr>
          <w:rFonts w:eastAsia="Times New Roman" w:cs="Times New Roman"/>
          <w:color w:val="auto"/>
          <w:sz w:val="20"/>
          <w:szCs w:val="20"/>
          <w:lang w:val="en-US" w:bidi="en-US"/>
        </w:rPr>
        <w:t xml:space="preserve"> Alea iacta est</w:t>
      </w:r>
      <w:r>
        <w:rPr>
          <w:lang w:val="sr-Latn-CS"/>
        </w:rPr>
        <w:t xml:space="preserve"> je instalirana.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Pristupiti </w:t>
      </w: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Riziko:</w:t>
      </w:r>
      <w:r>
        <w:rPr>
          <w:rFonts w:eastAsia="Times New Roman" w:cs="Times New Roman"/>
          <w:color w:val="auto"/>
          <w:sz w:val="20"/>
          <w:szCs w:val="20"/>
          <w:lang w:val="en-US" w:bidi="en-US"/>
        </w:rPr>
        <w:t xml:space="preserve"> Alea iacta est</w:t>
      </w:r>
      <w:r>
        <w:rPr>
          <w:lang w:val="en-US"/>
        </w:rPr>
        <w:t xml:space="preserve"> </w:t>
      </w:r>
      <w:r>
        <w:rPr>
          <w:lang w:val="sr-Latn-CS"/>
        </w:rPr>
        <w:t>aplikacij</w:t>
      </w:r>
      <w:r>
        <w:rPr>
          <w:lang w:val="sr-Latn-RS"/>
        </w:rPr>
        <w:t>i preko Android uređaja i izvršiti sve test slučajeve.</w:t>
      </w:r>
    </w:p>
    <w:p>
      <w:pPr>
        <w:pStyle w:val="TextBody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Pristupiti </w:t>
      </w: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Riziko:</w:t>
      </w:r>
      <w:r>
        <w:rPr>
          <w:rFonts w:eastAsia="Times New Roman" w:cs="Times New Roman"/>
          <w:color w:val="auto"/>
          <w:sz w:val="20"/>
          <w:szCs w:val="20"/>
          <w:lang w:val="en-US" w:bidi="en-US"/>
        </w:rPr>
        <w:t xml:space="preserve"> Alea iacta est</w:t>
      </w:r>
      <w:r>
        <w:rPr>
          <w:lang w:val="en-US"/>
        </w:rPr>
        <w:t xml:space="preserve"> </w:t>
      </w:r>
      <w:r>
        <w:rPr>
          <w:lang w:val="sr-Latn-CS"/>
        </w:rPr>
        <w:t>aplikacij</w:t>
      </w:r>
      <w:r>
        <w:rPr>
          <w:lang w:val="sr-Latn-RS"/>
        </w:rPr>
        <w:t xml:space="preserve">i preko </w:t>
      </w: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deskotop Windows</w:t>
      </w:r>
      <w:r>
        <w:rPr>
          <w:lang w:val="sr-Latn-RS"/>
        </w:rPr>
        <w:t xml:space="preserve"> računara i izvršiti sve test slučajeve.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Rezultati izvršavanja test slučajeva na sv</w:t>
      </w:r>
      <w:r>
        <w:rPr>
          <w:lang w:val="sr-Latn-RS"/>
        </w:rPr>
        <w:t>im platformama</w:t>
      </w:r>
      <w:r>
        <w:rPr>
          <w:lang w:val="sr-Latn-CS"/>
        </w:rPr>
        <w:t xml:space="preserve"> treba da se poklapaju.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Napomene:</w:t>
      </w:r>
    </w:p>
    <w:p>
      <w:pPr>
        <w:pStyle w:val="TextBody"/>
        <w:keepLines w:val="false"/>
        <w:widowControl/>
        <w:spacing w:lineRule="auto" w:line="240"/>
        <w:ind w:lef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Heading2"/>
        <w:numPr>
          <w:ilvl w:val="0"/>
          <w:numId w:val="0"/>
        </w:numPr>
        <w:ind w:lef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lang w:val="sr-Latn-CS"/>
        </w:rPr>
      </w:pPr>
      <w:bookmarkStart w:id="22" w:name="__RefHeading___Toc167274700"/>
      <w:bookmarkEnd w:id="22"/>
      <w:r>
        <w:rPr>
          <w:lang w:val="sr-Latn-CS"/>
        </w:rPr>
        <w:t xml:space="preserve">Stabilnost </w:t>
      </w:r>
      <w:r>
        <w:rPr>
          <w:rFonts w:eastAsia="Times New Roman" w:cs="Arial"/>
          <w:b/>
          <w:bCs/>
          <w:color w:val="auto"/>
          <w:sz w:val="20"/>
          <w:szCs w:val="20"/>
          <w:lang w:val="sr-Latn-RS" w:bidi="en-US"/>
        </w:rPr>
        <w:t>igre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 xml:space="preserve">Provera da li </w:t>
      </w: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igra</w:t>
      </w:r>
      <w:r>
        <w:rPr>
          <w:lang w:val="sr-Latn-CS"/>
        </w:rPr>
        <w:t xml:space="preserve"> </w:t>
      </w: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Riziko:</w:t>
      </w:r>
      <w:r>
        <w:rPr>
          <w:rFonts w:eastAsia="Times New Roman" w:cs="Times New Roman"/>
          <w:color w:val="auto"/>
          <w:sz w:val="20"/>
          <w:szCs w:val="20"/>
          <w:lang w:val="en-US" w:bidi="en-US"/>
        </w:rPr>
        <w:t xml:space="preserve"> Alea iacta est</w:t>
      </w:r>
      <w:r>
        <w:rPr>
          <w:lang w:val="sr-Latn-CS"/>
        </w:rPr>
        <w:t xml:space="preserve"> radi stabilno u toku dužeg vremenskog perioda.</w:t>
      </w:r>
    </w:p>
    <w:p>
      <w:pPr>
        <w:pStyle w:val="TextBody"/>
        <w:keepNext w:val="true"/>
        <w:ind w:lef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 xml:space="preserve">Serverska komponenta aplikacije </w:t>
      </w: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Riziko:</w:t>
      </w:r>
      <w:r>
        <w:rPr>
          <w:rFonts w:eastAsia="Times New Roman" w:cs="Times New Roman"/>
          <w:color w:val="auto"/>
          <w:sz w:val="20"/>
          <w:szCs w:val="20"/>
          <w:lang w:val="en-US" w:bidi="en-US"/>
        </w:rPr>
        <w:t xml:space="preserve"> Alea iacta est</w:t>
      </w:r>
      <w:r>
        <w:rPr>
          <w:lang w:val="sr-Latn-CS"/>
        </w:rPr>
        <w:t xml:space="preserve"> je instalirana.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Obavestiti zainteresovane da je</w:t>
      </w:r>
      <w:r>
        <w:rPr>
          <w:lang w:val="sr-Latn-RS"/>
        </w:rPr>
        <w:t xml:space="preserve"> </w:t>
      </w:r>
      <w:r>
        <w:rPr>
          <w:lang w:val="sr-Latn-RS"/>
        </w:rPr>
        <w:t>igra</w:t>
      </w:r>
      <w:r>
        <w:rPr>
          <w:lang w:val="sr-Latn-RS"/>
        </w:rPr>
        <w:t xml:space="preserve"> </w:t>
      </w: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>Riziko:</w:t>
      </w:r>
      <w:r>
        <w:rPr>
          <w:rFonts w:eastAsia="Times New Roman" w:cs="Times New Roman"/>
          <w:color w:val="auto"/>
          <w:sz w:val="20"/>
          <w:szCs w:val="20"/>
          <w:lang w:val="en-US" w:bidi="en-US"/>
        </w:rPr>
        <w:t xml:space="preserve"> Alea iacta est</w:t>
      </w:r>
      <w:r>
        <w:rPr>
          <w:lang w:val="sr-Latn-CS"/>
        </w:rPr>
        <w:t xml:space="preserve"> dostup</w:t>
      </w:r>
      <w:r>
        <w:rPr>
          <w:lang w:val="sr-Latn-RS"/>
        </w:rPr>
        <w:t>na</w:t>
      </w:r>
      <w:r>
        <w:rPr>
          <w:lang w:val="sr-Latn-CS"/>
        </w:rPr>
        <w:t xml:space="preserve"> i da mogu da</w:t>
      </w:r>
      <w:r>
        <w:rPr>
          <w:lang w:val="sr-Latn-RS"/>
        </w:rPr>
        <w:t xml:space="preserve"> </w:t>
      </w:r>
      <w:r>
        <w:rPr>
          <w:lang w:val="sr-Latn-RS"/>
        </w:rPr>
        <w:t>joj</w:t>
      </w:r>
      <w:r>
        <w:rPr>
          <w:lang w:val="sr-Latn-RS"/>
        </w:rPr>
        <w:t xml:space="preserve"> </w:t>
      </w:r>
      <w:r>
        <w:rPr>
          <w:lang w:val="sr-Latn-CS"/>
        </w:rPr>
        <w:t>pristupaju.</w:t>
      </w:r>
    </w:p>
    <w:p>
      <w:pPr>
        <w:pStyle w:val="TextBody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Pratiti da li</w:t>
      </w:r>
      <w:r>
        <w:rPr>
          <w:lang w:val="sr-Latn-RS"/>
        </w:rPr>
        <w:t xml:space="preserve"> </w:t>
      </w:r>
      <w:r>
        <w:rPr>
          <w:lang w:val="sr-Latn-RS"/>
        </w:rPr>
        <w:t>igra</w:t>
      </w:r>
      <w:r>
        <w:rPr>
          <w:lang w:val="sr-Latn-RS"/>
        </w:rPr>
        <w:t xml:space="preserve"> </w:t>
      </w:r>
      <w:r>
        <w:rPr>
          <w:lang w:val="sr-Latn-CS"/>
        </w:rPr>
        <w:t>radi normalno.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/>
      </w:pPr>
      <w:r>
        <w:rPr>
          <w:rFonts w:eastAsia="Times New Roman" w:cs="Times New Roman"/>
          <w:color w:val="auto"/>
          <w:sz w:val="20"/>
          <w:szCs w:val="20"/>
          <w:lang w:val="sr-Latn-RS" w:bidi="en-US"/>
        </w:rPr>
        <w:t xml:space="preserve">Igra </w:t>
      </w:r>
      <w:r>
        <w:rPr>
          <w:lang w:val="sr-Latn-CS"/>
        </w:rPr>
        <w:t>ne sme da bude nedostupn</w:t>
      </w:r>
      <w:r>
        <w:rPr>
          <w:lang w:val="sr-Latn-RS"/>
        </w:rPr>
        <w:t>a</w:t>
      </w:r>
      <w:r>
        <w:rPr>
          <w:lang w:val="sr-Latn-CS"/>
        </w:rPr>
        <w:t xml:space="preserve"> više od 10% ukupnog vremena praćenja. Vreme između dva sukcesivna otkaza ne sme da prelazi 120 sati.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Napomene:</w:t>
      </w:r>
    </w:p>
    <w:p>
      <w:pPr>
        <w:pStyle w:val="TextBody"/>
        <w:keepLines w:val="false"/>
        <w:widowControl/>
        <w:spacing w:lineRule="auto" w:line="240"/>
        <w:ind w:lef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Normal"/>
        <w:rPr>
          <w:lang w:val="sr-Latn-CS" w:bidi="en-US"/>
        </w:rPr>
      </w:pPr>
      <w:r>
        <w:rPr>
          <w:lang w:val="sr-Latn-CS" w:bidi="en-US"/>
        </w:rPr>
      </w:r>
    </w:p>
    <w:p>
      <w:pPr>
        <w:pStyle w:val="Normal"/>
        <w:rPr>
          <w:lang w:val="sr-Latn-CS" w:bidi="en-US"/>
        </w:rPr>
      </w:pPr>
      <w:r>
        <w:rPr>
          <w:lang w:val="sr-Latn-CS" w:bidi="en-US"/>
        </w:rPr>
      </w:r>
      <w:r>
        <w:br w:type="page"/>
      </w:r>
    </w:p>
    <w:p>
      <w:pPr>
        <w:pStyle w:val="Normal"/>
        <w:rPr>
          <w:lang w:val="sr-Latn-CS" w:bidi="en-US"/>
        </w:rPr>
      </w:pPr>
      <w:r>
        <w:rPr>
          <w:lang w:val="sr-Latn-CS" w:bidi="en-US"/>
        </w:rPr>
      </w:r>
    </w:p>
    <w:p>
      <w:pPr>
        <w:pStyle w:val="Normal"/>
        <w:rPr>
          <w:b/>
          <w:b/>
          <w:sz w:val="32"/>
          <w:lang w:val="sr-Latn-CS" w:bidi="en-US"/>
        </w:rPr>
      </w:pPr>
      <w:r>
        <w:rPr>
          <w:b/>
          <w:sz w:val="32"/>
          <w:lang w:val="sr-Latn-CS" w:bidi="en-US"/>
        </w:rPr>
        <w:t>Izveštaj o izvršenom testiranju</w:t>
      </w:r>
    </w:p>
    <w:p>
      <w:pPr>
        <w:pStyle w:val="Normal"/>
        <w:rPr>
          <w:b/>
          <w:b/>
          <w:sz w:val="32"/>
          <w:lang w:val="sr-Latn-CS" w:bidi="en-US"/>
        </w:rPr>
      </w:pPr>
      <w:r>
        <w:rPr>
          <w:b/>
          <w:sz w:val="32"/>
          <w:lang w:val="sr-Latn-CS" w:bidi="en-US"/>
        </w:rPr>
      </w:r>
    </w:p>
    <w:p>
      <w:pPr>
        <w:pStyle w:val="Normal"/>
        <w:rPr>
          <w:lang w:val="sr-Latn-CS" w:bidi="en-US"/>
        </w:rPr>
      </w:pPr>
      <w:r>
        <w:rPr>
          <w:lang w:val="sr-Latn-CS" w:bidi="en-US"/>
        </w:rPr>
      </w:r>
    </w:p>
    <w:tbl>
      <w:tblPr>
        <w:tblW w:w="9054" w:type="dxa"/>
        <w:jc w:val="left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0"/>
        <w:gridCol w:w="430"/>
        <w:gridCol w:w="850"/>
        <w:gridCol w:w="1490"/>
        <w:gridCol w:w="1440"/>
        <w:gridCol w:w="974"/>
      </w:tblGrid>
      <w:tr>
        <w:trPr>
          <w:cantSplit w:val="true"/>
        </w:trPr>
        <w:tc>
          <w:tcPr>
            <w:tcW w:w="4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rPr>
                <w:b/>
                <w:b/>
                <w:i/>
                <w:i/>
              </w:rPr>
            </w:pPr>
            <w:bookmarkStart w:id="23" w:name="__RefHeading___Toc167274701"/>
            <w:bookmarkEnd w:id="23"/>
            <w:r>
              <w:rPr>
                <w:b/>
                <w:i/>
                <w:sz w:val="32"/>
              </w:rPr>
              <w:t>Projekat</w:t>
            </w:r>
          </w:p>
        </w:tc>
        <w:tc>
          <w:tcPr>
            <w:tcW w:w="47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color w:val="auto"/>
                <w:sz w:val="32"/>
                <w:szCs w:val="24"/>
                <w:lang w:val="sr-Latn-RS" w:bidi="ar-SA"/>
              </w:rPr>
            </w:pPr>
            <w:r>
              <w:rPr>
                <w:rFonts w:eastAsia="Times New Roman" w:cs="Times New Roman"/>
                <w:b/>
                <w:color w:val="auto"/>
                <w:sz w:val="32"/>
                <w:szCs w:val="24"/>
                <w:lang w:val="sr-Latn-RS" w:bidi="ar-SA"/>
              </w:rPr>
              <w:t xml:space="preserve">Riziko: </w:t>
            </w:r>
            <w:r>
              <w:rPr>
                <w:rFonts w:eastAsia="Times New Roman" w:cs="Times New Roman"/>
                <w:b/>
                <w:color w:val="auto"/>
                <w:sz w:val="32"/>
                <w:szCs w:val="24"/>
                <w:lang w:val="en-US" w:bidi="ar-SA"/>
              </w:rPr>
              <w:t>Alea iacta est</w:t>
            </w:r>
          </w:p>
        </w:tc>
      </w:tr>
      <w:tr>
        <w:trPr/>
        <w:tc>
          <w:tcPr>
            <w:tcW w:w="5150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Tip testa</w:t>
            </w:r>
          </w:p>
        </w:tc>
        <w:tc>
          <w:tcPr>
            <w:tcW w:w="2930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Datum</w:t>
            </w:r>
          </w:p>
        </w:tc>
      </w:tr>
      <w:tr>
        <w:trPr/>
        <w:tc>
          <w:tcPr>
            <w:tcW w:w="515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93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51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51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jc w:val="center"/>
              <w:rPr>
                <w:b/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  <w:br/>
              <w:t>(DA/NE)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Težina greške</w:t>
            </w:r>
          </w:p>
        </w:tc>
        <w:tc>
          <w:tcPr>
            <w:tcW w:w="2414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Komentar</w:t>
            </w:r>
          </w:p>
        </w:tc>
      </w:tr>
      <w:tr>
        <w:trPr/>
        <w:tc>
          <w:tcPr>
            <w:tcW w:w="38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ts2"/>
              <w:tabs>
                <w:tab w:val="clear" w:pos="9360"/>
                <w:tab w:val="right" w:pos="8640" w:leader="none"/>
              </w:tabs>
              <w:rPr/>
            </w:pPr>
            <w:r>
              <w:rPr>
                <w:lang w:val="sr-Latn-CS" w:eastAsia="en-US"/>
              </w:rPr>
              <w:t xml:space="preserve">Kreiranje Guest naloga </w:t>
            </w:r>
            <w:r>
              <w:rPr>
                <w:lang w:val="sr-Latn-RS" w:eastAsia="en-US"/>
              </w:rPr>
              <w:t>(TS 1)</w:t>
            </w:r>
          </w:p>
        </w:tc>
        <w:tc>
          <w:tcPr>
            <w:tcW w:w="128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ts2"/>
              <w:tabs>
                <w:tab w:val="clear" w:pos="9360"/>
                <w:tab w:val="right" w:pos="8640" w:leader="none"/>
              </w:tabs>
              <w:rPr/>
            </w:pPr>
            <w:r>
              <w:rPr>
                <w:lang w:val="sr-Latn-CS" w:eastAsia="en-US"/>
              </w:rPr>
              <w:t xml:space="preserve">Kreiranje Standard naloga </w:t>
            </w:r>
            <w:r>
              <w:rPr>
                <w:lang w:val="sr-Latn-RS" w:eastAsia="en-US"/>
              </w:rPr>
              <w:t>(TS2)</w:t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ts2"/>
              <w:tabs>
                <w:tab w:val="clear" w:pos="9360"/>
                <w:tab w:val="right" w:pos="8640" w:leader="none"/>
              </w:tabs>
              <w:rPr/>
            </w:pPr>
            <w:r>
              <w:rPr>
                <w:lang w:val="sr-Latn-CS" w:eastAsia="en-US"/>
              </w:rPr>
              <w:t xml:space="preserve">Pregled Leaderboard-a </w:t>
            </w:r>
            <w:r>
              <w:rPr>
                <w:lang w:val="sr-Latn-RS" w:eastAsia="en-US"/>
              </w:rPr>
              <w:t>(TS3)</w:t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ts2"/>
              <w:tabs>
                <w:tab w:val="clear" w:pos="9360"/>
                <w:tab w:val="right" w:pos="8640" w:leader="none"/>
              </w:tabs>
              <w:rPr/>
            </w:pPr>
            <w:r>
              <w:rPr>
                <w:lang w:val="sr-Latn-CS" w:eastAsia="en-US"/>
              </w:rPr>
              <w:t xml:space="preserve">Pregled statistike igrača </w:t>
            </w:r>
            <w:r>
              <w:rPr>
                <w:lang w:val="sr-Latn-RS" w:eastAsia="en-US"/>
              </w:rPr>
              <w:t>(TS4)</w:t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ts2"/>
              <w:tabs>
                <w:tab w:val="clear" w:pos="9360"/>
                <w:tab w:val="right" w:pos="8640" w:leader="none"/>
              </w:tabs>
              <w:rPr/>
            </w:pPr>
            <w:r>
              <w:rPr>
                <w:lang w:val="sr-Latn-CS" w:eastAsia="en-US"/>
              </w:rPr>
              <w:t xml:space="preserve">Prijavljivanje </w:t>
            </w:r>
            <w:r>
              <w:rPr>
                <w:lang w:val="sr-Latn-RS" w:eastAsia="en-US"/>
              </w:rPr>
              <w:t>(TS5)</w:t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ts2"/>
              <w:tabs>
                <w:tab w:val="clear" w:pos="9360"/>
                <w:tab w:val="right" w:pos="8640" w:leader="none"/>
              </w:tabs>
              <w:rPr/>
            </w:pPr>
            <w:r>
              <w:rPr>
                <w:lang w:val="sr-Latn-CS" w:eastAsia="en-US"/>
              </w:rPr>
              <w:t xml:space="preserve">Promena podešavanja </w:t>
            </w:r>
            <w:r>
              <w:rPr>
                <w:lang w:val="sr-Latn-RS" w:eastAsia="en-US"/>
              </w:rPr>
              <w:t>(TS6)</w:t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ts2"/>
              <w:tabs>
                <w:tab w:val="clear" w:pos="9360"/>
                <w:tab w:val="right" w:pos="8640" w:leader="none"/>
              </w:tabs>
              <w:rPr/>
            </w:pPr>
            <w:r>
              <w:rPr>
                <w:lang w:val="sr-Latn-CS" w:eastAsia="en-US"/>
              </w:rPr>
              <w:t xml:space="preserve">Igranje Casual partije </w:t>
            </w:r>
            <w:r>
              <w:rPr>
                <w:lang w:val="sr-Latn-RS" w:eastAsia="en-US"/>
              </w:rPr>
              <w:t>(TS7)</w:t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ts2"/>
              <w:tabs>
                <w:tab w:val="clear" w:pos="9360"/>
                <w:tab w:val="right" w:pos="8640" w:leader="none"/>
              </w:tabs>
              <w:rPr/>
            </w:pPr>
            <w:r>
              <w:rPr>
                <w:lang w:val="sr-Latn-CS" w:eastAsia="en-US"/>
              </w:rPr>
              <w:t xml:space="preserve">Igranje Ranked partije </w:t>
            </w:r>
            <w:r>
              <w:rPr>
                <w:lang w:val="sr-Latn-RS" w:eastAsia="en-US"/>
              </w:rPr>
              <w:t>(TS8)</w:t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ts2"/>
              <w:tabs>
                <w:tab w:val="clear" w:pos="9360"/>
                <w:tab w:val="right" w:pos="8640" w:leader="none"/>
              </w:tabs>
              <w:rPr/>
            </w:pPr>
            <w:r>
              <w:rPr>
                <w:lang w:val="sr-Latn-CS" w:eastAsia="en-US"/>
              </w:rPr>
              <w:t xml:space="preserve">Igranje Play with friends  partije </w:t>
            </w:r>
            <w:r>
              <w:rPr>
                <w:lang w:val="sr-Latn-RS" w:eastAsia="en-US"/>
              </w:rPr>
              <w:t>(TS9)</w:t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ts2"/>
              <w:tabs>
                <w:tab w:val="clear" w:pos="9360"/>
                <w:tab w:val="right" w:pos="8640" w:leader="none"/>
              </w:tabs>
              <w:rPr/>
            </w:pPr>
            <w:r>
              <w:rPr>
                <w:lang w:val="sr-Latn-CS" w:eastAsia="en-US"/>
              </w:rPr>
              <w:t xml:space="preserve">Ažuriranje podataka o korisniku </w:t>
            </w:r>
            <w:r>
              <w:rPr>
                <w:lang w:val="sr-Latn-RS" w:eastAsia="en-US"/>
              </w:rPr>
              <w:t>(TS10)</w:t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ts2"/>
              <w:tabs>
                <w:tab w:val="clear" w:pos="9360"/>
                <w:tab w:val="right" w:pos="8640" w:leader="none"/>
              </w:tabs>
              <w:rPr/>
            </w:pPr>
            <w:r>
              <w:rPr>
                <w:lang w:val="sr-Latn-CS" w:eastAsia="en-US"/>
              </w:rPr>
              <w:t xml:space="preserve">Kreiranje Lobby-ja (host) </w:t>
            </w:r>
            <w:r>
              <w:rPr>
                <w:lang w:val="sr-Latn-RS" w:eastAsia="en-US"/>
              </w:rPr>
              <w:t>(TS11)</w:t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ts2"/>
              <w:tabs>
                <w:tab w:val="clear" w:pos="9360"/>
                <w:tab w:val="right" w:pos="8640" w:leader="none"/>
              </w:tabs>
              <w:rPr/>
            </w:pPr>
            <w:r>
              <w:rPr>
                <w:lang w:val="sr-Latn-CS" w:eastAsia="en-US"/>
              </w:rPr>
              <w:t xml:space="preserve">Traženje lobby-ja </w:t>
            </w:r>
            <w:r>
              <w:rPr>
                <w:lang w:val="sr-Latn-RS" w:eastAsia="en-US"/>
              </w:rPr>
              <w:t>(TS12)</w:t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ts2"/>
              <w:tabs>
                <w:tab w:val="clear" w:pos="9360"/>
                <w:tab w:val="right" w:pos="8640" w:leader="none"/>
              </w:tabs>
              <w:rPr/>
            </w:pPr>
            <w:r>
              <w:rPr>
                <w:lang w:val="sr-Latn-CS" w:eastAsia="en-US"/>
              </w:rPr>
              <w:t xml:space="preserve">Menjanje podešavanja lobby-ja (host) </w:t>
            </w:r>
            <w:r>
              <w:rPr>
                <w:lang w:val="sr-Latn-RS" w:eastAsia="en-US"/>
              </w:rPr>
              <w:t>(TS13)</w:t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ts2"/>
              <w:tabs>
                <w:tab w:val="clear" w:pos="9360"/>
                <w:tab w:val="right" w:pos="8640" w:leader="none"/>
              </w:tabs>
              <w:rPr/>
            </w:pPr>
            <w:r>
              <w:rPr>
                <w:lang w:val="sr-Latn-CS" w:eastAsia="en-US"/>
              </w:rPr>
              <w:t xml:space="preserve">Performanse prijavljivanja na sistem </w:t>
            </w:r>
            <w:r>
              <w:rPr>
                <w:lang w:val="sr-Latn-RS" w:eastAsia="en-US"/>
              </w:rPr>
              <w:t>(TS14)</w:t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ts2"/>
              <w:tabs>
                <w:tab w:val="clear" w:pos="9360"/>
                <w:tab w:val="right" w:pos="8640" w:leader="none"/>
              </w:tabs>
              <w:rPr/>
            </w:pPr>
            <w:r>
              <w:rPr>
                <w:lang w:val="sr-Latn-CS" w:eastAsia="en-US"/>
              </w:rPr>
              <w:t xml:space="preserve">Performanse početne konekcije </w:t>
            </w:r>
            <w:r>
              <w:rPr>
                <w:lang w:val="sr-Latn-RS" w:eastAsia="en-US"/>
              </w:rPr>
              <w:t>(TS15)</w:t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ts2"/>
              <w:tabs>
                <w:tab w:val="clear" w:pos="9360"/>
                <w:tab w:val="right" w:pos="8640" w:leader="none"/>
              </w:tabs>
              <w:rPr/>
            </w:pPr>
            <w:r>
              <w:rPr>
                <w:lang w:val="sr-Latn-CS" w:eastAsia="en-US"/>
              </w:rPr>
              <w:t xml:space="preserve">Performanse promene podešavanja </w:t>
            </w:r>
            <w:r>
              <w:rPr>
                <w:lang w:val="sr-Latn-RS" w:eastAsia="en-US"/>
              </w:rPr>
              <w:t>(TS16)</w:t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ts2"/>
              <w:tabs>
                <w:tab w:val="clear" w:pos="9360"/>
                <w:tab w:val="right" w:pos="8640" w:leader="none"/>
              </w:tabs>
              <w:rPr/>
            </w:pPr>
            <w:r>
              <w:rPr>
                <w:lang w:val="sr-Latn-CS" w:eastAsia="en-US"/>
              </w:rPr>
              <w:t xml:space="preserve">Performanse promene lobby podešavanja </w:t>
            </w:r>
            <w:r>
              <w:rPr>
                <w:lang w:val="sr-Latn-RS" w:eastAsia="en-US"/>
              </w:rPr>
              <w:t>(TS17)</w:t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ts2"/>
              <w:tabs>
                <w:tab w:val="clear" w:pos="9360"/>
                <w:tab w:val="right" w:pos="8640" w:leader="none"/>
              </w:tabs>
              <w:rPr/>
            </w:pPr>
            <w:r>
              <w:rPr>
                <w:lang w:val="sr-Latn-CS" w:eastAsia="en-US"/>
              </w:rPr>
              <w:t xml:space="preserve">Performanse ulaska u lobby (host) </w:t>
            </w:r>
            <w:r>
              <w:rPr>
                <w:lang w:val="sr-Latn-RS" w:eastAsia="en-US"/>
              </w:rPr>
              <w:t>(TS18)</w:t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ts2"/>
              <w:tabs>
                <w:tab w:val="clear" w:pos="9360"/>
                <w:tab w:val="right" w:pos="8640" w:leader="none"/>
              </w:tabs>
              <w:rPr/>
            </w:pPr>
            <w:r>
              <w:rPr>
                <w:lang w:val="sr-Latn-CS" w:eastAsia="en-US"/>
              </w:rPr>
              <w:t xml:space="preserve">Performanse ulaska u lobby (join) </w:t>
            </w:r>
            <w:r>
              <w:rPr>
                <w:lang w:val="sr-Latn-RS" w:eastAsia="en-US"/>
              </w:rPr>
              <w:t>(TS19)</w:t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ts2"/>
              <w:tabs>
                <w:tab w:val="clear" w:pos="9360"/>
                <w:tab w:val="right" w:pos="8640" w:leader="none"/>
              </w:tabs>
              <w:rPr/>
            </w:pPr>
            <w:r>
              <w:rPr>
                <w:lang w:val="sr-Latn-CS" w:eastAsia="en-US"/>
              </w:rPr>
              <w:t xml:space="preserve">Instaliranje serverske komponente sistema </w:t>
            </w:r>
            <w:r>
              <w:rPr>
                <w:lang w:val="sr-Latn-RS" w:eastAsia="en-US"/>
              </w:rPr>
              <w:t>(TS20)</w:t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ts2"/>
              <w:tabs>
                <w:tab w:val="clear" w:pos="9360"/>
                <w:tab w:val="right" w:pos="8640" w:leader="none"/>
              </w:tabs>
              <w:rPr/>
            </w:pPr>
            <w:r>
              <w:rPr>
                <w:lang w:val="sr-Latn-CS" w:eastAsia="en-US"/>
              </w:rPr>
              <w:t xml:space="preserve">Standardizacija pristupa igri </w:t>
            </w:r>
            <w:r>
              <w:rPr>
                <w:lang w:val="sr-Latn-RS" w:eastAsia="en-US"/>
              </w:rPr>
              <w:t>(TS21)</w:t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ts2"/>
              <w:tabs>
                <w:tab w:val="clear" w:pos="9360"/>
                <w:tab w:val="right" w:pos="8640" w:leader="none"/>
              </w:tabs>
              <w:rPr/>
            </w:pPr>
            <w:r>
              <w:rPr>
                <w:lang w:val="sr-Latn-CS" w:eastAsia="en-US"/>
              </w:rPr>
              <w:t xml:space="preserve">Stabilnost igre </w:t>
            </w:r>
            <w:r>
              <w:rPr>
                <w:lang w:val="sr-Latn-RS" w:eastAsia="en-US"/>
              </w:rPr>
              <w:t>(TS22)</w:t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rPr>
          <w:lang w:val="sr-Latn-CS" w:bidi="en-US"/>
        </w:rPr>
      </w:pPr>
      <w:r>
        <w:rPr>
          <w:lang w:val="sr-Latn-CS" w:bidi="en-US"/>
        </w:rPr>
      </w:r>
    </w:p>
    <w:p>
      <w:pPr>
        <w:pStyle w:val="Normal"/>
        <w:rPr>
          <w:lang w:val="sr-Latn-CS" w:bidi="en-US"/>
        </w:rPr>
      </w:pPr>
      <w:r>
        <w:rPr>
          <w:lang w:val="sr-Latn-CS" w:bidi="en-US"/>
        </w:rPr>
      </w:r>
    </w:p>
    <w:p>
      <w:pPr>
        <w:pStyle w:val="Normal"/>
        <w:rPr>
          <w:lang w:val="sr-Latn-CS" w:bidi="en-US"/>
        </w:rPr>
      </w:pPr>
      <w:r>
        <w:rPr>
          <w:lang w:val="sr-Latn-CS" w:bidi="en-US"/>
        </w:rPr>
      </w:r>
    </w:p>
    <w:p>
      <w:pPr>
        <w:pStyle w:val="Normal"/>
        <w:rPr>
          <w:b/>
          <w:b/>
        </w:rPr>
      </w:pPr>
      <w:r>
        <w:rPr>
          <w:b/>
        </w:rPr>
        <w:t>Težine greške: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1 – pad programa</w:t>
      </w:r>
    </w:p>
    <w:p>
      <w:pPr>
        <w:pStyle w:val="Normal"/>
        <w:rPr/>
      </w:pPr>
      <w:r>
        <w:rPr/>
        <w:t>2 – nepravilan rad programa</w:t>
      </w:r>
    </w:p>
    <w:p>
      <w:pPr>
        <w:pStyle w:val="Normal"/>
        <w:rPr/>
      </w:pPr>
      <w:r>
        <w:rPr/>
        <w:t>3 – neslaganje sa specifikacijom</w:t>
      </w:r>
    </w:p>
    <w:p>
      <w:pPr>
        <w:pStyle w:val="Normal"/>
        <w:rPr/>
      </w:pPr>
      <w:r>
        <w:rPr/>
        <w:t>4 – neodgovarajući interfejs</w:t>
      </w:r>
    </w:p>
    <w:p>
      <w:pPr>
        <w:pStyle w:val="Normal"/>
        <w:rPr>
          <w:lang w:val="sr-Latn-CS" w:bidi="en-US"/>
        </w:rPr>
      </w:pPr>
      <w:r>
        <w:rPr>
          <w:lang w:val="sr-Latn-CS" w:bidi="en-US"/>
        </w:rPr>
      </w:r>
    </w:p>
    <w:p>
      <w:pPr>
        <w:pStyle w:val="Normal"/>
        <w:rPr>
          <w:lang w:val="sr-Latn-CS" w:bidi="en-US"/>
        </w:rPr>
      </w:pPr>
      <w:r>
        <w:rPr>
          <w:lang w:val="sr-Latn-CS" w:bidi="en-US"/>
        </w:rPr>
      </w:r>
    </w:p>
    <w:p>
      <w:pPr>
        <w:pStyle w:val="Normal"/>
        <w:rPr>
          <w:lang w:val="sr-Latn-CS" w:bidi="en-US"/>
        </w:rPr>
      </w:pPr>
      <w:r>
        <w:rPr>
          <w:lang w:val="sr-Latn-CS" w:bidi="en-US"/>
        </w:rPr>
      </w:r>
    </w:p>
    <w:sectPr>
      <w:headerReference w:type="default" r:id="rId3"/>
      <w:footerReference w:type="default" r:id="rId4"/>
      <w:type w:val="nextPage"/>
      <w:pgSz w:w="12240" w:h="15840"/>
      <w:pgMar w:left="216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448"/>
      <w:gridCol w:w="4680"/>
      <w:gridCol w:w="2358"/>
    </w:tblGrid>
    <w:tr>
      <w:trPr/>
      <w:tc>
        <w:tcPr>
          <w:tcW w:w="2448" w:type="dxa"/>
          <w:tcBorders/>
        </w:tcPr>
        <w:p>
          <w:pPr>
            <w:pStyle w:val="Normal"/>
            <w:ind w:right="360" w:hanging="0"/>
            <w:rPr/>
          </w:pPr>
          <w:r>
            <w:rPr/>
            <w:t>Poverljivo</w:t>
          </w:r>
        </w:p>
      </w:tc>
      <w:tc>
        <w:tcPr>
          <w:tcW w:w="4680" w:type="dxa"/>
          <w:tcBorders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>
              <w:rFonts w:eastAsia="Times New Roman" w:cs="Times New Roman"/>
              <w:color w:val="auto"/>
              <w:sz w:val="24"/>
              <w:szCs w:val="24"/>
              <w:lang w:val="sr-Latn-RS" w:bidi="ar-SA"/>
            </w:rPr>
            <w:t>DeGaa</w:t>
          </w:r>
          <w:r>
            <w:rPr/>
            <w:t>, 20</w:t>
          </w:r>
          <w:r>
            <w:rPr>
              <w:lang w:val="sr-Latn-RS"/>
            </w:rPr>
            <w:t>21</w:t>
          </w:r>
        </w:p>
      </w:tc>
      <w:tc>
        <w:tcPr>
          <w:tcW w:w="2358" w:type="dxa"/>
          <w:tcBorders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NUMPAGES \* ARABIC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15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pBdr>
        <w:top w:val="single" w:sz="6" w:space="1" w:color="000000"/>
      </w:pBdr>
      <w:rPr/>
    </w:pPr>
    <w:r>
      <w:rPr/>
    </w:r>
  </w:p>
  <w:p>
    <w:pPr>
      <w:pStyle w:val="Normal"/>
      <w:pBdr>
        <w:bottom w:val="single" w:sz="6" w:space="1" w:color="000000"/>
      </w:pBdr>
      <w:jc w:val="right"/>
      <w:rPr>
        <w:rFonts w:ascii="Arial" w:hAnsi="Arial" w:eastAsia="Times New Roman" w:cs="Arial"/>
        <w:b/>
        <w:b/>
        <w:color w:val="auto"/>
        <w:sz w:val="36"/>
        <w:szCs w:val="24"/>
        <w:lang w:val="en-US" w:bidi="ar-SA"/>
      </w:rPr>
    </w:pPr>
    <w:r>
      <w:rPr>
        <w:rFonts w:eastAsia="Times New Roman" w:cs="Arial" w:ascii="Arial" w:hAnsi="Arial"/>
        <w:b/>
        <w:color w:val="auto"/>
        <w:sz w:val="36"/>
        <w:szCs w:val="24"/>
        <w:lang w:val="en-US" w:bidi="ar-SA"/>
      </w:rPr>
      <w:t>DeGaa</w:t>
    </w:r>
  </w:p>
  <w:p>
    <w:pPr>
      <w:pStyle w:val="Normal"/>
      <w:pBdr>
        <w:bottom w:val="single" w:sz="6" w:space="1" w:color="000000"/>
      </w:pBdr>
      <w:jc w:val="right"/>
      <w:rPr>
        <w:rFonts w:ascii="Arial" w:hAnsi="Arial" w:cs="Arial"/>
        <w:b/>
        <w:b/>
        <w:sz w:val="36"/>
      </w:rPr>
    </w:pPr>
    <w:r>
      <w:rPr>
        <w:rFonts w:cs="Arial" w:ascii="Arial" w:hAnsi="Arial"/>
        <w:b/>
        <w:sz w:val="36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115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rFonts w:ascii="Times New Roman" w:hAnsi="Times New Roman" w:eastAsia="Times New Roman" w:cs="Times New Roman"/>
              <w:color w:val="auto"/>
              <w:sz w:val="24"/>
              <w:szCs w:val="24"/>
              <w:lang w:val="en-US" w:bidi="ar-SA"/>
            </w:rPr>
          </w:pPr>
          <w:r>
            <w:rPr>
              <w:rFonts w:eastAsia="Times New Roman" w:cs="Times New Roman"/>
              <w:color w:val="auto"/>
              <w:sz w:val="24"/>
              <w:szCs w:val="24"/>
              <w:lang w:val="en-US" w:bidi="ar-SA"/>
            </w:rPr>
            <w:t>Riziko: Alea iacta est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tabs>
              <w:tab w:val="clear" w:pos="720"/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Verzija:           1.0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  <w:t>Test specifikacija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 xml:space="preserve">Datum: </w:t>
          </w:r>
          <w:r>
            <w:rPr/>
            <w:t>23.</w:t>
          </w:r>
          <w:r>
            <w:rPr/>
            <w:t xml:space="preserve"> maj 20</w:t>
          </w:r>
          <w:r>
            <w:rPr/>
            <w:t>21.</w:t>
          </w:r>
        </w:p>
      </w:tc>
    </w:tr>
    <w:tr>
      <w:trPr/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rFonts w:ascii="Times New Roman" w:hAnsi="Times New Roman" w:eastAsia="Times New Roman" w:cs="Times New Roman"/>
              <w:color w:val="auto"/>
              <w:sz w:val="24"/>
              <w:szCs w:val="24"/>
              <w:lang w:val="en-US" w:bidi="ar-SA"/>
            </w:rPr>
          </w:pPr>
          <w:r>
            <w:rPr>
              <w:rFonts w:eastAsia="Times New Roman" w:cs="Times New Roman"/>
              <w:color w:val="auto"/>
              <w:sz w:val="24"/>
              <w:szCs w:val="24"/>
              <w:lang w:val="en-US" w:bidi="ar-SA"/>
            </w:rPr>
            <w:t>DeGaa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720"/>
        </w:tabs>
        <w:ind w:left="720" w:hanging="720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720"/>
        </w:tabs>
        <w:ind w:left="720" w:hanging="720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 w:eastAsia="en-US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widowControl w:val="false"/>
      <w:numPr>
        <w:ilvl w:val="0"/>
        <w:numId w:val="1"/>
      </w:numPr>
      <w:spacing w:lineRule="atLeast" w:line="240" w:before="120" w:after="60"/>
      <w:outlineLvl w:val="0"/>
    </w:pPr>
    <w:rPr>
      <w:rFonts w:ascii="Arial" w:hAnsi="Arial" w:cs="Arial"/>
      <w:b/>
      <w:bCs/>
      <w:lang w:bidi="en-US"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false"/>
      <w:bCs w:val="false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false"/>
      <w:bCs w:val="false"/>
      <w:sz w:val="20"/>
      <w:szCs w:val="20"/>
    </w:rPr>
  </w:style>
  <w:style w:type="paragraph" w:styleId="Heading5">
    <w:name w:val="Heading 5"/>
    <w:basedOn w:val="Normal"/>
    <w:next w:val="Normal"/>
    <w:qFormat/>
    <w:pPr>
      <w:widowControl w:val="false"/>
      <w:numPr>
        <w:ilvl w:val="4"/>
        <w:numId w:val="1"/>
      </w:numPr>
      <w:spacing w:lineRule="atLeast" w:line="240" w:before="240" w:after="60"/>
      <w:outlineLvl w:val="4"/>
    </w:pPr>
    <w:rPr>
      <w:sz w:val="22"/>
      <w:szCs w:val="22"/>
      <w:lang w:bidi="en-US"/>
    </w:rPr>
  </w:style>
  <w:style w:type="paragraph" w:styleId="Heading6">
    <w:name w:val="Heading 6"/>
    <w:basedOn w:val="Normal"/>
    <w:next w:val="Normal"/>
    <w:qFormat/>
    <w:pPr>
      <w:widowControl w:val="false"/>
      <w:numPr>
        <w:ilvl w:val="5"/>
        <w:numId w:val="1"/>
      </w:numPr>
      <w:spacing w:lineRule="atLeast" w:line="240" w:before="240" w:after="60"/>
      <w:outlineLvl w:val="5"/>
    </w:pPr>
    <w:rPr>
      <w:i/>
      <w:iCs/>
      <w:sz w:val="22"/>
      <w:szCs w:val="22"/>
      <w:lang w:bidi="en-US"/>
    </w:rPr>
  </w:style>
  <w:style w:type="paragraph" w:styleId="Heading7">
    <w:name w:val="Heading 7"/>
    <w:basedOn w:val="Normal"/>
    <w:next w:val="Normal"/>
    <w:qFormat/>
    <w:pPr>
      <w:widowControl w:val="false"/>
      <w:numPr>
        <w:ilvl w:val="6"/>
        <w:numId w:val="1"/>
      </w:numPr>
      <w:spacing w:lineRule="atLeast" w:line="240" w:before="240" w:after="60"/>
      <w:outlineLvl w:val="6"/>
    </w:pPr>
    <w:rPr>
      <w:sz w:val="20"/>
      <w:szCs w:val="20"/>
      <w:lang w:bidi="en-US"/>
    </w:rPr>
  </w:style>
  <w:style w:type="paragraph" w:styleId="Heading8">
    <w:name w:val="Heading 8"/>
    <w:basedOn w:val="Normal"/>
    <w:next w:val="Normal"/>
    <w:qFormat/>
    <w:pPr>
      <w:widowControl w:val="false"/>
      <w:numPr>
        <w:ilvl w:val="7"/>
        <w:numId w:val="1"/>
      </w:numPr>
      <w:spacing w:lineRule="atLeast" w:line="240" w:before="240" w:after="60"/>
      <w:outlineLvl w:val="7"/>
    </w:pPr>
    <w:rPr>
      <w:i/>
      <w:iCs/>
      <w:sz w:val="20"/>
      <w:szCs w:val="20"/>
      <w:lang w:bidi="en-US"/>
    </w:rPr>
  </w:style>
  <w:style w:type="paragraph" w:styleId="Heading9">
    <w:name w:val="Heading 9"/>
    <w:basedOn w:val="Normal"/>
    <w:next w:val="Normal"/>
    <w:qFormat/>
    <w:pPr>
      <w:widowControl w:val="false"/>
      <w:numPr>
        <w:ilvl w:val="8"/>
        <w:numId w:val="1"/>
      </w:numPr>
      <w:spacing w:lineRule="atLeast" w:line="240" w:before="240" w:after="60"/>
      <w:outlineLvl w:val="8"/>
    </w:pPr>
    <w:rPr>
      <w:b/>
      <w:bCs/>
      <w:i/>
      <w:iCs/>
      <w:sz w:val="18"/>
      <w:szCs w:val="18"/>
      <w:lang w:bidi="en-US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lang w:val="sr-Latn-CS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lang w:val="sr-Latn-CS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lang w:val="sr-Latn-CS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lang w:val="sr-Latn-CS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lang w:val="sr-Latn-CS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lang w:val="sr-Latn-CS"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Symbol" w:hAnsi="Symbol" w:cs="Symbol"/>
    </w:rPr>
  </w:style>
  <w:style w:type="character" w:styleId="WW8Num16z0">
    <w:name w:val="WW8Num16z0"/>
    <w:qFormat/>
    <w:rPr>
      <w:lang w:val="sr-Latn-CS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lang w:val="sr-Latn-CS"/>
    </w:rPr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lang w:val="sr-Latn-CS"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lang w:val="sr-Latn-CS"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Symbol" w:hAnsi="Symbol" w:cs="Symbol"/>
    </w:rPr>
  </w:style>
  <w:style w:type="character" w:styleId="WW8Num23z0">
    <w:name w:val="WW8Num23z0"/>
    <w:qFormat/>
    <w:rPr>
      <w:lang w:val="sr-Latn-CS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lang w:val="sr-Latn-CS"/>
    </w:rPr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lang w:val="sr-Latn-CS"/>
    </w:rPr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lang w:val="sr-Latn-CS"/>
    </w:rPr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lang w:val="sr-Latn-CS"/>
    </w:rPr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>
      <w:lang w:val="sr-Latn-CS"/>
    </w:rPr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/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/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/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/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>
      <w:lang w:val="sr-Latn-CS"/>
    </w:rPr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>
      <w:lang w:val="sr-Latn-CS"/>
    </w:rPr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>
      <w:lang w:val="sr-Latn-CS"/>
    </w:rPr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>
      <w:lang w:val="sr-Latn-CS" w:eastAsia="en-US"/>
    </w:rPr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>
      <w:lang w:val="sr-Latn-CS"/>
    </w:rPr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/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WW8Num43z0">
    <w:name w:val="WW8Num43z0"/>
    <w:qFormat/>
    <w:rPr>
      <w:lang w:val="sr-Latn-CS"/>
    </w:rPr>
  </w:style>
  <w:style w:type="character" w:styleId="WW8Num43z1">
    <w:name w:val="WW8Num43z1"/>
    <w:qFormat/>
    <w:rPr/>
  </w:style>
  <w:style w:type="character" w:styleId="WW8Num43z2">
    <w:name w:val="WW8Num43z2"/>
    <w:qFormat/>
    <w:rPr/>
  </w:style>
  <w:style w:type="character" w:styleId="WW8Num43z3">
    <w:name w:val="WW8Num43z3"/>
    <w:qFormat/>
    <w:rPr/>
  </w:style>
  <w:style w:type="character" w:styleId="WW8Num43z4">
    <w:name w:val="WW8Num43z4"/>
    <w:qFormat/>
    <w:rPr/>
  </w:style>
  <w:style w:type="character" w:styleId="WW8Num43z5">
    <w:name w:val="WW8Num43z5"/>
    <w:qFormat/>
    <w:rPr/>
  </w:style>
  <w:style w:type="character" w:styleId="WW8Num43z6">
    <w:name w:val="WW8Num43z6"/>
    <w:qFormat/>
    <w:rPr/>
  </w:style>
  <w:style w:type="character" w:styleId="WW8Num43z7">
    <w:name w:val="WW8Num43z7"/>
    <w:qFormat/>
    <w:rPr/>
  </w:style>
  <w:style w:type="character" w:styleId="WW8Num43z8">
    <w:name w:val="WW8Num43z8"/>
    <w:qFormat/>
    <w:rPr/>
  </w:style>
  <w:style w:type="character" w:styleId="WW8Num44z0">
    <w:name w:val="WW8Num44z0"/>
    <w:qFormat/>
    <w:rPr/>
  </w:style>
  <w:style w:type="character" w:styleId="WW8Num44z1">
    <w:name w:val="WW8Num44z1"/>
    <w:qFormat/>
    <w:rPr/>
  </w:style>
  <w:style w:type="character" w:styleId="WW8Num44z2">
    <w:name w:val="WW8Num44z2"/>
    <w:qFormat/>
    <w:rPr/>
  </w:style>
  <w:style w:type="character" w:styleId="WW8Num44z3">
    <w:name w:val="WW8Num44z3"/>
    <w:qFormat/>
    <w:rPr/>
  </w:style>
  <w:style w:type="character" w:styleId="WW8Num44z4">
    <w:name w:val="WW8Num44z4"/>
    <w:qFormat/>
    <w:rPr/>
  </w:style>
  <w:style w:type="character" w:styleId="WW8Num44z5">
    <w:name w:val="WW8Num44z5"/>
    <w:qFormat/>
    <w:rPr/>
  </w:style>
  <w:style w:type="character" w:styleId="WW8Num44z6">
    <w:name w:val="WW8Num44z6"/>
    <w:qFormat/>
    <w:rPr/>
  </w:style>
  <w:style w:type="character" w:styleId="WW8Num44z7">
    <w:name w:val="WW8Num44z7"/>
    <w:qFormat/>
    <w:rPr/>
  </w:style>
  <w:style w:type="character" w:styleId="WW8Num44z8">
    <w:name w:val="WW8Num44z8"/>
    <w:qFormat/>
    <w:rPr/>
  </w:style>
  <w:style w:type="character" w:styleId="WW8NumSt3z0">
    <w:name w:val="WW8NumSt3z0"/>
    <w:qFormat/>
    <w:rPr>
      <w:rFonts w:ascii="Symbol" w:hAnsi="Symbol" w:cs="Symbol"/>
    </w:rPr>
  </w:style>
  <w:style w:type="character" w:styleId="WW8NumSt6z0">
    <w:name w:val="WW8NumSt6z0"/>
    <w:qFormat/>
    <w:rPr>
      <w:rFonts w:ascii="Symbol" w:hAnsi="Symbol" w:cs="Symbol"/>
    </w:rPr>
  </w:style>
  <w:style w:type="character" w:styleId="WW8NumSt7z0">
    <w:name w:val="WW8NumSt7z0"/>
    <w:qFormat/>
    <w:rPr>
      <w:rFonts w:ascii="Symbol" w:hAnsi="Symbol" w:cs="Symbol"/>
    </w:rPr>
  </w:style>
  <w:style w:type="character" w:styleId="WW8NumSt8z0">
    <w:name w:val="WW8NumSt8z0"/>
    <w:qFormat/>
    <w:rPr>
      <w:rFonts w:ascii="Symbol" w:hAnsi="Symbol" w:cs="Symbol"/>
    </w:rPr>
  </w:style>
  <w:style w:type="character" w:styleId="WW8NumSt9z0">
    <w:name w:val="WW8NumSt9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Normal"/>
    <w:qFormat/>
    <w:pPr>
      <w:widowControl w:val="false"/>
      <w:jc w:val="center"/>
    </w:pPr>
    <w:rPr>
      <w:rFonts w:ascii="Arial" w:hAnsi="Arial" w:cs="Arial"/>
      <w:b/>
      <w:bCs/>
      <w:sz w:val="36"/>
      <w:szCs w:val="36"/>
      <w:lang w:bidi="en-US"/>
    </w:rPr>
  </w:style>
  <w:style w:type="paragraph" w:styleId="TextBody">
    <w:name w:val="Body Text"/>
    <w:basedOn w:val="Normal"/>
    <w:pPr>
      <w:keepLines/>
      <w:widowControl w:val="false"/>
      <w:spacing w:lineRule="atLeast" w:line="240" w:before="0" w:after="120"/>
      <w:ind w:left="720" w:hanging="0"/>
    </w:pPr>
    <w:rPr>
      <w:sz w:val="20"/>
      <w:szCs w:val="20"/>
      <w:lang w:bidi="en-US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Indent">
    <w:name w:val="Normal Indent"/>
    <w:basedOn w:val="Normal"/>
    <w:qFormat/>
    <w:pPr>
      <w:widowControl w:val="false"/>
      <w:spacing w:lineRule="atLeast" w:line="240"/>
      <w:ind w:left="900" w:hanging="900"/>
    </w:pPr>
    <w:rPr>
      <w:sz w:val="20"/>
      <w:szCs w:val="20"/>
      <w:lang w:bidi="en-US"/>
    </w:rPr>
  </w:style>
  <w:style w:type="paragraph" w:styleId="Contents1">
    <w:name w:val="TOC 1"/>
    <w:basedOn w:val="Normal"/>
    <w:next w:val="Normal"/>
    <w:pPr>
      <w:widowControl w:val="false"/>
      <w:tabs>
        <w:tab w:val="clear" w:pos="720"/>
        <w:tab w:val="right" w:pos="9360" w:leader="none"/>
      </w:tabs>
      <w:spacing w:lineRule="atLeast" w:line="240" w:before="240" w:after="60"/>
      <w:ind w:right="720" w:hanging="0"/>
    </w:pPr>
    <w:rPr>
      <w:sz w:val="20"/>
      <w:szCs w:val="20"/>
      <w:lang w:bidi="en-US"/>
    </w:rPr>
  </w:style>
  <w:style w:type="paragraph" w:styleId="Contents2">
    <w:name w:val="TOC 2"/>
    <w:basedOn w:val="Normal"/>
    <w:next w:val="Normal"/>
    <w:pPr>
      <w:widowControl w:val="false"/>
      <w:tabs>
        <w:tab w:val="clear" w:pos="720"/>
        <w:tab w:val="right" w:pos="9360" w:leader="none"/>
      </w:tabs>
      <w:spacing w:lineRule="atLeast" w:line="240"/>
      <w:ind w:left="432" w:right="720" w:hanging="0"/>
    </w:pPr>
    <w:rPr>
      <w:sz w:val="20"/>
      <w:szCs w:val="20"/>
      <w:lang w:bidi="en-US"/>
    </w:rPr>
  </w:style>
  <w:style w:type="paragraph" w:styleId="Contents3">
    <w:name w:val="TOC 3"/>
    <w:basedOn w:val="Normal"/>
    <w:next w:val="Normal"/>
    <w:pPr>
      <w:widowControl w:val="false"/>
      <w:tabs>
        <w:tab w:val="clear" w:pos="720"/>
        <w:tab w:val="right" w:pos="9360" w:leader="none"/>
      </w:tabs>
      <w:spacing w:lineRule="atLeast" w:line="240"/>
      <w:ind w:left="864" w:hanging="0"/>
    </w:pPr>
    <w:rPr>
      <w:sz w:val="20"/>
      <w:szCs w:val="20"/>
      <w:lang w:bidi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widowControl w:val="false"/>
      <w:tabs>
        <w:tab w:val="clear" w:pos="720"/>
        <w:tab w:val="center" w:pos="4320" w:leader="none"/>
        <w:tab w:val="right" w:pos="8640" w:leader="none"/>
      </w:tabs>
      <w:spacing w:lineRule="atLeast" w:line="240"/>
    </w:pPr>
    <w:rPr>
      <w:sz w:val="20"/>
      <w:szCs w:val="20"/>
      <w:lang w:bidi="en-US"/>
    </w:rPr>
  </w:style>
  <w:style w:type="paragraph" w:styleId="Footer">
    <w:name w:val="Footer"/>
    <w:basedOn w:val="Normal"/>
    <w:pPr>
      <w:widowControl w:val="false"/>
      <w:tabs>
        <w:tab w:val="clear" w:pos="720"/>
        <w:tab w:val="center" w:pos="4320" w:leader="none"/>
        <w:tab w:val="right" w:pos="8640" w:leader="none"/>
      </w:tabs>
      <w:spacing w:lineRule="atLeast" w:line="240"/>
    </w:pPr>
    <w:rPr>
      <w:sz w:val="20"/>
      <w:szCs w:val="20"/>
      <w:lang w:bidi="en-US"/>
    </w:rPr>
  </w:style>
  <w:style w:type="paragraph" w:styleId="Footnote">
    <w:name w:val="Footnote Text"/>
    <w:basedOn w:val="Normal"/>
    <w:pPr>
      <w:widowControl w:val="false"/>
      <w:spacing w:lineRule="atLeast" w:line="240"/>
    </w:pPr>
    <w:rPr>
      <w:sz w:val="20"/>
      <w:szCs w:val="20"/>
      <w:lang w:bidi="en-US"/>
    </w:rPr>
  </w:style>
  <w:style w:type="paragraph" w:styleId="Tabletext">
    <w:name w:val="Tabletext"/>
    <w:basedOn w:val="Normal"/>
    <w:qFormat/>
    <w:pPr>
      <w:keepLines/>
      <w:widowControl w:val="false"/>
      <w:spacing w:lineRule="atLeast" w:line="240" w:before="0" w:after="120"/>
    </w:pPr>
    <w:rPr>
      <w:sz w:val="20"/>
      <w:szCs w:val="20"/>
      <w:lang w:bidi="en-US"/>
    </w:rPr>
  </w:style>
  <w:style w:type="paragraph" w:styleId="Bodytext">
    <w:name w:val="body text"/>
    <w:qFormat/>
    <w:pPr>
      <w:keepLines/>
      <w:widowControl/>
      <w:bidi w:val="0"/>
      <w:spacing w:lineRule="atLeast" w:line="220" w:before="0" w:after="120"/>
    </w:pPr>
    <w:rPr>
      <w:rFonts w:ascii="Times New Roman" w:hAnsi="Times New Roman" w:eastAsia="Times New Roman" w:cs="Times New Roman"/>
      <w:color w:val="auto"/>
      <w:sz w:val="20"/>
      <w:szCs w:val="20"/>
      <w:lang w:val="en-GB" w:bidi="en-US" w:eastAsia="zh-CN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  <w:lang w:bidi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367</TotalTime>
  <Application>LibreOffice/7.1.3.2$Windows_X86_64 LibreOffice_project/47f78053abe362b9384784d31a6e56f8511eb1c1</Application>
  <AppVersion>15.0000</AppVersion>
  <Pages>15</Pages>
  <Words>1831</Words>
  <Characters>11021</Characters>
  <CharactersWithSpaces>12398</CharactersWithSpaces>
  <Paragraphs>402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2008-05-29T12:09:00Z</dcterms:created>
  <dc:creator>Vladan Mihajlovic</dc:creator>
  <dc:description/>
  <cp:keywords> </cp:keywords>
  <dc:language>en-US</dc:language>
  <cp:lastModifiedBy/>
  <dcterms:modified xsi:type="dcterms:W3CDTF">2021-05-23T23:00:13Z</dcterms:modified>
  <cp:revision>63</cp:revision>
  <dc:subject/>
  <dc:title>PeNcIL</dc:title>
</cp:coreProperties>
</file>