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47D" w:rsidRPr="007E2C7B" w:rsidRDefault="000D747D" w:rsidP="000D747D">
      <w:pPr>
        <w:jc w:val="center"/>
        <w:rPr>
          <w:rFonts w:ascii="Century" w:hAnsi="Century"/>
          <w:sz w:val="40"/>
          <w:szCs w:val="40"/>
        </w:rPr>
      </w:pPr>
      <w:r w:rsidRPr="007E2C7B">
        <w:rPr>
          <w:rFonts w:ascii="Century" w:hAnsi="Century"/>
          <w:sz w:val="40"/>
          <w:szCs w:val="40"/>
        </w:rPr>
        <w:t>Neo4J</w:t>
      </w:r>
    </w:p>
    <w:p w:rsidR="00D374C0" w:rsidRPr="00D374C0" w:rsidRDefault="00D374C0" w:rsidP="00D374C0">
      <w:pPr>
        <w:rPr>
          <w:rFonts w:ascii="Century" w:hAnsi="Century"/>
        </w:rPr>
      </w:pPr>
      <w:hyperlink r:id="rId5" w:history="1">
        <w:r w:rsidRPr="00D374C0">
          <w:rPr>
            <w:rStyle w:val="Hyperlink"/>
            <w:rFonts w:ascii="Century" w:hAnsi="Century"/>
          </w:rPr>
          <w:t>Graf</w:t>
        </w:r>
      </w:hyperlink>
      <w:r>
        <w:rPr>
          <w:rFonts w:ascii="Century" w:hAnsi="Century"/>
        </w:rPr>
        <w:t xml:space="preserve"> struktura podataka.</w:t>
      </w:r>
    </w:p>
    <w:p w:rsidR="000D747D" w:rsidRDefault="000D747D">
      <w:pPr>
        <w:rPr>
          <w:rFonts w:ascii="Century" w:hAnsi="Century"/>
        </w:rPr>
      </w:pPr>
      <w:r w:rsidRPr="000D747D">
        <w:rPr>
          <w:rFonts w:ascii="Century" w:hAnsi="Century"/>
        </w:rPr>
        <w:t xml:space="preserve">Dokumentacija za </w:t>
      </w:r>
      <w:hyperlink r:id="rId6" w:history="1">
        <w:r w:rsidRPr="000D747D">
          <w:rPr>
            <w:rStyle w:val="Hyperlink"/>
            <w:rFonts w:ascii="Century" w:hAnsi="Century"/>
          </w:rPr>
          <w:t>Neo4J</w:t>
        </w:r>
      </w:hyperlink>
      <w:r w:rsidRPr="000D747D">
        <w:rPr>
          <w:rFonts w:ascii="Century" w:hAnsi="Century"/>
        </w:rPr>
        <w:t>.</w:t>
      </w:r>
    </w:p>
    <w:p w:rsidR="00D374C0" w:rsidRPr="007E2C7B" w:rsidRDefault="00D374C0" w:rsidP="00C22EE7">
      <w:pPr>
        <w:jc w:val="both"/>
        <w:rPr>
          <w:rFonts w:ascii="Bahnschrift" w:hAnsi="Bahnschrift"/>
          <w:sz w:val="32"/>
          <w:szCs w:val="32"/>
        </w:rPr>
      </w:pPr>
      <w:r w:rsidRPr="007E2C7B">
        <w:rPr>
          <w:rFonts w:ascii="Century" w:hAnsi="Century"/>
          <w:sz w:val="32"/>
          <w:szCs w:val="32"/>
        </w:rPr>
        <w:t>Tema 1</w:t>
      </w:r>
      <w:r w:rsidR="007E2C7B" w:rsidRPr="007E2C7B">
        <w:rPr>
          <w:rFonts w:ascii="Century" w:hAnsi="Century"/>
          <w:sz w:val="32"/>
          <w:szCs w:val="32"/>
        </w:rPr>
        <w:t>(ChatGPT)</w:t>
      </w:r>
      <w:r w:rsidRPr="007E2C7B">
        <w:rPr>
          <w:rFonts w:ascii="Century" w:hAnsi="Century"/>
          <w:sz w:val="32"/>
          <w:szCs w:val="32"/>
        </w:rPr>
        <w:t xml:space="preserve">: </w:t>
      </w:r>
      <w:r w:rsidRPr="00626A21">
        <w:rPr>
          <w:rFonts w:ascii="Century" w:hAnsi="Century"/>
          <w:b/>
          <w:sz w:val="32"/>
          <w:szCs w:val="32"/>
        </w:rPr>
        <w:t>Analiza zavisnosti softverskih biblioteka</w:t>
      </w:r>
    </w:p>
    <w:p w:rsidR="00D374C0" w:rsidRDefault="00D374C0" w:rsidP="00C22EE7">
      <w:pPr>
        <w:jc w:val="both"/>
        <w:rPr>
          <w:rFonts w:ascii="Century" w:hAnsi="Century"/>
        </w:rPr>
      </w:pPr>
      <w:r>
        <w:rPr>
          <w:rFonts w:ascii="Century" w:hAnsi="Century"/>
        </w:rPr>
        <w:t>Iteja projekta: Aplikacija analizira od kojih softverskih biblioteka zavisi neki projekat, kako su te biblioteke medjusobno povezane i šta se dešava kada se u jednoj od njih otkrije bezbednosna ranjivost.</w:t>
      </w:r>
    </w:p>
    <w:p w:rsidR="00D374C0" w:rsidRDefault="00D374C0" w:rsidP="00C22EE7">
      <w:pPr>
        <w:jc w:val="both"/>
        <w:rPr>
          <w:rFonts w:ascii="Century" w:hAnsi="Century"/>
        </w:rPr>
      </w:pPr>
      <w:r>
        <w:rPr>
          <w:rFonts w:ascii="Century" w:hAnsi="Century"/>
        </w:rPr>
        <w:t>Na primer, tboja biblioteka zavisi od biblioteke A, koja zavisi od biblioteke B, a ona od biblioteke C. Ako se u biblioteci C otkrije ranjivost, aplikacija treba da utvrdi da li je projekat potencijalno pogodjen, kojim putem se ranjivost prenosi i koje biblioteke treba ažurirati.</w:t>
      </w:r>
    </w:p>
    <w:p w:rsidR="007E2C7B" w:rsidRPr="007E2C7B" w:rsidRDefault="00C22EE7" w:rsidP="00C22EE7">
      <w:pPr>
        <w:pStyle w:val="ListParagraph"/>
        <w:numPr>
          <w:ilvl w:val="0"/>
          <w:numId w:val="6"/>
        </w:numPr>
        <w:jc w:val="both"/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>Koji problem aplikacija rešava</w:t>
      </w:r>
    </w:p>
    <w:p w:rsidR="007E2C7B" w:rsidRDefault="007E2C7B" w:rsidP="00C22EE7">
      <w:pPr>
        <w:jc w:val="both"/>
        <w:rPr>
          <w:rFonts w:ascii="Century" w:hAnsi="Century"/>
        </w:rPr>
      </w:pPr>
      <w:r>
        <w:rPr>
          <w:rFonts w:ascii="Century" w:hAnsi="Century"/>
        </w:rPr>
        <w:t>Savremene aplikacije retko koriste biblioteke koje su njihobi autori direktno instalirali. Jedna biblioteka može da zavisi od 10 drugih, a svaka od njih od dodatnih biblioteka.</w:t>
      </w:r>
    </w:p>
    <w:p w:rsidR="007E2C7B" w:rsidRDefault="007E2C7B" w:rsidP="00C22EE7">
      <w:pPr>
        <w:jc w:val="both"/>
        <w:rPr>
          <w:rFonts w:ascii="Century" w:hAnsi="Century"/>
        </w:rPr>
      </w:pPr>
      <w:r>
        <w:rPr>
          <w:rFonts w:ascii="Century" w:hAnsi="Century"/>
        </w:rPr>
        <w:t>Postoje dve važne vrste zavisnosti:</w:t>
      </w:r>
    </w:p>
    <w:p w:rsidR="007E2C7B" w:rsidRDefault="007E2C7B" w:rsidP="00C22EE7">
      <w:pPr>
        <w:pStyle w:val="ListParagraph"/>
        <w:numPr>
          <w:ilvl w:val="0"/>
          <w:numId w:val="8"/>
        </w:numPr>
        <w:jc w:val="both"/>
        <w:rPr>
          <w:rFonts w:ascii="Century" w:hAnsi="Century"/>
        </w:rPr>
      </w:pPr>
      <w:r>
        <w:rPr>
          <w:rFonts w:ascii="Century" w:hAnsi="Century"/>
        </w:rPr>
        <w:t>Direktne zavisnosti – biblioteke koje programer neposredno dodaje svom projektu.</w:t>
      </w:r>
    </w:p>
    <w:p w:rsidR="007E2C7B" w:rsidRDefault="007E2C7B" w:rsidP="00C22EE7">
      <w:pPr>
        <w:pStyle w:val="ListParagraph"/>
        <w:numPr>
          <w:ilvl w:val="0"/>
          <w:numId w:val="8"/>
        </w:numPr>
        <w:jc w:val="both"/>
        <w:rPr>
          <w:rFonts w:ascii="Century" w:hAnsi="Century"/>
        </w:rPr>
      </w:pPr>
      <w:r>
        <w:rPr>
          <w:rFonts w:ascii="Century" w:hAnsi="Century"/>
        </w:rPr>
        <w:t>Indirektne (tranzitivne) zavisnosti – biblioteke koje su potrebne drugim bibliotekama.</w:t>
      </w:r>
    </w:p>
    <w:p w:rsidR="007E2C7B" w:rsidRDefault="007E2C7B" w:rsidP="007E2C7B">
      <w:pPr>
        <w:jc w:val="center"/>
        <w:rPr>
          <w:rFonts w:ascii="Century" w:hAnsi="Century"/>
        </w:rPr>
      </w:pPr>
      <w:r>
        <w:rPr>
          <w:rFonts w:ascii="Century" w:hAnsi="Century"/>
          <w:noProof/>
        </w:rPr>
        <w:drawing>
          <wp:inline distT="0" distB="0" distL="0" distR="0">
            <wp:extent cx="5010150" cy="2843487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919" cy="2847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2C7B" w:rsidRDefault="007E2C7B" w:rsidP="00C22EE7">
      <w:pPr>
        <w:jc w:val="both"/>
        <w:rPr>
          <w:rFonts w:ascii="Century" w:hAnsi="Century"/>
        </w:rPr>
      </w:pPr>
      <w:r w:rsidRPr="007E2C7B">
        <w:rPr>
          <w:rFonts w:ascii="Century" w:hAnsi="Century"/>
        </w:rPr>
        <w:lastRenderedPageBreak/>
        <w:t>Bez specijalizovanog alata programer mora da pregleda više konfiguracionih datoteka ili da koristi različite alate kako bi razumeo čitav lanac. Tvoj sistem bi te odnose prikazivao u jednom grafu i omogućavao upite nad njima.</w:t>
      </w:r>
    </w:p>
    <w:p w:rsidR="007E2C7B" w:rsidRDefault="007E2C7B" w:rsidP="00C22EE7">
      <w:pPr>
        <w:jc w:val="both"/>
        <w:rPr>
          <w:rFonts w:ascii="Century" w:hAnsi="Century"/>
        </w:rPr>
      </w:pPr>
      <w:r w:rsidRPr="007E2C7B">
        <w:rPr>
          <w:rFonts w:ascii="Century" w:hAnsi="Century"/>
        </w:rPr>
        <w:t>Važno je razlikovati dve stvari: ako biblioteka sadrži poznatu ranjivost, to ne znači automatski da je aplikacija eksploatabilna. Tvoj sistem bi prvenstveno otkrivao potencijalnu izloženost na osnovu zavisnosti i poznatih podataka o ranjivostima.</w:t>
      </w:r>
    </w:p>
    <w:p w:rsidR="007E2C7B" w:rsidRPr="007E2C7B" w:rsidRDefault="007E2C7B" w:rsidP="00C22EE7">
      <w:pPr>
        <w:pStyle w:val="ListParagraph"/>
        <w:numPr>
          <w:ilvl w:val="0"/>
          <w:numId w:val="6"/>
        </w:numPr>
        <w:jc w:val="both"/>
        <w:rPr>
          <w:rFonts w:ascii="Century" w:hAnsi="Century"/>
          <w:sz w:val="32"/>
          <w:szCs w:val="32"/>
        </w:rPr>
      </w:pPr>
      <w:r w:rsidRPr="007E2C7B">
        <w:rPr>
          <w:rFonts w:ascii="Century" w:hAnsi="Century"/>
          <w:sz w:val="32"/>
          <w:szCs w:val="32"/>
        </w:rPr>
        <w:t>Šta bi aplikacija radila</w:t>
      </w:r>
    </w:p>
    <w:p w:rsidR="007E2C7B" w:rsidRDefault="00C22EE7" w:rsidP="00C22EE7">
      <w:pPr>
        <w:jc w:val="both"/>
        <w:rPr>
          <w:rFonts w:ascii="Century" w:hAnsi="Century"/>
        </w:rPr>
      </w:pPr>
      <w:r>
        <w:rPr>
          <w:rFonts w:ascii="Century" w:hAnsi="Century"/>
        </w:rPr>
        <w:t>Sistem ima 6 glavnih funkcija:</w:t>
      </w:r>
    </w:p>
    <w:p w:rsidR="00C22EE7" w:rsidRPr="00C22EE7" w:rsidRDefault="00C22EE7" w:rsidP="00C22EE7">
      <w:pPr>
        <w:pStyle w:val="ListParagraph"/>
        <w:numPr>
          <w:ilvl w:val="0"/>
          <w:numId w:val="10"/>
        </w:numPr>
        <w:jc w:val="both"/>
        <w:rPr>
          <w:rFonts w:ascii="Century" w:hAnsi="Century"/>
          <w:b/>
        </w:rPr>
      </w:pPr>
      <w:r w:rsidRPr="00C22EE7">
        <w:rPr>
          <w:rFonts w:ascii="Century" w:hAnsi="Century"/>
          <w:b/>
        </w:rPr>
        <w:t>Registracija softverskog projekta</w:t>
      </w:r>
    </w:p>
    <w:p w:rsidR="00C22EE7" w:rsidRPr="00C22EE7" w:rsidRDefault="00C22EE7" w:rsidP="00C22EE7">
      <w:pPr>
        <w:ind w:left="720"/>
        <w:jc w:val="both"/>
        <w:rPr>
          <w:rFonts w:ascii="Century" w:hAnsi="Century"/>
        </w:rPr>
      </w:pPr>
      <w:r w:rsidRPr="00C22EE7">
        <w:rPr>
          <w:rFonts w:ascii="Century" w:hAnsi="Century"/>
        </w:rPr>
        <w:t>Korisnik kreira projekat i dodaje njegove zavisnosti, uključujući naziv paketa, ekosistem, verziju i tip zavisnosti. Podaci mogu da se unesu ručno ili uvezu iz datoteke.</w:t>
      </w:r>
    </w:p>
    <w:p w:rsidR="00C22EE7" w:rsidRPr="00C22EE7" w:rsidRDefault="00C22EE7" w:rsidP="00C22EE7">
      <w:pPr>
        <w:pStyle w:val="ListParagraph"/>
        <w:numPr>
          <w:ilvl w:val="0"/>
          <w:numId w:val="10"/>
        </w:numPr>
        <w:jc w:val="both"/>
        <w:rPr>
          <w:rFonts w:ascii="Century" w:hAnsi="Century"/>
          <w:b/>
        </w:rPr>
      </w:pPr>
      <w:r w:rsidRPr="00C22EE7">
        <w:rPr>
          <w:rFonts w:ascii="Century" w:hAnsi="Century"/>
          <w:b/>
        </w:rPr>
        <w:t>Izgradnja grafa zavisnosti</w:t>
      </w:r>
    </w:p>
    <w:p w:rsidR="00C22EE7" w:rsidRPr="00C22EE7" w:rsidRDefault="00C22EE7" w:rsidP="00C22EE7">
      <w:pPr>
        <w:ind w:left="720"/>
        <w:jc w:val="both"/>
        <w:rPr>
          <w:rFonts w:ascii="Century" w:hAnsi="Century"/>
        </w:rPr>
      </w:pPr>
      <w:r w:rsidRPr="00C22EE7">
        <w:rPr>
          <w:rFonts w:ascii="Century" w:hAnsi="Century"/>
        </w:rPr>
        <w:t>Sistem pravi čvorove za projekte, pakete i njihove verzije, a zatim povezuje čvorove relacijama koje predstavljaju zavisnosti. Time se dobija pregled direktnih i tranzitivnih zavisnosti.</w:t>
      </w:r>
    </w:p>
    <w:p w:rsidR="00C22EE7" w:rsidRPr="00C22EE7" w:rsidRDefault="00C22EE7" w:rsidP="00C22EE7">
      <w:pPr>
        <w:pStyle w:val="ListParagraph"/>
        <w:numPr>
          <w:ilvl w:val="0"/>
          <w:numId w:val="10"/>
        </w:numPr>
        <w:jc w:val="both"/>
        <w:rPr>
          <w:rFonts w:ascii="Century" w:hAnsi="Century"/>
          <w:b/>
        </w:rPr>
      </w:pPr>
      <w:r w:rsidRPr="00C22EE7">
        <w:rPr>
          <w:rFonts w:ascii="Century" w:hAnsi="Century"/>
          <w:b/>
        </w:rPr>
        <w:t>Provera poznatih ranjivosti</w:t>
      </w:r>
    </w:p>
    <w:p w:rsidR="00C22EE7" w:rsidRPr="00C22EE7" w:rsidRDefault="00C22EE7" w:rsidP="00C22EE7">
      <w:pPr>
        <w:ind w:left="720"/>
        <w:jc w:val="both"/>
        <w:rPr>
          <w:rFonts w:ascii="Century" w:hAnsi="Century"/>
        </w:rPr>
      </w:pPr>
      <w:r w:rsidRPr="00C22EE7">
        <w:rPr>
          <w:rFonts w:ascii="Century" w:hAnsi="Century"/>
        </w:rPr>
        <w:t>Sistem poredi identifikovane pakete i verzije sa skupom podataka o poznatim ranjivostima. Za početak možeš koristiti sopstveni testni skup, a zatim dodati podatke iz javnih izvora.</w:t>
      </w:r>
    </w:p>
    <w:p w:rsidR="00C22EE7" w:rsidRPr="00C22EE7" w:rsidRDefault="00C22EE7" w:rsidP="00C22EE7">
      <w:pPr>
        <w:pStyle w:val="ListParagraph"/>
        <w:numPr>
          <w:ilvl w:val="0"/>
          <w:numId w:val="10"/>
        </w:numPr>
        <w:jc w:val="both"/>
        <w:rPr>
          <w:rFonts w:ascii="Century" w:hAnsi="Century"/>
          <w:b/>
        </w:rPr>
      </w:pPr>
      <w:r w:rsidRPr="00C22EE7">
        <w:rPr>
          <w:rFonts w:ascii="Century" w:hAnsi="Century"/>
          <w:b/>
        </w:rPr>
        <w:t>Pronalaženje pogođenih projekata</w:t>
      </w:r>
    </w:p>
    <w:p w:rsidR="00C22EE7" w:rsidRPr="00C22EE7" w:rsidRDefault="00C22EE7" w:rsidP="00C22EE7">
      <w:pPr>
        <w:ind w:left="720"/>
        <w:jc w:val="both"/>
        <w:rPr>
          <w:rFonts w:ascii="Century" w:hAnsi="Century"/>
        </w:rPr>
      </w:pPr>
      <w:r w:rsidRPr="00C22EE7">
        <w:rPr>
          <w:rFonts w:ascii="Century" w:hAnsi="Century"/>
        </w:rPr>
        <w:t>Kada se označi ranjiva biblioteka, sistem pronalazi sve projekte koji do nje dolaze kroz direktne ili tranzitivne zavisnosti.</w:t>
      </w:r>
    </w:p>
    <w:p w:rsidR="00C22EE7" w:rsidRPr="00C22EE7" w:rsidRDefault="00C22EE7" w:rsidP="00C22EE7">
      <w:pPr>
        <w:pStyle w:val="ListParagraph"/>
        <w:numPr>
          <w:ilvl w:val="0"/>
          <w:numId w:val="10"/>
        </w:numPr>
        <w:jc w:val="both"/>
        <w:rPr>
          <w:rFonts w:ascii="Century" w:hAnsi="Century"/>
          <w:b/>
        </w:rPr>
      </w:pPr>
      <w:r w:rsidRPr="00C22EE7">
        <w:rPr>
          <w:rFonts w:ascii="Century" w:hAnsi="Century"/>
          <w:b/>
        </w:rPr>
        <w:t>Predlog načina otklanjanja problema</w:t>
      </w:r>
    </w:p>
    <w:p w:rsidR="00C22EE7" w:rsidRPr="00C22EE7" w:rsidRDefault="00C22EE7" w:rsidP="00C22EE7">
      <w:pPr>
        <w:ind w:left="720"/>
        <w:jc w:val="both"/>
        <w:rPr>
          <w:rFonts w:ascii="Century" w:hAnsi="Century"/>
        </w:rPr>
      </w:pPr>
      <w:r w:rsidRPr="00C22EE7">
        <w:rPr>
          <w:rFonts w:ascii="Century" w:hAnsi="Century"/>
        </w:rPr>
        <w:t>Aplikacija prikazuje pogođeni lanac, verziju paketa i poznatu bezbednu verziju ako je ta informacija dostupna. Takođe može da prikaže koje direktne zavisnosti treba proveriti ili ažurirati.</w:t>
      </w:r>
    </w:p>
    <w:p w:rsidR="00C22EE7" w:rsidRPr="00C22EE7" w:rsidRDefault="00C22EE7" w:rsidP="00C22EE7">
      <w:pPr>
        <w:pStyle w:val="ListParagraph"/>
        <w:numPr>
          <w:ilvl w:val="0"/>
          <w:numId w:val="10"/>
        </w:numPr>
        <w:jc w:val="both"/>
        <w:rPr>
          <w:rFonts w:ascii="Century" w:hAnsi="Century"/>
          <w:b/>
        </w:rPr>
      </w:pPr>
      <w:r w:rsidRPr="00C22EE7">
        <w:rPr>
          <w:rFonts w:ascii="Century" w:hAnsi="Century"/>
          <w:b/>
        </w:rPr>
        <w:t>Analitika i izračunavanje</w:t>
      </w:r>
    </w:p>
    <w:p w:rsidR="00C22EE7" w:rsidRDefault="00C22EE7" w:rsidP="00C22EE7">
      <w:pPr>
        <w:ind w:left="720"/>
        <w:jc w:val="both"/>
        <w:rPr>
          <w:rFonts w:ascii="Century" w:hAnsi="Century"/>
        </w:rPr>
      </w:pPr>
      <w:r w:rsidRPr="00C22EE7">
        <w:rPr>
          <w:rFonts w:ascii="Century" w:hAnsi="Century"/>
        </w:rPr>
        <w:t>Sistem prikazuje broj direktnih i tranzitivnih zavisnosti, najčešće korišćene biblioteke, pakete sa poznatim ranjivostima i projekte sa najvećom potencijalnom izloženošću.</w:t>
      </w:r>
    </w:p>
    <w:p w:rsidR="00C22EE7" w:rsidRPr="00C22EE7" w:rsidRDefault="00C22EE7" w:rsidP="00C22EE7">
      <w:pPr>
        <w:pStyle w:val="ListParagraph"/>
        <w:numPr>
          <w:ilvl w:val="0"/>
          <w:numId w:val="6"/>
        </w:numPr>
        <w:jc w:val="both"/>
        <w:rPr>
          <w:rFonts w:ascii="Century" w:hAnsi="Century"/>
          <w:sz w:val="32"/>
          <w:szCs w:val="32"/>
        </w:rPr>
      </w:pPr>
      <w:r w:rsidRPr="00C22EE7">
        <w:rPr>
          <w:rFonts w:ascii="Century" w:hAnsi="Century"/>
          <w:sz w:val="32"/>
          <w:szCs w:val="32"/>
        </w:rPr>
        <w:t>Kako bi izgledala Neo4J baza</w:t>
      </w:r>
    </w:p>
    <w:p w:rsidR="00C22EE7" w:rsidRDefault="00C22EE7" w:rsidP="00C22EE7">
      <w:pPr>
        <w:jc w:val="both"/>
        <w:rPr>
          <w:rFonts w:ascii="Century" w:hAnsi="Century"/>
        </w:rPr>
      </w:pPr>
      <w:r>
        <w:rPr>
          <w:rFonts w:ascii="Century" w:hAnsi="Century"/>
        </w:rPr>
        <w:lastRenderedPageBreak/>
        <w:t>Čvorovi:</w:t>
      </w:r>
    </w:p>
    <w:tbl>
      <w:tblPr>
        <w:tblStyle w:val="TableGrid"/>
        <w:tblW w:w="0" w:type="auto"/>
        <w:tblLook w:val="04A0"/>
      </w:tblPr>
      <w:tblGrid>
        <w:gridCol w:w="3081"/>
        <w:gridCol w:w="3081"/>
        <w:gridCol w:w="3081"/>
      </w:tblGrid>
      <w:tr w:rsidR="0061664E" w:rsidTr="0061664E">
        <w:tc>
          <w:tcPr>
            <w:tcW w:w="3081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Tip čvora</w:t>
            </w:r>
          </w:p>
        </w:tc>
        <w:tc>
          <w:tcPr>
            <w:tcW w:w="3081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Značenje</w:t>
            </w:r>
          </w:p>
        </w:tc>
        <w:tc>
          <w:tcPr>
            <w:tcW w:w="3081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Primer svojstva</w:t>
            </w:r>
          </w:p>
        </w:tc>
      </w:tr>
      <w:tr w:rsidR="0061664E" w:rsidTr="0061664E">
        <w:tc>
          <w:tcPr>
            <w:tcW w:w="3081" w:type="dxa"/>
          </w:tcPr>
          <w:p w:rsidR="0061664E" w:rsidRPr="0061664E" w:rsidRDefault="0061664E" w:rsidP="00C22EE7">
            <w:pPr>
              <w:jc w:val="both"/>
              <w:rPr>
                <w:rFonts w:ascii="Consolas" w:hAnsi="Consolas"/>
              </w:rPr>
            </w:pPr>
            <w:r w:rsidRPr="0061664E">
              <w:rPr>
                <w:rFonts w:ascii="Consolas" w:hAnsi="Consolas"/>
              </w:rPr>
              <w:t>Project</w:t>
            </w:r>
          </w:p>
        </w:tc>
        <w:tc>
          <w:tcPr>
            <w:tcW w:w="3081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Softverski projekat koji se analizira.</w:t>
            </w:r>
          </w:p>
        </w:tc>
        <w:tc>
          <w:tcPr>
            <w:tcW w:w="3081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 w:rsidRPr="0061664E">
              <w:rPr>
                <w:rFonts w:ascii="Consolas" w:hAnsi="Consolas"/>
              </w:rPr>
              <w:t>name</w:t>
            </w:r>
            <w:r>
              <w:rPr>
                <w:rFonts w:ascii="Century" w:hAnsi="Century"/>
              </w:rPr>
              <w:t xml:space="preserve">, </w:t>
            </w:r>
            <w:r w:rsidRPr="0061664E">
              <w:rPr>
                <w:rFonts w:ascii="Consolas" w:hAnsi="Consolas"/>
              </w:rPr>
              <w:t>ecosystem</w:t>
            </w:r>
            <w:r>
              <w:rPr>
                <w:rFonts w:ascii="Century" w:hAnsi="Century"/>
              </w:rPr>
              <w:t xml:space="preserve">, </w:t>
            </w:r>
            <w:r w:rsidRPr="0061664E">
              <w:rPr>
                <w:rFonts w:ascii="Consolas" w:hAnsi="Consolas"/>
              </w:rPr>
              <w:t>createdAt</w:t>
            </w:r>
          </w:p>
        </w:tc>
      </w:tr>
      <w:tr w:rsidR="0061664E" w:rsidTr="0061664E">
        <w:tc>
          <w:tcPr>
            <w:tcW w:w="3081" w:type="dxa"/>
          </w:tcPr>
          <w:p w:rsidR="0061664E" w:rsidRPr="0061664E" w:rsidRDefault="0061664E" w:rsidP="00C22EE7">
            <w:pPr>
              <w:jc w:val="both"/>
              <w:rPr>
                <w:rFonts w:ascii="Consolas" w:hAnsi="Consolas"/>
              </w:rPr>
            </w:pPr>
            <w:r w:rsidRPr="0061664E">
              <w:rPr>
                <w:rFonts w:ascii="Consolas" w:hAnsi="Consolas"/>
              </w:rPr>
              <w:t>Package</w:t>
            </w:r>
          </w:p>
        </w:tc>
        <w:tc>
          <w:tcPr>
            <w:tcW w:w="3081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Softverska biblioteka ili paket.</w:t>
            </w:r>
          </w:p>
        </w:tc>
        <w:tc>
          <w:tcPr>
            <w:tcW w:w="3081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 w:rsidRPr="0061664E">
              <w:rPr>
                <w:rFonts w:ascii="Consolas" w:hAnsi="Consolas"/>
              </w:rPr>
              <w:t>name</w:t>
            </w:r>
            <w:r>
              <w:rPr>
                <w:rFonts w:ascii="Century" w:hAnsi="Century"/>
              </w:rPr>
              <w:t xml:space="preserve">, </w:t>
            </w:r>
            <w:r w:rsidRPr="0061664E">
              <w:rPr>
                <w:rFonts w:ascii="Consolas" w:hAnsi="Consolas"/>
              </w:rPr>
              <w:t>ecosystem</w:t>
            </w:r>
            <w:r>
              <w:rPr>
                <w:rFonts w:ascii="Century" w:hAnsi="Century"/>
              </w:rPr>
              <w:t xml:space="preserve">, </w:t>
            </w:r>
            <w:r w:rsidRPr="0061664E">
              <w:rPr>
                <w:rFonts w:ascii="Consolas" w:hAnsi="Consolas"/>
              </w:rPr>
              <w:t>description</w:t>
            </w:r>
          </w:p>
        </w:tc>
      </w:tr>
      <w:tr w:rsidR="0061664E" w:rsidTr="0061664E">
        <w:tc>
          <w:tcPr>
            <w:tcW w:w="3081" w:type="dxa"/>
          </w:tcPr>
          <w:p w:rsidR="0061664E" w:rsidRPr="0061664E" w:rsidRDefault="0061664E" w:rsidP="00C22EE7">
            <w:pPr>
              <w:jc w:val="both"/>
              <w:rPr>
                <w:rFonts w:ascii="Consolas" w:hAnsi="Consolas"/>
              </w:rPr>
            </w:pPr>
            <w:r w:rsidRPr="0061664E">
              <w:rPr>
                <w:rFonts w:ascii="Consolas" w:hAnsi="Consolas"/>
              </w:rPr>
              <w:t>PackageVersion</w:t>
            </w:r>
          </w:p>
        </w:tc>
        <w:tc>
          <w:tcPr>
            <w:tcW w:w="3081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Konkretna verzija paketa.</w:t>
            </w:r>
          </w:p>
        </w:tc>
        <w:tc>
          <w:tcPr>
            <w:tcW w:w="3081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 w:rsidRPr="0061664E">
              <w:rPr>
                <w:rFonts w:ascii="Consolas" w:hAnsi="Consolas"/>
              </w:rPr>
              <w:t>version</w:t>
            </w:r>
            <w:r>
              <w:rPr>
                <w:rFonts w:ascii="Century" w:hAnsi="Century"/>
              </w:rPr>
              <w:t xml:space="preserve">, </w:t>
            </w:r>
            <w:r w:rsidRPr="0061664E">
              <w:rPr>
                <w:rFonts w:ascii="Consolas" w:hAnsi="Consolas"/>
              </w:rPr>
              <w:t>publishedAt</w:t>
            </w:r>
            <w:r>
              <w:rPr>
                <w:rFonts w:ascii="Century" w:hAnsi="Century"/>
              </w:rPr>
              <w:t xml:space="preserve">, </w:t>
            </w:r>
            <w:r w:rsidRPr="0061664E">
              <w:rPr>
                <w:rFonts w:ascii="Consolas" w:hAnsi="Consolas"/>
              </w:rPr>
              <w:t>licence</w:t>
            </w:r>
          </w:p>
        </w:tc>
      </w:tr>
      <w:tr w:rsidR="0061664E" w:rsidTr="0061664E">
        <w:tc>
          <w:tcPr>
            <w:tcW w:w="3081" w:type="dxa"/>
          </w:tcPr>
          <w:p w:rsidR="0061664E" w:rsidRPr="0061664E" w:rsidRDefault="0061664E" w:rsidP="00C22EE7">
            <w:pPr>
              <w:jc w:val="both"/>
              <w:rPr>
                <w:rFonts w:ascii="Consolas" w:hAnsi="Consolas"/>
              </w:rPr>
            </w:pPr>
            <w:r w:rsidRPr="0061664E">
              <w:rPr>
                <w:rFonts w:ascii="Consolas" w:hAnsi="Consolas"/>
              </w:rPr>
              <w:t>Vulneravility</w:t>
            </w:r>
          </w:p>
        </w:tc>
        <w:tc>
          <w:tcPr>
            <w:tcW w:w="3081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Poznata bezbednosna ranjivost.</w:t>
            </w:r>
          </w:p>
        </w:tc>
        <w:tc>
          <w:tcPr>
            <w:tcW w:w="3081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 w:rsidRPr="0061664E">
              <w:rPr>
                <w:rFonts w:ascii="Consolas" w:hAnsi="Consolas"/>
              </w:rPr>
              <w:t>id</w:t>
            </w:r>
            <w:r>
              <w:rPr>
                <w:rFonts w:ascii="Century" w:hAnsi="Century"/>
              </w:rPr>
              <w:t xml:space="preserve">, </w:t>
            </w:r>
            <w:r w:rsidRPr="0061664E">
              <w:rPr>
                <w:rFonts w:ascii="Consolas" w:hAnsi="Consolas"/>
              </w:rPr>
              <w:t>summary</w:t>
            </w:r>
            <w:r>
              <w:rPr>
                <w:rFonts w:ascii="Century" w:hAnsi="Century"/>
              </w:rPr>
              <w:t xml:space="preserve">, </w:t>
            </w:r>
            <w:r w:rsidRPr="0061664E">
              <w:rPr>
                <w:rFonts w:ascii="Consolas" w:hAnsi="Consolas"/>
              </w:rPr>
              <w:t>severity</w:t>
            </w:r>
            <w:r>
              <w:rPr>
                <w:rFonts w:ascii="Century" w:hAnsi="Century"/>
              </w:rPr>
              <w:t xml:space="preserve">, </w:t>
            </w:r>
            <w:r w:rsidRPr="0061664E">
              <w:rPr>
                <w:rFonts w:ascii="Consolas" w:hAnsi="Consolas"/>
              </w:rPr>
              <w:t>fixedVersion</w:t>
            </w:r>
          </w:p>
        </w:tc>
      </w:tr>
    </w:tbl>
    <w:p w:rsidR="00C22EE7" w:rsidRDefault="00C22EE7" w:rsidP="00C22EE7">
      <w:pPr>
        <w:jc w:val="both"/>
        <w:rPr>
          <w:rFonts w:ascii="Century" w:hAnsi="Century"/>
        </w:rPr>
      </w:pPr>
    </w:p>
    <w:p w:rsidR="0061664E" w:rsidRDefault="0061664E" w:rsidP="00C22EE7">
      <w:pPr>
        <w:jc w:val="both"/>
        <w:rPr>
          <w:rFonts w:ascii="Century" w:hAnsi="Century"/>
        </w:rPr>
      </w:pPr>
      <w:r>
        <w:rPr>
          <w:rFonts w:ascii="Century" w:hAnsi="Century"/>
        </w:rPr>
        <w:t>Razdvajanje paketa od njegove verzije je važno. To omogućava da se ranjivost veže za konkretnu verziju, umesto da se pogrešno proglase sve verzije biblioteke ranjivim.</w:t>
      </w:r>
    </w:p>
    <w:p w:rsidR="0061664E" w:rsidRDefault="0061664E" w:rsidP="00C22EE7">
      <w:pPr>
        <w:jc w:val="both"/>
        <w:rPr>
          <w:rFonts w:ascii="Century" w:hAnsi="Century"/>
        </w:rPr>
      </w:pPr>
      <w:r>
        <w:rPr>
          <w:rFonts w:ascii="Century" w:hAnsi="Century"/>
        </w:rPr>
        <w:t>Relacije:</w:t>
      </w:r>
    </w:p>
    <w:tbl>
      <w:tblPr>
        <w:tblStyle w:val="TableGrid"/>
        <w:tblW w:w="0" w:type="auto"/>
        <w:tblLook w:val="04A0"/>
      </w:tblPr>
      <w:tblGrid>
        <w:gridCol w:w="3078"/>
        <w:gridCol w:w="6165"/>
      </w:tblGrid>
      <w:tr w:rsidR="0061664E" w:rsidTr="0061664E">
        <w:tc>
          <w:tcPr>
            <w:tcW w:w="3078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Relacija</w:t>
            </w:r>
          </w:p>
        </w:tc>
        <w:tc>
          <w:tcPr>
            <w:tcW w:w="6165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Značenje</w:t>
            </w:r>
          </w:p>
        </w:tc>
      </w:tr>
      <w:tr w:rsidR="0061664E" w:rsidTr="0061664E">
        <w:tc>
          <w:tcPr>
            <w:tcW w:w="3078" w:type="dxa"/>
          </w:tcPr>
          <w:p w:rsidR="0061664E" w:rsidRPr="0061664E" w:rsidRDefault="0061664E" w:rsidP="00C22EE7">
            <w:pPr>
              <w:jc w:val="both"/>
              <w:rPr>
                <w:rFonts w:ascii="Consolas" w:hAnsi="Consolas"/>
              </w:rPr>
            </w:pPr>
            <w:r w:rsidRPr="0061664E">
              <w:rPr>
                <w:rFonts w:ascii="Consolas" w:hAnsi="Consolas"/>
              </w:rPr>
              <w:t>DEPENDS_ON</w:t>
            </w:r>
          </w:p>
        </w:tc>
        <w:tc>
          <w:tcPr>
            <w:tcW w:w="6165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Projekat ili verzija paketa zavisi od drugog projekta ili verzije.</w:t>
            </w:r>
          </w:p>
        </w:tc>
      </w:tr>
      <w:tr w:rsidR="0061664E" w:rsidTr="0061664E">
        <w:tc>
          <w:tcPr>
            <w:tcW w:w="3078" w:type="dxa"/>
          </w:tcPr>
          <w:p w:rsidR="0061664E" w:rsidRPr="00422448" w:rsidRDefault="0061664E" w:rsidP="00C22EE7">
            <w:pPr>
              <w:jc w:val="both"/>
              <w:rPr>
                <w:rFonts w:ascii="Consolas" w:hAnsi="Consolas"/>
              </w:rPr>
            </w:pPr>
            <w:r w:rsidRPr="00422448">
              <w:rPr>
                <w:rFonts w:ascii="Consolas" w:hAnsi="Consolas"/>
              </w:rPr>
              <w:t>HAS_VERSION</w:t>
            </w:r>
          </w:p>
        </w:tc>
        <w:tc>
          <w:tcPr>
            <w:tcW w:w="6165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Paket ima određenu verziju.</w:t>
            </w:r>
          </w:p>
        </w:tc>
      </w:tr>
      <w:tr w:rsidR="0061664E" w:rsidTr="0061664E">
        <w:tc>
          <w:tcPr>
            <w:tcW w:w="3078" w:type="dxa"/>
          </w:tcPr>
          <w:p w:rsidR="0061664E" w:rsidRPr="00422448" w:rsidRDefault="0061664E" w:rsidP="00C22EE7">
            <w:pPr>
              <w:jc w:val="both"/>
              <w:rPr>
                <w:rFonts w:ascii="Consolas" w:hAnsi="Consolas"/>
              </w:rPr>
            </w:pPr>
            <w:r w:rsidRPr="00422448">
              <w:rPr>
                <w:rFonts w:ascii="Consolas" w:hAnsi="Consolas"/>
              </w:rPr>
              <w:t>AFFECTS</w:t>
            </w:r>
          </w:p>
        </w:tc>
        <w:tc>
          <w:tcPr>
            <w:tcW w:w="6165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Ranjivost se odnosi na određenu verziju paketa.</w:t>
            </w:r>
          </w:p>
        </w:tc>
      </w:tr>
      <w:tr w:rsidR="0061664E" w:rsidTr="0061664E">
        <w:tc>
          <w:tcPr>
            <w:tcW w:w="3078" w:type="dxa"/>
          </w:tcPr>
          <w:p w:rsidR="0061664E" w:rsidRPr="00422448" w:rsidRDefault="0061664E" w:rsidP="00C22EE7">
            <w:pPr>
              <w:jc w:val="both"/>
              <w:rPr>
                <w:rFonts w:ascii="Consolas" w:hAnsi="Consolas"/>
              </w:rPr>
            </w:pPr>
            <w:r w:rsidRPr="00422448">
              <w:rPr>
                <w:rFonts w:ascii="Consolas" w:hAnsi="Consolas"/>
              </w:rPr>
              <w:t>FIXED_BY</w:t>
            </w:r>
          </w:p>
        </w:tc>
        <w:tc>
          <w:tcPr>
            <w:tcW w:w="6165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Ranjivost se može otkloniti određenom verzijom.</w:t>
            </w:r>
          </w:p>
        </w:tc>
      </w:tr>
      <w:tr w:rsidR="0061664E" w:rsidTr="0061664E">
        <w:tc>
          <w:tcPr>
            <w:tcW w:w="3078" w:type="dxa"/>
          </w:tcPr>
          <w:p w:rsidR="0061664E" w:rsidRPr="00422448" w:rsidRDefault="0061664E" w:rsidP="00C22EE7">
            <w:pPr>
              <w:jc w:val="both"/>
              <w:rPr>
                <w:rFonts w:ascii="Consolas" w:hAnsi="Consolas"/>
              </w:rPr>
            </w:pPr>
            <w:r w:rsidRPr="00422448">
              <w:rPr>
                <w:rFonts w:ascii="Consolas" w:hAnsi="Consolas"/>
              </w:rPr>
              <w:t>USES</w:t>
            </w:r>
          </w:p>
        </w:tc>
        <w:tc>
          <w:tcPr>
            <w:tcW w:w="6165" w:type="dxa"/>
          </w:tcPr>
          <w:p w:rsidR="0061664E" w:rsidRDefault="0061664E" w:rsidP="00C22EE7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Projekat koristi konkretnu verziju biblioteke, ako želiš eksplicitno da razdvojiš projekat od njegovih paketa.</w:t>
            </w:r>
          </w:p>
        </w:tc>
      </w:tr>
    </w:tbl>
    <w:p w:rsidR="0061664E" w:rsidRDefault="0061664E" w:rsidP="00C22EE7">
      <w:pPr>
        <w:jc w:val="both"/>
        <w:rPr>
          <w:rFonts w:ascii="Century" w:hAnsi="Century"/>
        </w:rPr>
      </w:pPr>
    </w:p>
    <w:p w:rsidR="00422448" w:rsidRDefault="00422448" w:rsidP="00C22EE7">
      <w:pPr>
        <w:jc w:val="both"/>
        <w:rPr>
          <w:rFonts w:ascii="Century" w:hAnsi="Century"/>
        </w:rPr>
      </w:pPr>
      <w:r>
        <w:rPr>
          <w:rFonts w:ascii="Century" w:hAnsi="Century"/>
        </w:rPr>
        <w:t>Primer grafa</w:t>
      </w:r>
    </w:p>
    <w:p w:rsidR="00422448" w:rsidRPr="00C22EE7" w:rsidRDefault="00422448" w:rsidP="00C22EE7">
      <w:pPr>
        <w:jc w:val="both"/>
        <w:rPr>
          <w:rFonts w:ascii="Century" w:hAnsi="Century"/>
        </w:rPr>
      </w:pPr>
      <w:r>
        <w:rPr>
          <w:rFonts w:ascii="Century" w:hAnsi="Century"/>
          <w:noProof/>
        </w:rPr>
        <w:lastRenderedPageBreak/>
        <w:drawing>
          <wp:inline distT="0" distB="0" distL="0" distR="0">
            <wp:extent cx="5732145" cy="3013042"/>
            <wp:effectExtent l="19050" t="0" r="190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3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entury" w:hAnsi="Century"/>
          <w:noProof/>
        </w:rPr>
        <w:drawing>
          <wp:inline distT="0" distB="0" distL="0" distR="0">
            <wp:extent cx="5732145" cy="2016099"/>
            <wp:effectExtent l="19050" t="0" r="190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16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2448" w:rsidRPr="00C22EE7" w:rsidSect="00C22EE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F5372"/>
    <w:multiLevelType w:val="multilevel"/>
    <w:tmpl w:val="E74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83DCC"/>
    <w:multiLevelType w:val="multilevel"/>
    <w:tmpl w:val="06E6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0430A"/>
    <w:multiLevelType w:val="hybridMultilevel"/>
    <w:tmpl w:val="1E0CF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97019EB"/>
    <w:multiLevelType w:val="multilevel"/>
    <w:tmpl w:val="5918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F728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DA36FF6"/>
    <w:multiLevelType w:val="hybridMultilevel"/>
    <w:tmpl w:val="06007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BD3B8B"/>
    <w:multiLevelType w:val="hybridMultilevel"/>
    <w:tmpl w:val="35FEC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3F30E5"/>
    <w:multiLevelType w:val="multilevel"/>
    <w:tmpl w:val="F52AC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101788"/>
    <w:multiLevelType w:val="hybridMultilevel"/>
    <w:tmpl w:val="BDD043DE"/>
    <w:lvl w:ilvl="0" w:tplc="36D4C986">
      <w:start w:val="3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7D2FE7"/>
    <w:multiLevelType w:val="multilevel"/>
    <w:tmpl w:val="C9A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CF2922"/>
    <w:multiLevelType w:val="hybridMultilevel"/>
    <w:tmpl w:val="50985B3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5"/>
  </w:num>
  <w:num w:numId="9">
    <w:abstractNumId w:val="4"/>
  </w:num>
  <w:num w:numId="10">
    <w:abstractNumId w:val="1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20"/>
  <w:displayHorizontalDrawingGridEvery w:val="2"/>
  <w:characterSpacingControl w:val="doNotCompress"/>
  <w:compat/>
  <w:rsids>
    <w:rsidRoot w:val="000D747D"/>
    <w:rsid w:val="000D747D"/>
    <w:rsid w:val="00130447"/>
    <w:rsid w:val="00422448"/>
    <w:rsid w:val="0054199D"/>
    <w:rsid w:val="0061664E"/>
    <w:rsid w:val="00626A21"/>
    <w:rsid w:val="006F243E"/>
    <w:rsid w:val="007E2C7B"/>
    <w:rsid w:val="00A27211"/>
    <w:rsid w:val="00C22EE7"/>
    <w:rsid w:val="00D374C0"/>
    <w:rsid w:val="00EB09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11"/>
  </w:style>
  <w:style w:type="paragraph" w:styleId="Heading2">
    <w:name w:val="heading 2"/>
    <w:basedOn w:val="Normal"/>
    <w:link w:val="Heading2Char"/>
    <w:uiPriority w:val="9"/>
    <w:qFormat/>
    <w:rsid w:val="00D374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74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747D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374C0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74C0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rsid w:val="00D37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D374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4C0"/>
    <w:rPr>
      <w:rFonts w:ascii="Courier New" w:eastAsia="Times New Roman" w:hAnsi="Courier New" w:cs="Courier New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74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4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2C7B"/>
    <w:pPr>
      <w:ind w:left="720"/>
      <w:contextualSpacing/>
    </w:pPr>
  </w:style>
  <w:style w:type="table" w:styleId="TableGrid">
    <w:name w:val="Table Grid"/>
    <w:basedOn w:val="TableNormal"/>
    <w:uiPriority w:val="39"/>
    <w:rsid w:val="006166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37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3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4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00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1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2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6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967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37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431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7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8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946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978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95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35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9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01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655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7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559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8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714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47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356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03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6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530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214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9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349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971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881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5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13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05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5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016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47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73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52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1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124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9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431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977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1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383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7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395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66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26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68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941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8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940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0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79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14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459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9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182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57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7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458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115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00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1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68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82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969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105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2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086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8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83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4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23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071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24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120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81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9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86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83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23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331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222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5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78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162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9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540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83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8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981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000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1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1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566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89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5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239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275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8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19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852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26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07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3258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33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04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8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24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49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3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403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41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28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749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3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196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82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534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7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913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2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875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3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88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5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18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96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o4j.com/doc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dium.com/@anil.goyal0057/understanding-graph-data-structures-concepts-types-and-java-implementations-71771ea6070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4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2026-10-16T14:37:00Z</dcterms:created>
  <dcterms:modified xsi:type="dcterms:W3CDTF">2026-10-16T20:03:00Z</dcterms:modified>
</cp:coreProperties>
</file>