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17365D"/>
          <w:sz w:val="21"/>
        </w:rPr>
        <w:t>UNIVERZITET U NOVOM SADU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F1F1F"/>
          <w:sz w:val="20"/>
        </w:rPr>
        <w:t>Tehnički fakultet „Mihajlo Pupin“, Zrenjanin</w:t>
      </w:r>
    </w:p>
    <w:p>
      <w:pPr>
        <w:spacing w:before="0" w:after="100" w:line="240" w:lineRule="auto"/>
        <w:jc w:val="center"/>
      </w:pPr>
      <w:r>
        <w:rPr>
          <w:rFonts w:ascii="Arial" w:hAnsi="Arial"/>
          <w:b w:val="0"/>
          <w:color w:val="666666"/>
          <w:sz w:val="17"/>
        </w:rPr>
        <w:t>PRIJAVA TEME SEMINARSKOG RADA — VEB PROGRAMIRANJE, šk. 2025/26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191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  <w:vAlign w:val="center"/>
            <w:shd w:fill="F3F6F9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7365D"/>
                <w:sz w:val="17"/>
              </w:rPr>
              <w:t>Prezime</w:t>
            </w:r>
          </w:p>
        </w:tc>
        <w:tc>
          <w:tcPr>
            <w:tcW w:type="dxa" w:w="2438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1F1F"/>
                <w:sz w:val="18"/>
              </w:rPr>
              <w:t>Malešev</w:t>
            </w:r>
          </w:p>
        </w:tc>
        <w:tc>
          <w:tcPr>
            <w:tcW w:type="dxa" w:w="1134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  <w:vAlign w:val="center"/>
            <w:shd w:fill="F3F6F9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7365D"/>
                <w:sz w:val="17"/>
              </w:rPr>
              <w:t>Ime</w:t>
            </w:r>
          </w:p>
        </w:tc>
        <w:tc>
          <w:tcPr>
            <w:tcW w:type="dxa" w:w="2324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1F1F"/>
                <w:sz w:val="18"/>
              </w:rPr>
              <w:t>Lazar</w:t>
            </w:r>
          </w:p>
        </w:tc>
      </w:tr>
      <w:tr>
        <w:tc>
          <w:tcPr>
            <w:tcW w:type="dxa" w:w="1191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  <w:vAlign w:val="center"/>
            <w:shd w:fill="F3F6F9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7365D"/>
                <w:sz w:val="17"/>
              </w:rPr>
              <w:t>Broj indeksa</w:t>
            </w:r>
          </w:p>
        </w:tc>
        <w:tc>
          <w:tcPr>
            <w:tcW w:type="dxa" w:w="2438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1F1F"/>
                <w:sz w:val="18"/>
              </w:rPr>
              <w:t>SI 44/22</w:t>
            </w:r>
          </w:p>
        </w:tc>
        <w:tc>
          <w:tcPr>
            <w:tcW w:type="dxa" w:w="1134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  <w:vAlign w:val="center"/>
            <w:shd w:fill="F3F6F9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7365D"/>
                <w:sz w:val="17"/>
              </w:rPr>
              <w:t>Predmet</w:t>
            </w:r>
          </w:p>
        </w:tc>
        <w:tc>
          <w:tcPr>
            <w:tcW w:type="dxa" w:w="2324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1F1F"/>
                <w:sz w:val="18"/>
              </w:rPr>
              <w:t>Veb programiranje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c>
          <w:tcPr>
            <w:tcW w:type="dxa" w:w="5355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  <w:tcMar>
              <w:top w:w="75" w:type="dxa"/>
              <w:start w:w="95" w:type="dxa"/>
              <w:bottom w:w="75" w:type="dxa"/>
              <w:end w:w="95" w:type="dxa"/>
            </w:tcMar>
            <w:shd w:fill="17365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Naziv poslovnog procesa</w:t>
            </w:r>
          </w:p>
        </w:tc>
        <w:tc>
          <w:tcPr>
            <w:tcW w:type="dxa" w:w="5355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Evidentiranje reklamacija neispravnih društvenih igara dobavljaču</w:t>
            </w:r>
          </w:p>
        </w:tc>
      </w:tr>
      <w:tr>
        <w:tc>
          <w:tcPr>
            <w:tcW w:type="dxa" w:w="5355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  <w:tcMar>
              <w:top w:w="75" w:type="dxa"/>
              <w:start w:w="95" w:type="dxa"/>
              <w:bottom w:w="75" w:type="dxa"/>
              <w:end w:w="95" w:type="dxa"/>
            </w:tcMar>
            <w:shd w:fill="17365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Naziv dokumenta</w:t>
            </w:r>
          </w:p>
        </w:tc>
        <w:tc>
          <w:tcPr>
            <w:tcW w:type="dxa" w:w="5355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Arial" w:hAnsi="Arial"/>
                <w:b/>
                <w:color w:val="1F1F1F"/>
                <w:sz w:val="18"/>
              </w:rPr>
              <w:t>Zapisnik o reklamaciji društvenih igara</w:t>
            </w:r>
          </w:p>
        </w:tc>
      </w:tr>
    </w:tbl>
    <w:p>
      <w:pPr>
        <w:spacing w:before="60" w:after="60" w:line="240" w:lineRule="auto"/>
        <w:pBdr>
          <w:bottom w:val="single" w:sz="12" w:space="1" w:color="17365D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7483"/>
            <w:shd w:fill="17365D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10" w:color="17365D"/>
              <w:left w:val="single" w:sz="10" w:color="17365D"/>
              <w:bottom w:val="single" w:sz="10" w:color="17365D"/>
              <w:right w:val="single" w:sz="10" w:color="17365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23"/>
              </w:rPr>
              <w:t>ZAPISNIK O REKLAMACIJI DRUŠTVENIH IGARA</w:t>
            </w:r>
          </w:p>
        </w:tc>
        <w:tc>
          <w:tcPr>
            <w:tcW w:type="dxa" w:w="2268"/>
            <w:shd w:fill="17365D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10" w:color="17365D"/>
              <w:left w:val="single" w:sz="10" w:color="17365D"/>
              <w:bottom w:val="single" w:sz="10" w:color="17365D"/>
              <w:right w:val="single" w:sz="10" w:color="17365D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color w:val="DCE6F1"/>
                <w:sz w:val="18"/>
              </w:rPr>
              <w:t>REKLAMACIJA</w:t>
            </w:r>
          </w:p>
        </w:tc>
      </w:tr>
    </w:tbl>
    <w:p>
      <w:pPr>
        <w:spacing w:before="40" w:after="60" w:line="240" w:lineRule="auto"/>
      </w:pPr>
      <w:r>
        <w:rPr>
          <w:rFonts w:ascii="Arial" w:hAnsi="Arial"/>
          <w:b w:val="0"/>
          <w:color w:val="595959"/>
          <w:sz w:val="17"/>
        </w:rPr>
        <w:t>Dokument za evidentiranje neispravnih ili oštećenih društvenih igara koje se reklamiraju dobavljaču.</w:t>
      </w:r>
    </w:p>
    <w:p>
      <w:pPr>
        <w:spacing w:before="20" w:after="40" w:line="240" w:lineRule="auto"/>
      </w:pPr>
      <w:r>
        <w:rPr>
          <w:rFonts w:ascii="Arial" w:hAnsi="Arial"/>
          <w:b/>
          <w:color w:val="17365D"/>
          <w:sz w:val="19"/>
        </w:rPr>
        <w:t>01  PODACI O REKLAMACIJI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7365D"/>
                <w:sz w:val="17"/>
              </w:rPr>
              <w:t>Broj reklamacije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1F1F"/>
                <w:sz w:val="17"/>
              </w:rPr>
              <w:t>________________________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7365D"/>
                <w:sz w:val="17"/>
              </w:rPr>
              <w:t>Datum reklamacije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1F1F"/>
                <w:sz w:val="17"/>
              </w:rPr>
              <w:t>________________________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7365D"/>
                <w:sz w:val="17"/>
              </w:rPr>
              <w:t>Dobavljač</w:t>
            </w:r>
          </w:p>
        </w:tc>
        <w:tc>
          <w:tcPr>
            <w:tcW w:type="dxa" w:w="7993"/>
            <w:tcMar>
              <w:top w:w="70" w:type="dxa"/>
              <w:start w:w="90" w:type="dxa"/>
              <w:bottom w:w="70" w:type="dxa"/>
              <w:end w:w="90" w:type="dxa"/>
            </w:tcMar>
            <w:gridSpan w:val="3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1F1F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7365D"/>
                <w:sz w:val="17"/>
              </w:rPr>
              <w:t>Napomena</w:t>
            </w:r>
          </w:p>
        </w:tc>
        <w:tc>
          <w:tcPr>
            <w:tcW w:type="dxa" w:w="7993"/>
            <w:tcMar>
              <w:top w:w="70" w:type="dxa"/>
              <w:start w:w="90" w:type="dxa"/>
              <w:bottom w:w="70" w:type="dxa"/>
              <w:end w:w="90" w:type="dxa"/>
            </w:tcMar>
            <w:gridSpan w:val="3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1F1F"/>
                <w:sz w:val="17"/>
              </w:rPr>
              <w:t>____________________________________________________________</w:t>
            </w:r>
          </w:p>
        </w:tc>
      </w:tr>
    </w:tbl>
    <w:p>
      <w:pPr>
        <w:spacing w:before="60" w:after="40" w:line="240" w:lineRule="auto"/>
      </w:pPr>
      <w:r>
        <w:rPr>
          <w:rFonts w:ascii="Arial" w:hAnsi="Arial"/>
          <w:b/>
          <w:color w:val="17365D"/>
          <w:sz w:val="19"/>
        </w:rPr>
        <w:t>02  STAVKE REKLAMACIJE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652"/>
            <w:shd w:fill="D9E1F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7" w:color="17365D"/>
              <w:left w:val="single" w:sz="7" w:color="17365D"/>
              <w:bottom w:val="single" w:sz="7" w:color="17365D"/>
              <w:right w:val="single" w:sz="7" w:color="17365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65D"/>
                <w:sz w:val="15"/>
              </w:rPr>
              <w:t>Stavka</w:t>
            </w:r>
          </w:p>
        </w:tc>
        <w:tc>
          <w:tcPr>
            <w:tcW w:type="dxa" w:w="2324"/>
            <w:shd w:fill="D9E1F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7" w:color="17365D"/>
              <w:left w:val="single" w:sz="7" w:color="17365D"/>
              <w:bottom w:val="single" w:sz="7" w:color="17365D"/>
              <w:right w:val="single" w:sz="7" w:color="17365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65D"/>
                <w:sz w:val="15"/>
              </w:rPr>
              <w:t>Društvena igra</w:t>
            </w:r>
          </w:p>
        </w:tc>
        <w:tc>
          <w:tcPr>
            <w:tcW w:type="dxa" w:w="1389"/>
            <w:shd w:fill="D9E1F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7" w:color="17365D"/>
              <w:left w:val="single" w:sz="7" w:color="17365D"/>
              <w:bottom w:val="single" w:sz="7" w:color="17365D"/>
              <w:right w:val="single" w:sz="7" w:color="17365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65D"/>
                <w:sz w:val="15"/>
              </w:rPr>
              <w:t>Cena po komadu</w:t>
            </w:r>
          </w:p>
        </w:tc>
        <w:tc>
          <w:tcPr>
            <w:tcW w:type="dxa" w:w="935"/>
            <w:shd w:fill="D9E1F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7" w:color="17365D"/>
              <w:left w:val="single" w:sz="7" w:color="17365D"/>
              <w:bottom w:val="single" w:sz="7" w:color="17365D"/>
              <w:right w:val="single" w:sz="7" w:color="17365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65D"/>
                <w:sz w:val="15"/>
              </w:rPr>
              <w:t>Količina</w:t>
            </w:r>
          </w:p>
        </w:tc>
        <w:tc>
          <w:tcPr>
            <w:tcW w:type="dxa" w:w="2920"/>
            <w:shd w:fill="D9E1F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7" w:color="17365D"/>
              <w:left w:val="single" w:sz="7" w:color="17365D"/>
              <w:bottom w:val="single" w:sz="7" w:color="17365D"/>
              <w:right w:val="single" w:sz="7" w:color="17365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65D"/>
                <w:sz w:val="15"/>
              </w:rPr>
              <w:t>Razlog reklamacije</w:t>
            </w:r>
          </w:p>
        </w:tc>
        <w:tc>
          <w:tcPr>
            <w:tcW w:type="dxa" w:w="1304"/>
            <w:shd w:fill="D9E1F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7" w:color="17365D"/>
              <w:left w:val="single" w:sz="7" w:color="17365D"/>
              <w:bottom w:val="single" w:sz="7" w:color="17365D"/>
              <w:right w:val="single" w:sz="7" w:color="17365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65D"/>
                <w:sz w:val="15"/>
              </w:rPr>
              <w:t>Ukupno</w:t>
            </w:r>
          </w:p>
        </w:tc>
      </w:tr>
      <w:tr>
        <w:tc>
          <w:tcPr>
            <w:tcW w:type="dxa" w:w="652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  <w:t>1.</w:t>
            </w:r>
          </w:p>
        </w:tc>
        <w:tc>
          <w:tcPr>
            <w:tcW w:type="dxa" w:w="232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389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935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2920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652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  <w:t>2.</w:t>
            </w:r>
          </w:p>
        </w:tc>
        <w:tc>
          <w:tcPr>
            <w:tcW w:type="dxa" w:w="232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389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935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2920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652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  <w:t>3.</w:t>
            </w:r>
          </w:p>
        </w:tc>
        <w:tc>
          <w:tcPr>
            <w:tcW w:type="dxa" w:w="232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389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935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2920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652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  <w:t>4.</w:t>
            </w:r>
          </w:p>
        </w:tc>
        <w:tc>
          <w:tcPr>
            <w:tcW w:type="dxa" w:w="232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389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935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2920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652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  <w:t>5.</w:t>
            </w:r>
          </w:p>
        </w:tc>
        <w:tc>
          <w:tcPr>
            <w:tcW w:type="dxa" w:w="232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389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935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2920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652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  <w:t>6.</w:t>
            </w:r>
          </w:p>
        </w:tc>
        <w:tc>
          <w:tcPr>
            <w:tcW w:type="dxa" w:w="232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389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935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2920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B8C3CF"/>
              <w:left w:val="single" w:sz="5" w:color="B8C3CF"/>
              <w:bottom w:val="single" w:sz="5" w:color="B8C3CF"/>
              <w:right w:val="single" w:sz="5" w:color="B8C3CF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60" w:after="40" w:line="240" w:lineRule="auto"/>
      </w:pPr>
      <w:r>
        <w:rPr>
          <w:rFonts w:ascii="Arial" w:hAnsi="Arial"/>
          <w:b/>
          <w:color w:val="17365D"/>
          <w:sz w:val="19"/>
        </w:rPr>
        <w:t>03  REKAPITULACIJA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7365D"/>
                <w:sz w:val="16"/>
              </w:rPr>
              <w:t>Ukupan broj stavki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1F1F"/>
                <w:sz w:val="16"/>
              </w:rPr>
              <w:t>____________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7365D"/>
                <w:sz w:val="16"/>
              </w:rPr>
              <w:t>Ukupna vrednost reklamacije</w:t>
            </w:r>
          </w:p>
        </w:tc>
        <w:tc>
          <w:tcPr>
            <w:tcW w:type="dxa" w:w="2665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1F1F"/>
                <w:sz w:val="16"/>
              </w:rPr>
              <w:t>____________</w:t>
            </w:r>
          </w:p>
        </w:tc>
      </w:tr>
      <w:tr>
        <w:tc>
          <w:tcPr>
            <w:tcW w:type="dxa" w:w="4706"/>
            <w:tcMar>
              <w:top w:w="65" w:type="dxa"/>
              <w:start w:w="80" w:type="dxa"/>
              <w:bottom w:w="65" w:type="dxa"/>
              <w:end w:w="80" w:type="dxa"/>
            </w:tcMar>
            <w:gridSpan w:val="2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1F1F"/>
                <w:sz w:val="16"/>
              </w:rPr>
              <w:t>Reklamaciju evidentirao: ______________________________</w:t>
            </w:r>
          </w:p>
        </w:tc>
        <w:tc>
          <w:tcPr>
            <w:tcW w:type="dxa" w:w="5273"/>
            <w:tcMar>
              <w:top w:w="65" w:type="dxa"/>
              <w:start w:w="80" w:type="dxa"/>
              <w:bottom w:w="65" w:type="dxa"/>
              <w:end w:w="80" w:type="dxa"/>
            </w:tcMar>
            <w:gridSpan w:val="2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1F1F"/>
                <w:sz w:val="16"/>
              </w:rPr>
              <w:t>Datum evidentiranja: ____________________</w:t>
            </w:r>
          </w:p>
        </w:tc>
      </w:tr>
    </w:tbl>
    <w:p>
      <w:pPr>
        <w:spacing w:before="40" w:after="0" w:line="240" w:lineRule="auto"/>
        <w:jc w:val="right"/>
      </w:pPr>
      <w:r>
        <w:rPr>
          <w:rFonts w:ascii="Arial" w:hAnsi="Arial"/>
          <w:b w:val="0"/>
          <w:color w:val="808080"/>
          <w:sz w:val="15"/>
        </w:rPr>
        <w:t>Predlog izgleda dokumenta uz prijavu teme</w:t>
      </w:r>
    </w:p>
    <w:sectPr w:rsidR="00FC693F" w:rsidRPr="0006063C" w:rsidSect="00034616">
      <w:pgSz w:w="12240" w:h="15840"/>
      <w:pgMar w:top="652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