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FBEFC" w14:textId="2AAEA4D5" w:rsidR="00FC72EF" w:rsidRDefault="00D3190A" w:rsidP="00855D12">
      <w:pPr>
        <w:pStyle w:val="Heading1"/>
        <w:spacing w:after="60"/>
      </w:pPr>
      <w:r w:rsidRPr="00D3190A">
        <w:t>Solving second order analogue filter</w:t>
      </w:r>
    </w:p>
    <w:p w14:paraId="2A336D2E" w14:textId="24282BFB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Second order polynomial:</w:t>
      </w:r>
    </w:p>
    <w:p w14:paraId="42A0BFAE" w14:textId="4EC06982" w:rsidR="00D3190A" w:rsidRPr="00D3190A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+1.414s+1</m:t>
          </m:r>
        </m:oMath>
      </m:oMathPara>
    </w:p>
    <w:p w14:paraId="65094DBF" w14:textId="30897497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Coefficients:</w:t>
      </w:r>
    </w:p>
    <w:p w14:paraId="5E8B9AC4" w14:textId="61934474" w:rsidR="00D3190A" w:rsidRPr="00D3190A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=1.414,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021EF5A" w14:textId="4F17A93F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Substitutions:</w:t>
      </w:r>
    </w:p>
    <w:p w14:paraId="6BD80A3F" w14:textId="3065C71D" w:rsidR="00D3190A" w:rsidRPr="00393CC1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s=j2πω,  ωc=2πfc,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=FSF </m:t>
          </m:r>
        </m:oMath>
      </m:oMathPara>
    </w:p>
    <w:p w14:paraId="47994D50" w14:textId="5A6810A4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Hence,</w:t>
      </w:r>
    </w:p>
    <w:p w14:paraId="48FCFA4A" w14:textId="52175CE4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Q=0.707,  FSF=1</m:t>
          </m:r>
        </m:oMath>
      </m:oMathPara>
    </w:p>
    <w:p w14:paraId="32583449" w14:textId="77777777" w:rsidR="00393CC1" w:rsidRDefault="00393CC1" w:rsidP="00855D12">
      <w:pPr>
        <w:spacing w:after="60"/>
        <w:rPr>
          <w:lang w:val="en-US"/>
        </w:rPr>
      </w:pPr>
    </w:p>
    <w:p w14:paraId="6A83F5F2" w14:textId="10C6EDE3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 xml:space="preserve">For </w:t>
      </w:r>
      <w:r w:rsidR="00300578">
        <w:rPr>
          <w:lang w:val="en-US"/>
        </w:rPr>
        <w:t xml:space="preserve">filter with gain </w:t>
      </w:r>
      <w:r>
        <w:rPr>
          <w:lang w:val="en-US"/>
        </w:rPr>
        <w:t>K=1, equations from Texas Instruments:</w:t>
      </w:r>
    </w:p>
    <w:p w14:paraId="5876739F" w14:textId="5B1E855B" w:rsidR="00393CC1" w:rsidRPr="00300578" w:rsidRDefault="00393CC1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FSF×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2πRC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 xml:space="preserve">mn 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,  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mn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m+1</m:t>
            </m:r>
          </m:den>
        </m:f>
      </m:oMath>
      <w:r w:rsidR="00300578">
        <w:rPr>
          <w:lang w:val="en-US"/>
        </w:rPr>
        <w:tab/>
        <w:t xml:space="preserve">where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=mR,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=C,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</m:t>
        </m:r>
      </m:oMath>
    </w:p>
    <w:p w14:paraId="30830F0B" w14:textId="3DBBD8E0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Solving for ratio of m and n</w:t>
      </w:r>
    </w:p>
    <w:p w14:paraId="139D9B9B" w14:textId="5C9B4F86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0.707=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m+1</m:t>
              </m:r>
            </m:den>
          </m:f>
        </m:oMath>
      </m:oMathPara>
    </w:p>
    <w:p w14:paraId="5148D90A" w14:textId="2CB6436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+2m+1</m:t>
              </m:r>
            </m:den>
          </m:f>
        </m:oMath>
      </m:oMathPara>
    </w:p>
    <w:p w14:paraId="40EC951C" w14:textId="65CA4A3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-n</m:t>
              </m:r>
            </m:e>
          </m:d>
          <m:r>
            <w:rPr>
              <w:rFonts w:ascii="Cambria Math" w:hAnsi="Cambria Math"/>
              <w:lang w:val="en-US"/>
            </w:rPr>
            <m:t>m+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F46B56B" w14:textId="79F3C98B" w:rsidR="00393CC1" w:rsidRPr="00D3190A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0.707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0.707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29AC97" w14:textId="4B44083D" w:rsidR="00300578" w:rsidRDefault="00300578" w:rsidP="00855D12">
      <w:pPr>
        <w:spacing w:after="60"/>
        <w:rPr>
          <w:lang w:val="en-US"/>
        </w:rPr>
      </w:pPr>
      <w:r>
        <w:rPr>
          <w:lang w:val="en-US"/>
        </w:rPr>
        <w:t>The above gives us a graph for n to m ratio. Here we are free to pick any convenient ratio for the filter.</w:t>
      </w:r>
    </w:p>
    <w:p w14:paraId="2A122D4E" w14:textId="692BB7DB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n=2, m=1</m:t>
        </m:r>
      </m:oMath>
    </w:p>
    <w:p w14:paraId="0368F923" w14:textId="4AE17B4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 xml:space="preserve">Desired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=25Hz</m:t>
        </m:r>
      </m:oMath>
    </w:p>
    <w:p w14:paraId="1D320E44" w14:textId="01425EF7" w:rsidR="00300578" w:rsidRDefault="00084D6B" w:rsidP="00855D12">
      <w:pPr>
        <w:spacing w:after="60"/>
        <w:rPr>
          <w:lang w:val="en-US"/>
        </w:rPr>
      </w:pPr>
      <w:r>
        <w:rPr>
          <w:lang w:val="en-US"/>
        </w:rPr>
        <w:t>Substituting in the equations from Texas Instruments to obtain C and R near standard values:</w:t>
      </w:r>
    </w:p>
    <w:p w14:paraId="7B1AF412" w14:textId="47A6F39F" w:rsidR="00084D6B" w:rsidRPr="00084D6B" w:rsidRDefault="00084D6B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25=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×2πRC</m:t>
              </m:r>
            </m:den>
          </m:f>
        </m:oMath>
      </m:oMathPara>
    </w:p>
    <w:p w14:paraId="14F7F404" w14:textId="77777777" w:rsidR="00B56A12" w:rsidRDefault="00B56A12" w:rsidP="00855D12">
      <w:pPr>
        <w:spacing w:after="60"/>
        <w:rPr>
          <w:lang w:val="en-US"/>
        </w:rPr>
      </w:pPr>
    </w:p>
    <w:p w14:paraId="78C0FBE8" w14:textId="448929DA" w:rsidR="00B56A12" w:rsidRDefault="00B56A12" w:rsidP="00855D12">
      <w:pPr>
        <w:spacing w:after="60"/>
        <w:rPr>
          <w:lang w:val="en-US"/>
        </w:rPr>
      </w:pPr>
      <w:r>
        <w:rPr>
          <w:lang w:val="en-US"/>
        </w:rPr>
        <w:t>As R is predetermined by internal resistance on each output of ADXL:</w:t>
      </w:r>
    </w:p>
    <w:p w14:paraId="3CA00716" w14:textId="3C31206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32K</m:t>
        </m:r>
      </m:oMath>
      <w:r>
        <w:rPr>
          <w:lang w:val="en-US"/>
        </w:rPr>
        <w:t xml:space="preserve"> (standard value)</w:t>
      </w:r>
    </w:p>
    <w:p w14:paraId="561FDB23" w14:textId="39D3796B" w:rsidR="00084D6B" w:rsidRDefault="00B56A12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×25×2π×</m:t>
            </m:r>
            <m:r>
              <w:rPr>
                <w:rFonts w:ascii="Cambria Math" w:hAnsi="Cambria Math"/>
                <w:lang w:val="en-US"/>
              </w:rPr>
              <m:t>32</m:t>
            </m:r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0.1407×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0.15μF</m:t>
        </m:r>
      </m:oMath>
      <w:r w:rsidR="007F52D9">
        <w:rPr>
          <w:lang w:val="en-US"/>
        </w:rPr>
        <w:t xml:space="preserve"> (standard value as well)</w:t>
      </w:r>
    </w:p>
    <w:p w14:paraId="12DC499E" w14:textId="2CD3AB11" w:rsidR="00CB2BBF" w:rsidRPr="00B07DAB" w:rsidRDefault="00CB2BBF" w:rsidP="00CB2BBF">
      <w:pPr>
        <w:spacing w:after="60"/>
        <w:rPr>
          <w:u w:val="single"/>
          <w:lang w:val="en-US"/>
        </w:rPr>
      </w:pPr>
      <w:r w:rsidRPr="00B07DAB">
        <w:rPr>
          <w:u w:val="single"/>
          <w:lang w:val="en-US"/>
        </w:rPr>
        <w:t xml:space="preserve">Results: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3</m:t>
        </m:r>
        <m:r>
          <w:rPr>
            <w:rFonts w:ascii="Cambria Math" w:hAnsi="Cambria Math"/>
            <w:u w:val="single"/>
            <w:lang w:val="en-US"/>
          </w:rPr>
          <m:t xml:space="preserve">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3</m:t>
        </m:r>
        <m:r>
          <w:rPr>
            <w:rFonts w:ascii="Cambria Math" w:hAnsi="Cambria Math"/>
            <w:u w:val="single"/>
            <w:lang w:val="en-US"/>
          </w:rPr>
          <m:t xml:space="preserve">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0.15</m:t>
        </m:r>
        <m:r>
          <w:rPr>
            <w:rFonts w:ascii="Cambria Math" w:hAnsi="Cambria Math"/>
            <w:u w:val="single"/>
            <w:lang w:val="en-US"/>
          </w:rPr>
          <m:t xml:space="preserve">μF,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0.33</m:t>
        </m:r>
        <m:r>
          <w:rPr>
            <w:rFonts w:ascii="Cambria Math" w:hAnsi="Cambria Math"/>
            <w:u w:val="single"/>
            <w:lang w:val="en-US"/>
          </w:rPr>
          <m:t>μF</m:t>
        </m:r>
      </m:oMath>
    </w:p>
    <w:p w14:paraId="3DEEF290" w14:textId="77777777" w:rsidR="00CB2BBF" w:rsidRDefault="00CB2BBF" w:rsidP="00855D12">
      <w:pPr>
        <w:spacing w:after="60"/>
        <w:rPr>
          <w:lang w:val="en-US"/>
        </w:rPr>
      </w:pPr>
    </w:p>
    <w:p w14:paraId="682CC1F3" w14:textId="77777777" w:rsidR="00CB2BBF" w:rsidRPr="00855D12" w:rsidRDefault="00CB2BBF" w:rsidP="00855D12">
      <w:pPr>
        <w:spacing w:after="60"/>
        <w:rPr>
          <w:lang w:val="en-US"/>
        </w:rPr>
      </w:pPr>
    </w:p>
    <w:p w14:paraId="410B163F" w14:textId="0A3B4E2B" w:rsidR="00855D12" w:rsidRDefault="00855D12" w:rsidP="00855D12">
      <w:pPr>
        <w:spacing w:after="60"/>
        <w:rPr>
          <w:lang w:val="en-US"/>
        </w:rPr>
      </w:pPr>
      <w:r>
        <w:rPr>
          <w:lang w:val="en-US"/>
        </w:rPr>
        <w:t xml:space="preserve">Check the actual cutoff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6E21B934" w14:textId="412CE274" w:rsidR="00855D12" w:rsidRDefault="00000000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2π×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0.15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r>
                  <w:rPr>
                    <w:rFonts w:ascii="Cambria Math" w:hAnsi="Cambria Math"/>
                    <w:lang w:val="en-US"/>
                  </w:rPr>
                  <m:t>0.33</m:t>
                </m:r>
              </m:e>
            </m:ra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35</m:t>
        </m:r>
        <m:r>
          <w:rPr>
            <w:rFonts w:ascii="Cambria Math" w:hAnsi="Cambria Math"/>
            <w:lang w:val="en-US"/>
          </w:rPr>
          <m:t xml:space="preserve"> Hz</m:t>
        </m:r>
      </m:oMath>
      <w:r w:rsidR="00855D12">
        <w:rPr>
          <w:lang w:val="en-US"/>
        </w:rPr>
        <w:t xml:space="preserve"> </w:t>
      </w:r>
      <w:r w:rsidR="00855D12">
        <w:rPr>
          <w:lang w:val="en-US"/>
        </w:rPr>
        <w:tab/>
      </w:r>
      <w:r w:rsidR="00B56A12">
        <w:rPr>
          <w:lang w:val="en-US"/>
        </w:rPr>
        <w:t xml:space="preserve"> - a bit lower than</w:t>
      </w:r>
      <w:r w:rsidR="00855D12">
        <w:rPr>
          <w:lang w:val="en-US"/>
        </w:rPr>
        <w:t xml:space="preserve"> expected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5CF667A6" w14:textId="77777777" w:rsidR="00B56A12" w:rsidRDefault="00B56A12" w:rsidP="00855D12">
      <w:pPr>
        <w:spacing w:after="60"/>
        <w:rPr>
          <w:lang w:val="en-US"/>
        </w:rPr>
      </w:pPr>
    </w:p>
    <w:p w14:paraId="563A5C31" w14:textId="645458C7" w:rsidR="00B56A12" w:rsidRDefault="00B56A12" w:rsidP="00855D12">
      <w:pPr>
        <w:spacing w:after="60"/>
        <w:rPr>
          <w:lang w:val="en-US"/>
        </w:rPr>
      </w:pPr>
      <w:r>
        <w:rPr>
          <w:lang w:val="en-US"/>
        </w:rPr>
        <w:t xml:space="preserve">Let’s adjust value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as we can choose it freely as long as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stays around 0.707</w:t>
      </w:r>
    </w:p>
    <w:p w14:paraId="5472E6EE" w14:textId="4DE63710" w:rsidR="004C203A" w:rsidRDefault="004C203A" w:rsidP="00855D12">
      <w:pPr>
        <w:spacing w:after="60"/>
        <w:rPr>
          <w:lang w:val="en-US"/>
        </w:rPr>
      </w:pPr>
      <w:r>
        <w:rPr>
          <w:lang w:val="en-US"/>
        </w:rPr>
        <w:t xml:space="preserve">Try: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=27K</m:t>
        </m:r>
      </m:oMath>
    </w:p>
    <w:p w14:paraId="2594A846" w14:textId="2137B92E" w:rsidR="004C203A" w:rsidRDefault="004C203A" w:rsidP="00855D12">
      <w:pPr>
        <w:spacing w:after="60"/>
        <w:rPr>
          <w:lang w:val="en-US"/>
        </w:rPr>
      </w:pPr>
      <w:r>
        <w:rPr>
          <w:lang w:val="en-US"/>
        </w:rPr>
        <w:t xml:space="preserve">Check for </w:t>
      </w:r>
      <m:oMath>
        <m:r>
          <w:rPr>
            <w:rFonts w:ascii="Cambria Math" w:hAnsi="Cambria Math"/>
            <w:lang w:val="en-US"/>
          </w:rPr>
          <m:t>Q</m:t>
        </m:r>
      </m:oMath>
    </w:p>
    <w:p w14:paraId="01D9FCC5" w14:textId="7A5AF0DC" w:rsidR="004C203A" w:rsidRPr="001848B1" w:rsidRDefault="004C203A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×27×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×0.15×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×0.33×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32+27</m:t>
                </m:r>
              </m:e>
            </m: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×0.15×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=0.739</m:t>
        </m:r>
      </m:oMath>
      <w:r w:rsidR="004F2209">
        <w:rPr>
          <w:lang w:val="en-US"/>
        </w:rPr>
        <w:t xml:space="preserve"> </w:t>
      </w:r>
      <w:r w:rsidR="004F2209">
        <w:rPr>
          <w:lang w:val="en-US"/>
        </w:rPr>
        <w:tab/>
        <w:t>(expected 0.707)</w:t>
      </w:r>
    </w:p>
    <w:p w14:paraId="14CA909B" w14:textId="51E47E07" w:rsidR="001848B1" w:rsidRDefault="001848B1" w:rsidP="00855D12">
      <w:pPr>
        <w:spacing w:after="60"/>
        <w:rPr>
          <w:lang w:val="en-US"/>
        </w:rPr>
      </w:pPr>
    </w:p>
    <w:p w14:paraId="0295D0CA" w14:textId="5CA8F617" w:rsidR="00ED633E" w:rsidRDefault="00ED633E" w:rsidP="00855D12">
      <w:pPr>
        <w:spacing w:after="60"/>
        <w:rPr>
          <w:lang w:val="en-US"/>
        </w:rPr>
      </w:pPr>
      <w:r>
        <w:rPr>
          <w:lang w:val="en-US"/>
        </w:rPr>
        <w:t xml:space="preserve">As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is so far off, behaviour of filter might be altered. That calls for reworking coefficients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n</m:t>
        </m:r>
      </m:oMath>
    </w:p>
    <w:p w14:paraId="1AF7E2BF" w14:textId="34ECED9C" w:rsidR="001848B1" w:rsidRDefault="001848B1" w:rsidP="00855D12">
      <w:pPr>
        <w:spacing w:after="60"/>
        <w:rPr>
          <w:lang w:val="en-US"/>
        </w:rPr>
      </w:pPr>
    </w:p>
    <w:p w14:paraId="4EDBFF0A" w14:textId="77777777" w:rsidR="00343C4C" w:rsidRDefault="00343C4C" w:rsidP="00855D12">
      <w:pPr>
        <w:spacing w:after="60"/>
        <w:rPr>
          <w:lang w:val="en-US"/>
        </w:rPr>
      </w:pPr>
    </w:p>
    <w:p w14:paraId="0909D4CA" w14:textId="5419B746" w:rsidR="00ED633E" w:rsidRDefault="00ED633E" w:rsidP="00855D12">
      <w:pPr>
        <w:spacing w:after="60"/>
        <w:rPr>
          <w:lang w:val="en-US"/>
        </w:rPr>
      </w:pPr>
      <w:r>
        <w:rPr>
          <w:lang w:val="en-US"/>
        </w:rPr>
        <w:t xml:space="preserve">Choose </w:t>
      </w:r>
      <m:oMath>
        <m:r>
          <w:rPr>
            <w:rFonts w:ascii="Cambria Math" w:hAnsi="Cambria Math"/>
            <w:lang w:val="en-US"/>
          </w:rPr>
          <m:t>m=3.95, n=3.1</m:t>
        </m:r>
      </m:oMath>
      <w:r>
        <w:rPr>
          <w:lang w:val="en-US"/>
        </w:rPr>
        <w:t xml:space="preserve">, since it is easy to find capacitors for such ratio </w:t>
      </w:r>
      <m:oMath>
        <m:r>
          <w:rPr>
            <w:rFonts w:ascii="Cambria Math" w:hAnsi="Cambria Math"/>
            <w:lang w:val="en-US"/>
          </w:rPr>
          <m:t>n</m:t>
        </m:r>
      </m:oMath>
    </w:p>
    <w:p w14:paraId="2994818D" w14:textId="0E2A0613" w:rsidR="00ED633E" w:rsidRDefault="00864FC3" w:rsidP="00855D12">
      <w:pPr>
        <w:spacing w:after="60"/>
        <w:rPr>
          <w:lang w:val="en-US"/>
        </w:rPr>
      </w:pPr>
      <w:r>
        <w:rPr>
          <w:lang w:val="en-US"/>
        </w:rPr>
        <w:t xml:space="preserve">As it is predetermined by ADXL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=32K</m:t>
        </m:r>
      </m:oMath>
    </w:p>
    <w:p w14:paraId="743DB353" w14:textId="1B5A8DE6" w:rsidR="00864FC3" w:rsidRDefault="00864FC3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32×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3.95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=8.10 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 ≈8.2K</m:t>
        </m:r>
      </m:oMath>
      <w:r>
        <w:rPr>
          <w:lang w:val="en-US"/>
        </w:rPr>
        <w:t xml:space="preserve"> (table value)</w:t>
      </w:r>
    </w:p>
    <w:p w14:paraId="6C01530D" w14:textId="2161DB93" w:rsidR="00864FC3" w:rsidRDefault="00864FC3" w:rsidP="00855D12">
      <w:pPr>
        <w:spacing w:after="60"/>
        <w:rPr>
          <w:lang w:val="en-US"/>
        </w:rPr>
      </w:pPr>
      <w:r>
        <w:rPr>
          <w:lang w:val="en-US"/>
        </w:rPr>
        <w:t xml:space="preserve">Compute actual </w:t>
      </w:r>
      <m:oMath>
        <m:r>
          <w:rPr>
            <w:rFonts w:ascii="Cambria Math" w:hAnsi="Cambria Math"/>
            <w:lang w:val="en-US"/>
          </w:rPr>
          <m:t>m</m:t>
        </m:r>
      </m:oMath>
    </w:p>
    <w:p w14:paraId="2E25F5DD" w14:textId="369D61D3" w:rsidR="00864FC3" w:rsidRPr="00864FC3" w:rsidRDefault="00864FC3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8.2</m:t>
              </m:r>
            </m:den>
          </m:f>
          <m:r>
            <w:rPr>
              <w:rFonts w:ascii="Cambria Math" w:hAnsi="Cambria Math"/>
              <w:lang w:val="en-US"/>
            </w:rPr>
            <m:t>=3.9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31953001" w14:textId="77777777" w:rsidR="00864FC3" w:rsidRDefault="00864FC3" w:rsidP="00855D12">
      <w:pPr>
        <w:spacing w:after="60"/>
        <w:rPr>
          <w:lang w:val="en-US"/>
        </w:rPr>
      </w:pPr>
    </w:p>
    <w:p w14:paraId="3D9D00DE" w14:textId="4F96292F" w:rsidR="00864FC3" w:rsidRPr="00864FC3" w:rsidRDefault="00864FC3" w:rsidP="00855D12">
      <w:pPr>
        <w:spacing w:after="60"/>
        <w:rPr>
          <w:lang w:val="en-US"/>
        </w:rPr>
      </w:pPr>
      <w:r>
        <w:rPr>
          <w:lang w:val="en-US"/>
        </w:rPr>
        <w:t xml:space="preserve">Now, calculate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for chosen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8CE6067" w14:textId="1FAD63FD" w:rsidR="00864FC3" w:rsidRDefault="00864FC3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3.1×3.90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×25×2π×</m:t>
            </m:r>
            <m:r>
              <w:rPr>
                <w:rFonts w:ascii="Cambria Math" w:hAnsi="Cambria Math"/>
                <w:lang w:val="en-US"/>
              </w:rPr>
              <m:t>8.2</m:t>
            </m:r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=2.23×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0.2</m:t>
        </m:r>
        <m:r>
          <w:rPr>
            <w:rFonts w:ascii="Cambria Math" w:hAnsi="Cambria Math"/>
            <w:lang w:val="en-US"/>
          </w:rPr>
          <m:t>2μF</m:t>
        </m:r>
      </m:oMath>
      <w:r>
        <w:rPr>
          <w:lang w:val="en-US"/>
        </w:rPr>
        <w:t xml:space="preserve"> (table value)</w:t>
      </w:r>
    </w:p>
    <w:p w14:paraId="04C52DF6" w14:textId="77777777" w:rsidR="00864FC3" w:rsidRPr="00864FC3" w:rsidRDefault="00864FC3" w:rsidP="00855D12">
      <w:pPr>
        <w:spacing w:after="60"/>
        <w:rPr>
          <w:lang w:val="en-US"/>
        </w:rPr>
      </w:pPr>
    </w:p>
    <w:p w14:paraId="681E3810" w14:textId="3E3ECA77" w:rsidR="00864FC3" w:rsidRDefault="00343C4C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=nC=0.22×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×3.1=0.682×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≈0.68μF</m:t>
        </m:r>
      </m:oMath>
      <w:r>
        <w:rPr>
          <w:lang w:val="en-US"/>
        </w:rPr>
        <w:t xml:space="preserve"> (table value)</w:t>
      </w:r>
    </w:p>
    <w:p w14:paraId="0E37C403" w14:textId="77777777" w:rsidR="00864FC3" w:rsidRDefault="00864FC3" w:rsidP="00855D12">
      <w:pPr>
        <w:spacing w:after="60"/>
        <w:rPr>
          <w:lang w:val="en-US"/>
        </w:rPr>
      </w:pPr>
    </w:p>
    <w:p w14:paraId="2D898D17" w14:textId="580DAAEB" w:rsidR="00343C4C" w:rsidRDefault="00343C4C" w:rsidP="00343C4C">
      <w:pPr>
        <w:spacing w:after="60"/>
        <w:rPr>
          <w:u w:val="single"/>
          <w:lang w:val="en-US"/>
        </w:rPr>
      </w:pPr>
      <w:r w:rsidRPr="00B07DAB">
        <w:rPr>
          <w:u w:val="single"/>
          <w:lang w:val="en-US"/>
        </w:rPr>
        <w:t xml:space="preserve">Results: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=32K,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8.</m:t>
        </m:r>
        <m:r>
          <w:rPr>
            <w:rFonts w:ascii="Cambria Math" w:hAnsi="Cambria Math"/>
            <w:u w:val="single"/>
            <w:lang w:val="en-US"/>
          </w:rPr>
          <m:t xml:space="preserve">2K,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>=0.</m:t>
        </m:r>
        <m:r>
          <w:rPr>
            <w:rFonts w:ascii="Cambria Math" w:hAnsi="Cambria Math"/>
            <w:u w:val="single"/>
            <w:lang w:val="en-US"/>
          </w:rPr>
          <m:t>22</m:t>
        </m:r>
        <m:r>
          <w:rPr>
            <w:rFonts w:ascii="Cambria Math" w:hAnsi="Cambria Math"/>
            <w:u w:val="single"/>
            <w:lang w:val="en-US"/>
          </w:rPr>
          <m:t xml:space="preserve">μF,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=0.</m:t>
        </m:r>
        <m:r>
          <w:rPr>
            <w:rFonts w:ascii="Cambria Math" w:hAnsi="Cambria Math"/>
            <w:u w:val="single"/>
            <w:lang w:val="en-US"/>
          </w:rPr>
          <m:t>68</m:t>
        </m:r>
        <m:r>
          <w:rPr>
            <w:rFonts w:ascii="Cambria Math" w:hAnsi="Cambria Math"/>
            <w:u w:val="single"/>
            <w:lang w:val="en-US"/>
          </w:rPr>
          <m:t>μF</m:t>
        </m:r>
      </m:oMath>
    </w:p>
    <w:p w14:paraId="4204965B" w14:textId="77777777" w:rsidR="006A652F" w:rsidRPr="005010DD" w:rsidRDefault="006A652F" w:rsidP="00343C4C">
      <w:pPr>
        <w:spacing w:after="60"/>
        <w:rPr>
          <w:u w:val="single"/>
          <w:lang w:val="en-US"/>
        </w:rPr>
      </w:pPr>
    </w:p>
    <w:p w14:paraId="71AA2B12" w14:textId="4D67D884" w:rsidR="006A652F" w:rsidRDefault="006A652F" w:rsidP="00343C4C">
      <w:pPr>
        <w:spacing w:after="60"/>
        <w:rPr>
          <w:lang w:val="en-US"/>
        </w:rPr>
      </w:pPr>
      <w:r>
        <w:rPr>
          <w:lang w:val="en-US"/>
        </w:rPr>
        <w:t xml:space="preserve">Check for actual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2B3FFF6E" w14:textId="2A56C212" w:rsidR="006A652F" w:rsidRPr="005010DD" w:rsidRDefault="006A652F" w:rsidP="00343C4C">
      <w:pPr>
        <w:spacing w:after="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32×8.2×</m:t>
                  </m:r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  <m:r>
                    <w:rPr>
                      <w:rFonts w:ascii="Cambria Math" w:hAnsi="Cambria Math"/>
                      <w:lang w:val="en-US"/>
                    </w:rPr>
                    <m:t>×0.</m:t>
                  </m:r>
                  <m:r>
                    <w:rPr>
                      <w:rFonts w:ascii="Cambria Math" w:hAnsi="Cambria Math"/>
                      <w:lang w:val="en-US"/>
                    </w:rPr>
                    <m:t>68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=25.4Hz</m:t>
          </m:r>
        </m:oMath>
      </m:oMathPara>
    </w:p>
    <w:p w14:paraId="796B63C7" w14:textId="517FFF22" w:rsidR="005010DD" w:rsidRPr="006A652F" w:rsidRDefault="00307A09" w:rsidP="00343C4C">
      <w:pPr>
        <w:spacing w:after="60"/>
        <w:rPr>
          <w:lang w:val="en-US"/>
        </w:rPr>
      </w:pPr>
      <w:proofErr w:type="gramStart"/>
      <w:r>
        <w:rPr>
          <w:lang w:val="en-US"/>
        </w:rPr>
        <w:t>Taking into account</w:t>
      </w:r>
      <w:proofErr w:type="gramEnd"/>
      <w:r>
        <w:rPr>
          <w:lang w:val="en-US"/>
        </w:rPr>
        <w:t xml:space="preserve"> tolerance of 15%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lang w:val="en-US"/>
        </w:rPr>
        <w:t xml:space="preserve"> is expected to be within 23.7 – 27.6Hz</w:t>
      </w:r>
    </w:p>
    <w:p w14:paraId="439B07DD" w14:textId="6204F619" w:rsidR="00343C4C" w:rsidRDefault="00343C4C" w:rsidP="00855D12">
      <w:pPr>
        <w:spacing w:after="60"/>
        <w:rPr>
          <w:lang w:val="en-US"/>
        </w:rPr>
      </w:pPr>
      <w:r>
        <w:rPr>
          <w:lang w:val="en-US"/>
        </w:rPr>
        <w:t xml:space="preserve">Finally, check for </w:t>
      </w:r>
      <w:r w:rsidR="006A652F">
        <w:rPr>
          <w:lang w:val="en-US"/>
        </w:rPr>
        <w:t xml:space="preserve">actual </w:t>
      </w:r>
      <m:oMath>
        <m:r>
          <w:rPr>
            <w:rFonts w:ascii="Cambria Math" w:hAnsi="Cambria Math"/>
            <w:lang w:val="en-US"/>
          </w:rPr>
          <m:t>Q</m:t>
        </m:r>
      </m:oMath>
    </w:p>
    <w:p w14:paraId="2E007E2D" w14:textId="43D5044A" w:rsidR="00343C4C" w:rsidRDefault="00343C4C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 xml:space="preserve">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</m:t>
                </m:r>
                <m:r>
                  <w:rPr>
                    <w:rFonts w:ascii="Cambria Math" w:hAnsi="Cambria Math"/>
                    <w:lang w:val="en-US"/>
                  </w:rPr>
                  <m:t>8.2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</m:t>
                </m:r>
                <m:r>
                  <w:rPr>
                    <w:rFonts w:ascii="Cambria Math" w:hAnsi="Cambria Math"/>
                    <w:lang w:val="en-US"/>
                  </w:rPr>
                  <m:t>22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×0.</m:t>
                </m:r>
                <m:r>
                  <w:rPr>
                    <w:rFonts w:ascii="Cambria Math" w:hAnsi="Cambria Math"/>
                    <w:lang w:val="en-US"/>
                  </w:rPr>
                  <m:t>68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32+</m:t>
                </m:r>
                <m:r>
                  <w:rPr>
                    <w:rFonts w:ascii="Cambria Math" w:hAnsi="Cambria Math"/>
                    <w:lang w:val="en-US"/>
                  </w:rPr>
                  <m:t>8.2</m:t>
                </m:r>
              </m:e>
            </m: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×0.</m:t>
            </m:r>
            <m:r>
              <w:rPr>
                <w:rFonts w:ascii="Cambria Math" w:hAnsi="Cambria Math"/>
                <w:lang w:val="en-US"/>
              </w:rPr>
              <m:t>22</m:t>
            </m:r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 0.708</m:t>
        </m:r>
      </m:oMath>
      <w:r>
        <w:rPr>
          <w:lang w:val="en-US"/>
        </w:rPr>
        <w:tab/>
        <w:t xml:space="preserve">- very close to </w:t>
      </w:r>
      <w:r w:rsidR="004F2209">
        <w:rPr>
          <w:lang w:val="en-US"/>
        </w:rPr>
        <w:t>expected</w:t>
      </w:r>
      <w:r>
        <w:rPr>
          <w:lang w:val="en-US"/>
        </w:rPr>
        <w:t xml:space="preserve"> 0.707  </w:t>
      </w:r>
    </w:p>
    <w:p w14:paraId="7B198293" w14:textId="327826C2" w:rsidR="00343C4C" w:rsidRDefault="003A25EE" w:rsidP="00855D12">
      <w:pPr>
        <w:spacing w:after="60"/>
        <w:rPr>
          <w:lang w:val="en-US"/>
        </w:rPr>
      </w:pPr>
      <w:proofErr w:type="gramStart"/>
      <w:r>
        <w:rPr>
          <w:lang w:val="en-US"/>
        </w:rPr>
        <w:t>Taking into account</w:t>
      </w:r>
      <w:proofErr w:type="gramEnd"/>
      <w:r>
        <w:rPr>
          <w:lang w:val="en-US"/>
        </w:rPr>
        <w:t xml:space="preserve"> tolerance of 15%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is expected to be within</w:t>
      </w:r>
      <w:r>
        <w:rPr>
          <w:lang w:val="en-US"/>
        </w:rPr>
        <w:t xml:space="preserve"> 0.679 – 0.742</w:t>
      </w:r>
    </w:p>
    <w:p w14:paraId="6CAE0B5E" w14:textId="77777777" w:rsidR="00343C4C" w:rsidRDefault="00343C4C" w:rsidP="00855D12">
      <w:pPr>
        <w:spacing w:after="60"/>
        <w:rPr>
          <w:lang w:val="en-US"/>
        </w:rPr>
      </w:pPr>
    </w:p>
    <w:p w14:paraId="7FDB7C5F" w14:textId="77777777" w:rsidR="00343C4C" w:rsidRDefault="00343C4C" w:rsidP="00855D12">
      <w:pPr>
        <w:spacing w:after="60"/>
        <w:rPr>
          <w:lang w:val="en-US"/>
        </w:rPr>
      </w:pPr>
    </w:p>
    <w:p w14:paraId="2368FFD3" w14:textId="3939478F" w:rsidR="001848B1" w:rsidRPr="00343C4C" w:rsidRDefault="001848B1" w:rsidP="00343C4C">
      <w:pPr>
        <w:spacing w:after="60"/>
        <w:rPr>
          <w:lang w:val="en-US"/>
        </w:rPr>
      </w:pPr>
      <w:r>
        <w:rPr>
          <w:b/>
          <w:bCs/>
        </w:rPr>
        <w:br w:type="page"/>
      </w:r>
    </w:p>
    <w:p w14:paraId="39939A64" w14:textId="0064504B" w:rsidR="0052013B" w:rsidRPr="0052013B" w:rsidRDefault="0052013B" w:rsidP="0052013B">
      <w:pPr>
        <w:rPr>
          <w:b/>
          <w:bCs/>
        </w:rPr>
      </w:pPr>
      <w:r w:rsidRPr="0052013B">
        <w:rPr>
          <w:b/>
          <w:bCs/>
        </w:rPr>
        <w:lastRenderedPageBreak/>
        <w:t>Appendix:</w:t>
      </w:r>
    </w:p>
    <w:p w14:paraId="0159F616" w14:textId="23BC85D8" w:rsidR="00285310" w:rsidRPr="00343C4C" w:rsidRDefault="00285310" w:rsidP="00343C4C">
      <w:pPr>
        <w:pStyle w:val="ListParagraph"/>
        <w:numPr>
          <w:ilvl w:val="0"/>
          <w:numId w:val="1"/>
        </w:numPr>
        <w:spacing w:after="60"/>
        <w:rPr>
          <w:b/>
          <w:bCs/>
          <w:lang w:val="en-US"/>
        </w:rPr>
      </w:pPr>
      <w:r w:rsidRPr="00343C4C">
        <w:rPr>
          <w:b/>
          <w:bCs/>
          <w:lang w:val="en-US"/>
        </w:rPr>
        <w:t>Graph for n and m</w:t>
      </w:r>
    </w:p>
    <w:p w14:paraId="23825B04" w14:textId="0701EB2A" w:rsidR="00285310" w:rsidRDefault="00285310" w:rsidP="00855D12">
      <w:pPr>
        <w:spacing w:after="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769DF" wp14:editId="70139959">
            <wp:extent cx="5731510" cy="3103170"/>
            <wp:effectExtent l="0" t="0" r="0" b="0"/>
            <wp:docPr id="1138568036" name="Picture 2" descr="A screenshot of a graphing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8036" name="Picture 2" descr="A screenshot of a graphing graph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5"/>
                    <a:stretch/>
                  </pic:blipFill>
                  <pic:spPr bwMode="auto">
                    <a:xfrm>
                      <a:off x="0" y="0"/>
                      <a:ext cx="5731510" cy="31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0F2C" w14:textId="77777777" w:rsidR="00343C4C" w:rsidRDefault="00343C4C" w:rsidP="00855D12">
      <w:pPr>
        <w:spacing w:after="60"/>
        <w:rPr>
          <w:lang w:val="en-US"/>
        </w:rPr>
      </w:pPr>
    </w:p>
    <w:p w14:paraId="26A6931C" w14:textId="59081C80" w:rsidR="00343C4C" w:rsidRPr="00343C4C" w:rsidRDefault="00343C4C" w:rsidP="00343C4C">
      <w:pPr>
        <w:pStyle w:val="ListParagraph"/>
        <w:numPr>
          <w:ilvl w:val="0"/>
          <w:numId w:val="1"/>
        </w:numPr>
        <w:spacing w:after="60"/>
        <w:rPr>
          <w:b/>
          <w:bCs/>
          <w:lang w:val="en-US"/>
        </w:rPr>
      </w:pPr>
      <w:r w:rsidRPr="00343C4C">
        <w:rPr>
          <w:b/>
          <w:bCs/>
          <w:lang w:val="en-US"/>
        </w:rPr>
        <w:t>Another trial for m and n:</w:t>
      </w:r>
    </w:p>
    <w:p w14:paraId="5F665184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Choose n=2.2, m = 1.87</w:t>
      </w:r>
    </w:p>
    <w:p w14:paraId="73522591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</w:p>
    <w:p w14:paraId="31782C1B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Hence R1 = 32K (from datasheet)</w:t>
      </w:r>
    </w:p>
    <w:p w14:paraId="6A40C805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R2 = 17.65 ~ 18K</w:t>
      </w:r>
    </w:p>
    <w:p w14:paraId="52465B35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</w:p>
    <w:p w14:paraId="7025CF9A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>Calculate C for cutoff frequency 25Hz</w:t>
      </w:r>
    </w:p>
    <w:p w14:paraId="759A2E7E" w14:textId="77777777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 xml:space="preserve">C = 0.17 </w:t>
      </w:r>
      <w:proofErr w:type="spellStart"/>
      <w:r w:rsidRPr="00343C4C">
        <w:rPr>
          <w:lang w:val="en-US"/>
        </w:rPr>
        <w:t>microF</w:t>
      </w:r>
      <w:proofErr w:type="spellEnd"/>
      <w:r w:rsidRPr="00343C4C">
        <w:rPr>
          <w:lang w:val="en-US"/>
        </w:rPr>
        <w:t xml:space="preserve"> – not table value. Try again</w:t>
      </w:r>
    </w:p>
    <w:p w14:paraId="4D0DB7A4" w14:textId="15CDC4BC" w:rsidR="00343C4C" w:rsidRPr="00343C4C" w:rsidRDefault="00343C4C" w:rsidP="00343C4C">
      <w:pPr>
        <w:pStyle w:val="ListParagraph"/>
        <w:spacing w:after="60"/>
        <w:rPr>
          <w:lang w:val="en-US"/>
        </w:rPr>
      </w:pPr>
      <w:r w:rsidRPr="00343C4C">
        <w:rPr>
          <w:lang w:val="en-US"/>
        </w:rPr>
        <w:t xml:space="preserve">Can be used if </w:t>
      </w:r>
      <w:r>
        <w:rPr>
          <w:lang w:val="en-US"/>
        </w:rPr>
        <w:t>f</w:t>
      </w:r>
      <w:r w:rsidRPr="00343C4C">
        <w:rPr>
          <w:lang w:val="en-US"/>
        </w:rPr>
        <w:t>c is changed to 29Hz or 18-19Hz</w:t>
      </w:r>
    </w:p>
    <w:sectPr w:rsidR="00343C4C" w:rsidRPr="0034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82583"/>
    <w:multiLevelType w:val="hybridMultilevel"/>
    <w:tmpl w:val="CAE2C4F8"/>
    <w:lvl w:ilvl="0" w:tplc="DA80DD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4"/>
    <w:rsid w:val="000016FE"/>
    <w:rsid w:val="0004601D"/>
    <w:rsid w:val="00084D6B"/>
    <w:rsid w:val="00086ED4"/>
    <w:rsid w:val="000E726F"/>
    <w:rsid w:val="0014456B"/>
    <w:rsid w:val="001848B1"/>
    <w:rsid w:val="00285310"/>
    <w:rsid w:val="00300578"/>
    <w:rsid w:val="00307A09"/>
    <w:rsid w:val="00343C4C"/>
    <w:rsid w:val="00393CC1"/>
    <w:rsid w:val="003A25EE"/>
    <w:rsid w:val="004C203A"/>
    <w:rsid w:val="004F2209"/>
    <w:rsid w:val="005010DD"/>
    <w:rsid w:val="0052013B"/>
    <w:rsid w:val="006A1FE8"/>
    <w:rsid w:val="006A652F"/>
    <w:rsid w:val="00733751"/>
    <w:rsid w:val="007F52D9"/>
    <w:rsid w:val="00855407"/>
    <w:rsid w:val="00855D12"/>
    <w:rsid w:val="00864FC3"/>
    <w:rsid w:val="008F4911"/>
    <w:rsid w:val="00A773A8"/>
    <w:rsid w:val="00AA652B"/>
    <w:rsid w:val="00B07DAB"/>
    <w:rsid w:val="00B56A12"/>
    <w:rsid w:val="00B64B5E"/>
    <w:rsid w:val="00CB2BBF"/>
    <w:rsid w:val="00D3190A"/>
    <w:rsid w:val="00E92236"/>
    <w:rsid w:val="00EA7468"/>
    <w:rsid w:val="00ED633E"/>
    <w:rsid w:val="00FC72EF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18FC"/>
  <w15:chartTrackingRefBased/>
  <w15:docId w15:val="{738622CA-A370-BB45-9D87-DA0A3C5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0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0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D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3190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D3190A"/>
    <w:rPr>
      <w:rFonts w:ascii="Helvetica" w:hAnsi="Helvetica" w:hint="default"/>
      <w:sz w:val="12"/>
      <w:szCs w:val="12"/>
    </w:rPr>
  </w:style>
  <w:style w:type="character" w:customStyle="1" w:styleId="apple-converted-space">
    <w:name w:val="apple-converted-space"/>
    <w:basedOn w:val="DefaultParagraphFont"/>
    <w:rsid w:val="00D3190A"/>
  </w:style>
  <w:style w:type="character" w:styleId="PlaceholderText">
    <w:name w:val="Placeholder Text"/>
    <w:basedOn w:val="DefaultParagraphFont"/>
    <w:uiPriority w:val="99"/>
    <w:semiHidden/>
    <w:rsid w:val="00D319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Lovchev</dc:creator>
  <cp:keywords/>
  <dc:description/>
  <cp:lastModifiedBy>Maksim Lovchev</cp:lastModifiedBy>
  <cp:revision>4</cp:revision>
  <cp:lastPrinted>2025-03-24T09:21:00Z</cp:lastPrinted>
  <dcterms:created xsi:type="dcterms:W3CDTF">2025-03-24T09:21:00Z</dcterms:created>
  <dcterms:modified xsi:type="dcterms:W3CDTF">2025-03-25T03:11:00Z</dcterms:modified>
</cp:coreProperties>
</file>