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86B71" w14:textId="7D3FA069" w:rsidR="00AF2B9E" w:rsidRPr="00AF2B9E" w:rsidRDefault="00AF2B9E" w:rsidP="00AF2B9E">
      <w:pPr>
        <w:jc w:val="center"/>
        <w:rPr>
          <w:b/>
          <w:sz w:val="96"/>
        </w:rPr>
      </w:pPr>
      <w:r w:rsidRPr="00AF2B9E">
        <w:rPr>
          <w:b/>
          <w:sz w:val="96"/>
        </w:rPr>
        <w:t>World Population</w:t>
      </w:r>
    </w:p>
    <w:p w14:paraId="631F33BC" w14:textId="77777777" w:rsidR="00AF2B9E" w:rsidRPr="00AF2B9E" w:rsidRDefault="00AF2B9E" w:rsidP="00AF2B9E">
      <w:pPr>
        <w:jc w:val="center"/>
        <w:rPr>
          <w:sz w:val="56"/>
        </w:rPr>
      </w:pPr>
    </w:p>
    <w:p w14:paraId="36D0A466" w14:textId="5EF2BB06" w:rsidR="00AF2B9E" w:rsidRPr="00AF2B9E" w:rsidRDefault="00AF2B9E" w:rsidP="00AF2B9E">
      <w:pPr>
        <w:jc w:val="center"/>
        <w:rPr>
          <w:b/>
          <w:sz w:val="56"/>
        </w:rPr>
      </w:pPr>
      <w:r w:rsidRPr="00AF2B9E">
        <w:rPr>
          <w:b/>
          <w:sz w:val="56"/>
        </w:rPr>
        <w:t>A detailed data analysis on the World Population</w:t>
      </w:r>
      <w:r w:rsidR="009A359C">
        <w:rPr>
          <w:b/>
          <w:sz w:val="56"/>
        </w:rPr>
        <w:t xml:space="preserve"> and Countries</w:t>
      </w:r>
      <w:bookmarkStart w:id="0" w:name="_GoBack"/>
      <w:bookmarkEnd w:id="0"/>
    </w:p>
    <w:p w14:paraId="3F10AB7B" w14:textId="77777777" w:rsidR="00AF2B9E" w:rsidRDefault="00AF2B9E" w:rsidP="00AF2B9E">
      <w:pPr>
        <w:jc w:val="center"/>
        <w:rPr>
          <w:sz w:val="56"/>
        </w:rPr>
      </w:pPr>
    </w:p>
    <w:p w14:paraId="7D8F7502" w14:textId="2F57378E" w:rsidR="00AF2B9E" w:rsidRPr="00AF2B9E" w:rsidRDefault="00AF2B9E" w:rsidP="00AF2B9E">
      <w:pPr>
        <w:jc w:val="center"/>
        <w:rPr>
          <w:b/>
          <w:sz w:val="56"/>
        </w:rPr>
      </w:pPr>
      <w:r w:rsidRPr="00AF2B9E">
        <w:rPr>
          <w:b/>
          <w:sz w:val="56"/>
        </w:rPr>
        <w:t>By</w:t>
      </w:r>
    </w:p>
    <w:p w14:paraId="0388BA14" w14:textId="77777777" w:rsidR="00AF2B9E" w:rsidRDefault="00AF2B9E" w:rsidP="00AF2B9E">
      <w:pPr>
        <w:jc w:val="center"/>
        <w:rPr>
          <w:sz w:val="56"/>
        </w:rPr>
      </w:pPr>
    </w:p>
    <w:p w14:paraId="3FFB1575" w14:textId="1E72FF4D" w:rsidR="00AF2B9E" w:rsidRPr="00AF2B9E" w:rsidRDefault="00AF2B9E" w:rsidP="00AF2B9E">
      <w:pPr>
        <w:jc w:val="center"/>
        <w:rPr>
          <w:b/>
          <w:sz w:val="56"/>
        </w:rPr>
      </w:pPr>
      <w:r w:rsidRPr="00AF2B9E">
        <w:rPr>
          <w:b/>
          <w:sz w:val="56"/>
        </w:rPr>
        <w:t>Ashutosh Burde</w:t>
      </w:r>
    </w:p>
    <w:p w14:paraId="3CB8DFA0" w14:textId="77777777" w:rsidR="00AF2B9E" w:rsidRDefault="00AF2B9E" w:rsidP="00AF2B9E">
      <w:pPr>
        <w:jc w:val="center"/>
        <w:rPr>
          <w:sz w:val="56"/>
        </w:rPr>
      </w:pPr>
    </w:p>
    <w:p w14:paraId="507DF5F6" w14:textId="5DF31361" w:rsidR="00AF2B9E" w:rsidRDefault="00AF2B9E" w:rsidP="00AF2B9E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13B48E1" wp14:editId="4DE0BADE">
            <wp:extent cx="1490379" cy="99391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23" cy="10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DC54" w14:textId="77777777" w:rsidR="00AF2B9E" w:rsidRDefault="00AF2B9E" w:rsidP="00AF2B9E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</w:p>
    <w:p w14:paraId="21B54E62" w14:textId="77777777" w:rsidR="00AF2B9E" w:rsidRDefault="00AF2B9E" w:rsidP="00AF2B9E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</w:p>
    <w:p w14:paraId="1B67CEE0" w14:textId="21A1F909" w:rsidR="00AF2B9E" w:rsidRPr="00AF2B9E" w:rsidRDefault="00AF2B9E" w:rsidP="00AF2B9E">
      <w:pPr>
        <w:jc w:val="center"/>
        <w:rPr>
          <w:b/>
          <w:sz w:val="56"/>
        </w:rPr>
      </w:pPr>
      <w:r w:rsidRPr="00AF2B9E">
        <w:rPr>
          <w:b/>
          <w:sz w:val="56"/>
        </w:rPr>
        <w:t>Information Science</w:t>
      </w:r>
    </w:p>
    <w:p w14:paraId="5DDB8D5C" w14:textId="631A8BE4" w:rsidR="00AF2B9E" w:rsidRPr="00AF2B9E" w:rsidRDefault="00AF2B9E" w:rsidP="00AF2B9E">
      <w:pPr>
        <w:jc w:val="center"/>
        <w:rPr>
          <w:b/>
          <w:sz w:val="56"/>
        </w:rPr>
      </w:pPr>
      <w:r w:rsidRPr="00AF2B9E">
        <w:rPr>
          <w:b/>
          <w:sz w:val="56"/>
        </w:rPr>
        <w:t>School of Computing and Information</w:t>
      </w:r>
    </w:p>
    <w:p w14:paraId="147F7AD4" w14:textId="76DFE4A0" w:rsidR="00AF2B9E" w:rsidRPr="00AF2B9E" w:rsidRDefault="00AF2B9E" w:rsidP="00AF2B9E">
      <w:pPr>
        <w:jc w:val="center"/>
        <w:rPr>
          <w:b/>
          <w:sz w:val="56"/>
        </w:rPr>
      </w:pPr>
      <w:r w:rsidRPr="00AF2B9E">
        <w:rPr>
          <w:b/>
          <w:sz w:val="56"/>
        </w:rPr>
        <w:t>University of Pittsburgh</w:t>
      </w:r>
    </w:p>
    <w:p w14:paraId="2736A836" w14:textId="2DAECD22" w:rsidR="00AF2B9E" w:rsidRPr="00AF2B9E" w:rsidRDefault="00AF2B9E" w:rsidP="00AF2B9E">
      <w:pPr>
        <w:jc w:val="center"/>
        <w:rPr>
          <w:b/>
          <w:sz w:val="56"/>
        </w:rPr>
      </w:pPr>
      <w:r w:rsidRPr="00AF2B9E">
        <w:rPr>
          <w:b/>
          <w:sz w:val="56"/>
        </w:rPr>
        <w:t>2018-2019</w:t>
      </w:r>
    </w:p>
    <w:p w14:paraId="0652B322" w14:textId="77777777" w:rsidR="00AF2B9E" w:rsidRDefault="00AF2B9E" w:rsidP="00AF2B9E">
      <w:pPr>
        <w:jc w:val="center"/>
        <w:rPr>
          <w:sz w:val="40"/>
        </w:rPr>
      </w:pPr>
    </w:p>
    <w:p w14:paraId="26006A85" w14:textId="77777777" w:rsidR="00AF2B9E" w:rsidRDefault="00AF2B9E" w:rsidP="00AF2B9E">
      <w:pPr>
        <w:jc w:val="center"/>
        <w:rPr>
          <w:sz w:val="40"/>
        </w:rPr>
      </w:pPr>
    </w:p>
    <w:p w14:paraId="715CBB83" w14:textId="66D014C7" w:rsidR="00AF2B9E" w:rsidRPr="002C2976" w:rsidRDefault="00AF2B9E" w:rsidP="00AF2B9E">
      <w:pPr>
        <w:jc w:val="center"/>
        <w:rPr>
          <w:b/>
          <w:sz w:val="40"/>
        </w:rPr>
      </w:pPr>
      <w:r w:rsidRPr="002C2976">
        <w:rPr>
          <w:b/>
          <w:sz w:val="40"/>
        </w:rPr>
        <w:lastRenderedPageBreak/>
        <w:t>About my Project:</w:t>
      </w:r>
    </w:p>
    <w:p w14:paraId="1BDD386F" w14:textId="7BD06E06" w:rsidR="00AF2B9E" w:rsidRPr="002C2976" w:rsidRDefault="00AF2B9E" w:rsidP="00AF2B9E">
      <w:pPr>
        <w:jc w:val="center"/>
        <w:rPr>
          <w:sz w:val="40"/>
        </w:rPr>
      </w:pPr>
      <w:r w:rsidRPr="002C2976">
        <w:rPr>
          <w:sz w:val="40"/>
        </w:rPr>
        <w:t>My project is a detailed data analysis on the world population</w:t>
      </w:r>
      <w:r w:rsidR="00850303">
        <w:rPr>
          <w:sz w:val="40"/>
        </w:rPr>
        <w:t xml:space="preserve"> and countries</w:t>
      </w:r>
      <w:r w:rsidRPr="002C2976">
        <w:rPr>
          <w:sz w:val="40"/>
        </w:rPr>
        <w:t>. It helps to display the divide that is present between the various countries of the world. The analysis deals with properties of countries that ranges from GDP* and urban percentage to maternal and child mortality rates. I have done most of the analysis using Python and Jupyter notebook</w:t>
      </w:r>
    </w:p>
    <w:p w14:paraId="69675664" w14:textId="77777777" w:rsidR="002C2976" w:rsidRPr="002C2976" w:rsidRDefault="002C2976" w:rsidP="002C2976">
      <w:pPr>
        <w:rPr>
          <w:sz w:val="40"/>
        </w:rPr>
      </w:pPr>
    </w:p>
    <w:p w14:paraId="3C6A2241" w14:textId="77777777" w:rsidR="002C2976" w:rsidRPr="002C2976" w:rsidRDefault="002C2976" w:rsidP="002C2976">
      <w:pPr>
        <w:rPr>
          <w:sz w:val="40"/>
        </w:rPr>
      </w:pPr>
    </w:p>
    <w:p w14:paraId="4EB0EEFB" w14:textId="77777777" w:rsidR="002C2976" w:rsidRPr="002C2976" w:rsidRDefault="002C2976" w:rsidP="002C2976">
      <w:pPr>
        <w:rPr>
          <w:sz w:val="40"/>
        </w:rPr>
      </w:pPr>
    </w:p>
    <w:p w14:paraId="7C92E326" w14:textId="2362D38C" w:rsidR="00AF2B9E" w:rsidRPr="002C2976" w:rsidRDefault="00A53BD0" w:rsidP="002C2976">
      <w:pPr>
        <w:jc w:val="center"/>
        <w:rPr>
          <w:b/>
          <w:sz w:val="44"/>
        </w:rPr>
      </w:pPr>
      <w:proofErr w:type="spellStart"/>
      <w:r w:rsidRPr="002C2976">
        <w:rPr>
          <w:b/>
          <w:sz w:val="44"/>
        </w:rPr>
        <w:t>DataSet</w:t>
      </w:r>
      <w:proofErr w:type="spellEnd"/>
      <w:r w:rsidRPr="002C2976">
        <w:rPr>
          <w:b/>
          <w:sz w:val="44"/>
        </w:rPr>
        <w:t>:</w:t>
      </w:r>
    </w:p>
    <w:p w14:paraId="7D46E241" w14:textId="4E911741" w:rsidR="00A53BD0" w:rsidRPr="00991AAA" w:rsidRDefault="00A53BD0" w:rsidP="00AF2B9E">
      <w:pPr>
        <w:jc w:val="center"/>
        <w:rPr>
          <w:sz w:val="44"/>
        </w:rPr>
      </w:pPr>
      <w:r w:rsidRPr="002C2976">
        <w:rPr>
          <w:sz w:val="44"/>
        </w:rPr>
        <w:t>I used raw csv data from the file</w:t>
      </w:r>
      <w:r w:rsidR="00991AAA">
        <w:rPr>
          <w:sz w:val="44"/>
        </w:rPr>
        <w:t>s</w:t>
      </w:r>
      <w:r w:rsidRPr="002C2976">
        <w:rPr>
          <w:sz w:val="44"/>
        </w:rPr>
        <w:t xml:space="preserve"> that I have attached with this paper.</w:t>
      </w:r>
      <w:r w:rsidR="00991AAA">
        <w:rPr>
          <w:sz w:val="44"/>
        </w:rPr>
        <w:t xml:space="preserve"> They are from</w:t>
      </w:r>
      <w:r w:rsidR="001903E8">
        <w:rPr>
          <w:sz w:val="44"/>
        </w:rPr>
        <w:t xml:space="preserve"> </w:t>
      </w:r>
      <w:proofErr w:type="spellStart"/>
      <w:r w:rsidR="001903E8">
        <w:rPr>
          <w:sz w:val="44"/>
        </w:rPr>
        <w:t>CIAWorldFactBook</w:t>
      </w:r>
      <w:proofErr w:type="spellEnd"/>
      <w:r w:rsidR="00031A4F">
        <w:rPr>
          <w:sz w:val="44"/>
        </w:rPr>
        <w:t>*</w:t>
      </w:r>
      <w:r w:rsidR="00991AAA">
        <w:rPr>
          <w:sz w:val="44"/>
        </w:rPr>
        <w:t xml:space="preserve"> and Google</w:t>
      </w:r>
      <w:r w:rsidR="00031A4F">
        <w:rPr>
          <w:sz w:val="44"/>
        </w:rPr>
        <w:t>*</w:t>
      </w:r>
      <w:r w:rsidR="00C435A3">
        <w:rPr>
          <w:sz w:val="44"/>
        </w:rPr>
        <w:t>.</w:t>
      </w:r>
    </w:p>
    <w:p w14:paraId="7906A119" w14:textId="77777777" w:rsidR="002C2976" w:rsidRPr="002C2976" w:rsidRDefault="002C2976" w:rsidP="00AF2B9E">
      <w:pPr>
        <w:jc w:val="center"/>
        <w:rPr>
          <w:sz w:val="40"/>
        </w:rPr>
      </w:pPr>
    </w:p>
    <w:p w14:paraId="0E5F2C7A" w14:textId="77777777" w:rsidR="002C2976" w:rsidRPr="002C2976" w:rsidRDefault="002C2976" w:rsidP="00AF2B9E">
      <w:pPr>
        <w:jc w:val="center"/>
        <w:rPr>
          <w:sz w:val="40"/>
        </w:rPr>
      </w:pPr>
    </w:p>
    <w:p w14:paraId="743A097A" w14:textId="77777777" w:rsidR="002C2976" w:rsidRPr="002C2976" w:rsidRDefault="002C2976" w:rsidP="00AF2B9E">
      <w:pPr>
        <w:jc w:val="center"/>
        <w:rPr>
          <w:sz w:val="40"/>
        </w:rPr>
      </w:pPr>
    </w:p>
    <w:p w14:paraId="07C62CA9" w14:textId="7C6159B5" w:rsidR="002C2976" w:rsidRPr="002C2976" w:rsidRDefault="002C2976" w:rsidP="00991AAA">
      <w:pPr>
        <w:jc w:val="center"/>
        <w:rPr>
          <w:b/>
          <w:sz w:val="40"/>
        </w:rPr>
      </w:pPr>
      <w:r w:rsidRPr="002C2976">
        <w:rPr>
          <w:b/>
          <w:sz w:val="40"/>
        </w:rPr>
        <w:t>Approach:</w:t>
      </w:r>
    </w:p>
    <w:p w14:paraId="59110107" w14:textId="4592A034" w:rsidR="002C2976" w:rsidRPr="002C2976" w:rsidRDefault="002C2976" w:rsidP="00991AAA">
      <w:pPr>
        <w:jc w:val="center"/>
        <w:rPr>
          <w:sz w:val="40"/>
        </w:rPr>
      </w:pPr>
      <w:r w:rsidRPr="002C2976">
        <w:rPr>
          <w:sz w:val="40"/>
        </w:rPr>
        <w:t>My approach can be broken down into</w:t>
      </w:r>
    </w:p>
    <w:p w14:paraId="3DBB71BC" w14:textId="22AD309B" w:rsidR="002C2976" w:rsidRPr="00991AAA" w:rsidRDefault="002C2976" w:rsidP="00991AAA">
      <w:pPr>
        <w:jc w:val="center"/>
        <w:rPr>
          <w:sz w:val="40"/>
        </w:rPr>
      </w:pPr>
      <w:r w:rsidRPr="00991AAA">
        <w:rPr>
          <w:sz w:val="40"/>
        </w:rPr>
        <w:t>Importing the data</w:t>
      </w:r>
    </w:p>
    <w:p w14:paraId="7514311E" w14:textId="3388B16A" w:rsidR="002C2976" w:rsidRPr="00991AAA" w:rsidRDefault="002C2976" w:rsidP="00991AAA">
      <w:pPr>
        <w:jc w:val="center"/>
        <w:rPr>
          <w:sz w:val="40"/>
        </w:rPr>
      </w:pPr>
      <w:r w:rsidRPr="00991AAA">
        <w:rPr>
          <w:sz w:val="40"/>
        </w:rPr>
        <w:t>Cleaning the data</w:t>
      </w:r>
    </w:p>
    <w:p w14:paraId="692E6294" w14:textId="29192581" w:rsidR="002C2976" w:rsidRPr="00991AAA" w:rsidRDefault="002C2976" w:rsidP="00991AAA">
      <w:pPr>
        <w:jc w:val="center"/>
        <w:rPr>
          <w:sz w:val="40"/>
        </w:rPr>
      </w:pPr>
      <w:r w:rsidRPr="00991AAA">
        <w:rPr>
          <w:sz w:val="40"/>
        </w:rPr>
        <w:t>Performing data analysis</w:t>
      </w:r>
    </w:p>
    <w:p w14:paraId="1E0B0DB2" w14:textId="231A20FA" w:rsidR="002C2976" w:rsidRPr="00991AAA" w:rsidRDefault="002C2976" w:rsidP="00991AAA">
      <w:pPr>
        <w:jc w:val="center"/>
        <w:rPr>
          <w:sz w:val="40"/>
        </w:rPr>
      </w:pPr>
      <w:r w:rsidRPr="00991AAA">
        <w:rPr>
          <w:sz w:val="40"/>
        </w:rPr>
        <w:t>Gathering the findings and results</w:t>
      </w:r>
    </w:p>
    <w:p w14:paraId="416E10B5" w14:textId="77777777" w:rsidR="002C2976" w:rsidRDefault="002C2976" w:rsidP="009662D0">
      <w:pPr>
        <w:rPr>
          <w:sz w:val="40"/>
        </w:rPr>
      </w:pPr>
    </w:p>
    <w:p w14:paraId="5DC47268" w14:textId="77777777" w:rsidR="002C2976" w:rsidRDefault="002C2976" w:rsidP="00991AAA">
      <w:pPr>
        <w:jc w:val="both"/>
        <w:rPr>
          <w:sz w:val="40"/>
        </w:rPr>
      </w:pPr>
    </w:p>
    <w:p w14:paraId="77F63D0D" w14:textId="1207FF03" w:rsidR="009662D0" w:rsidRDefault="0051660E" w:rsidP="009662D0">
      <w:pPr>
        <w:rPr>
          <w:sz w:val="40"/>
        </w:rPr>
      </w:pPr>
      <w:r>
        <w:rPr>
          <w:sz w:val="40"/>
        </w:rPr>
        <w:t>Phase One</w:t>
      </w:r>
      <w:r w:rsidR="009662D0">
        <w:rPr>
          <w:sz w:val="40"/>
        </w:rPr>
        <w:t>……</w:t>
      </w:r>
    </w:p>
    <w:p w14:paraId="6F6A28C3" w14:textId="46682958" w:rsidR="00D4744C" w:rsidRDefault="002C2976" w:rsidP="009662D0">
      <w:pPr>
        <w:rPr>
          <w:sz w:val="32"/>
        </w:rPr>
      </w:pPr>
      <w:r>
        <w:rPr>
          <w:sz w:val="32"/>
        </w:rPr>
        <w:t>Started with importing the</w:t>
      </w:r>
      <w:r w:rsidR="00D4744C">
        <w:rPr>
          <w:sz w:val="32"/>
        </w:rPr>
        <w:t xml:space="preserve"> raw data from the csv file</w:t>
      </w:r>
      <w:r w:rsidR="00991AAA">
        <w:rPr>
          <w:sz w:val="32"/>
        </w:rPr>
        <w:t>s</w:t>
      </w:r>
      <w:r w:rsidR="00D4744C">
        <w:rPr>
          <w:sz w:val="32"/>
        </w:rPr>
        <w:t>.</w:t>
      </w:r>
    </w:p>
    <w:p w14:paraId="5C8D89DD" w14:textId="77777777" w:rsidR="00D4744C" w:rsidRDefault="00D4744C" w:rsidP="009662D0">
      <w:pPr>
        <w:rPr>
          <w:sz w:val="32"/>
        </w:rPr>
      </w:pPr>
    </w:p>
    <w:p w14:paraId="3CEEC1B2" w14:textId="77777777" w:rsidR="00D4744C" w:rsidRDefault="00D4744C" w:rsidP="009662D0">
      <w:pPr>
        <w:rPr>
          <w:sz w:val="32"/>
        </w:rPr>
      </w:pPr>
      <w:r>
        <w:rPr>
          <w:sz w:val="32"/>
        </w:rPr>
        <w:t>I</w:t>
      </w:r>
      <w:r w:rsidR="002C2976">
        <w:rPr>
          <w:sz w:val="32"/>
        </w:rPr>
        <w:t>mported the respective libraries and stored the data in a data frame.</w:t>
      </w:r>
    </w:p>
    <w:p w14:paraId="3C9116D5" w14:textId="2E899E69" w:rsidR="009662D0" w:rsidRDefault="002C2976" w:rsidP="009662D0">
      <w:pPr>
        <w:rPr>
          <w:sz w:val="32"/>
        </w:rPr>
      </w:pPr>
      <w:r>
        <w:rPr>
          <w:sz w:val="32"/>
        </w:rPr>
        <w:t xml:space="preserve"> </w:t>
      </w:r>
    </w:p>
    <w:p w14:paraId="4C4C4E02" w14:textId="50111670" w:rsidR="002C2976" w:rsidRDefault="00D4744C" w:rsidP="009662D0">
      <w:pPr>
        <w:rPr>
          <w:sz w:val="32"/>
        </w:rPr>
      </w:pPr>
      <w:r>
        <w:rPr>
          <w:sz w:val="32"/>
        </w:rPr>
        <w:t>T</w:t>
      </w:r>
      <w:r w:rsidR="002C2976">
        <w:rPr>
          <w:sz w:val="32"/>
        </w:rPr>
        <w:t xml:space="preserve">hen printed the data to just verify </w:t>
      </w:r>
      <w:r>
        <w:rPr>
          <w:sz w:val="32"/>
        </w:rPr>
        <w:t>the</w:t>
      </w:r>
      <w:r w:rsidR="002C2976">
        <w:rPr>
          <w:sz w:val="32"/>
        </w:rPr>
        <w:t xml:space="preserve"> import.</w:t>
      </w:r>
    </w:p>
    <w:p w14:paraId="265982C9" w14:textId="77777777" w:rsidR="002C2976" w:rsidRDefault="002C2976" w:rsidP="009662D0">
      <w:pPr>
        <w:rPr>
          <w:sz w:val="32"/>
        </w:rPr>
      </w:pPr>
    </w:p>
    <w:p w14:paraId="50F3F4D6" w14:textId="339BCB66" w:rsidR="00D4744C" w:rsidRDefault="0051660E" w:rsidP="009662D0">
      <w:pPr>
        <w:rPr>
          <w:sz w:val="40"/>
        </w:rPr>
      </w:pPr>
      <w:r>
        <w:rPr>
          <w:sz w:val="40"/>
        </w:rPr>
        <w:t>Phase Two</w:t>
      </w:r>
      <w:r w:rsidR="00D4744C">
        <w:rPr>
          <w:sz w:val="40"/>
        </w:rPr>
        <w:t xml:space="preserve"> ….</w:t>
      </w:r>
    </w:p>
    <w:p w14:paraId="46AAF3DC" w14:textId="0DA3C052" w:rsidR="00D4744C" w:rsidRDefault="00D4744C" w:rsidP="009662D0">
      <w:pPr>
        <w:rPr>
          <w:sz w:val="32"/>
        </w:rPr>
      </w:pPr>
      <w:r>
        <w:rPr>
          <w:sz w:val="32"/>
        </w:rPr>
        <w:t xml:space="preserve">Cleaned the data by filling the empty spaces in the data frame with 0’s and dropping the data with N/A in the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>.</w:t>
      </w:r>
    </w:p>
    <w:p w14:paraId="0057402E" w14:textId="77777777" w:rsidR="00C435A3" w:rsidRDefault="00C435A3" w:rsidP="009662D0">
      <w:pPr>
        <w:rPr>
          <w:sz w:val="32"/>
        </w:rPr>
      </w:pPr>
    </w:p>
    <w:p w14:paraId="275A2B58" w14:textId="5E15C402" w:rsidR="00D4744C" w:rsidRDefault="00D4744C" w:rsidP="009662D0">
      <w:pPr>
        <w:rPr>
          <w:sz w:val="32"/>
        </w:rPr>
      </w:pPr>
      <w:r>
        <w:rPr>
          <w:sz w:val="32"/>
        </w:rPr>
        <w:t>Then for the percentages; replaced the % sign with blank and converted the data type to float, so that it can be used for analysis in the future.</w:t>
      </w:r>
    </w:p>
    <w:p w14:paraId="3A96AE3D" w14:textId="1B21A936" w:rsidR="00D4744C" w:rsidRDefault="00D4744C" w:rsidP="009662D0">
      <w:pPr>
        <w:rPr>
          <w:sz w:val="32"/>
        </w:rPr>
      </w:pPr>
      <w:r>
        <w:rPr>
          <w:sz w:val="32"/>
        </w:rPr>
        <w:t xml:space="preserve">Replaced the $ </w:t>
      </w:r>
      <w:proofErr w:type="gramStart"/>
      <w:r>
        <w:rPr>
          <w:sz w:val="32"/>
        </w:rPr>
        <w:t>and ,</w:t>
      </w:r>
      <w:proofErr w:type="gramEnd"/>
      <w:r>
        <w:rPr>
          <w:sz w:val="32"/>
        </w:rPr>
        <w:t xml:space="preserve"> sign in the </w:t>
      </w:r>
      <w:proofErr w:type="spellStart"/>
      <w:r>
        <w:rPr>
          <w:sz w:val="32"/>
        </w:rPr>
        <w:t>GDP_PPP_percapita</w:t>
      </w:r>
      <w:proofErr w:type="spellEnd"/>
      <w:r>
        <w:rPr>
          <w:sz w:val="32"/>
        </w:rPr>
        <w:t xml:space="preserve"> to blanks and stripped the leading and trailing blank spaces in that column of </w:t>
      </w:r>
      <w:proofErr w:type="spellStart"/>
      <w:r>
        <w:rPr>
          <w:sz w:val="32"/>
        </w:rPr>
        <w:t>dataframe</w:t>
      </w:r>
      <w:proofErr w:type="spellEnd"/>
    </w:p>
    <w:p w14:paraId="24A64E96" w14:textId="77777777" w:rsidR="00D4744C" w:rsidRDefault="00D4744C" w:rsidP="009662D0">
      <w:pPr>
        <w:rPr>
          <w:sz w:val="32"/>
        </w:rPr>
      </w:pPr>
    </w:p>
    <w:p w14:paraId="464ED641" w14:textId="101E956D" w:rsidR="00D4744C" w:rsidRDefault="00D4744C" w:rsidP="009662D0">
      <w:pPr>
        <w:rPr>
          <w:sz w:val="32"/>
        </w:rPr>
      </w:pPr>
      <w:r>
        <w:rPr>
          <w:sz w:val="32"/>
        </w:rPr>
        <w:t>Converted the datatype from string to numeric so that it can be used for data analysis in the future</w:t>
      </w:r>
    </w:p>
    <w:p w14:paraId="4C1BDE91" w14:textId="040D5FBD" w:rsidR="00C435A3" w:rsidRDefault="00C435A3" w:rsidP="009662D0">
      <w:pPr>
        <w:rPr>
          <w:sz w:val="32"/>
        </w:rPr>
      </w:pPr>
      <w:r>
        <w:rPr>
          <w:sz w:val="32"/>
        </w:rPr>
        <w:t>Merged the 2 data frames on the Country column</w:t>
      </w:r>
    </w:p>
    <w:p w14:paraId="5C11B24C" w14:textId="6619EE45" w:rsidR="00D4744C" w:rsidRDefault="00D4744C" w:rsidP="009662D0">
      <w:pPr>
        <w:rPr>
          <w:sz w:val="32"/>
        </w:rPr>
      </w:pPr>
      <w:r>
        <w:rPr>
          <w:sz w:val="32"/>
        </w:rPr>
        <w:t xml:space="preserve">Described the data to check if the data is cleaned by checking the </w:t>
      </w:r>
      <w:proofErr w:type="spellStart"/>
      <w:r>
        <w:rPr>
          <w:sz w:val="32"/>
        </w:rPr>
        <w:t>rowcount</w:t>
      </w:r>
      <w:proofErr w:type="spellEnd"/>
      <w:r>
        <w:rPr>
          <w:sz w:val="32"/>
        </w:rPr>
        <w:t xml:space="preserve"> of all columns</w:t>
      </w:r>
    </w:p>
    <w:p w14:paraId="45146528" w14:textId="77777777" w:rsidR="000F202C" w:rsidRDefault="000F202C" w:rsidP="009662D0">
      <w:pPr>
        <w:rPr>
          <w:sz w:val="32"/>
        </w:rPr>
      </w:pPr>
    </w:p>
    <w:p w14:paraId="45607D5C" w14:textId="7ED8ED5C" w:rsidR="00D4744C" w:rsidRDefault="00C435A3" w:rsidP="009662D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316F1AF" wp14:editId="137AE37F">
            <wp:extent cx="5943600" cy="1896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8-04 at 8.41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F9E2" w14:textId="77777777" w:rsidR="00D4744C" w:rsidRDefault="00D4744C" w:rsidP="009662D0">
      <w:pPr>
        <w:rPr>
          <w:sz w:val="32"/>
        </w:rPr>
      </w:pPr>
    </w:p>
    <w:p w14:paraId="7C63AD76" w14:textId="20E9DCC3" w:rsidR="00D4744C" w:rsidRDefault="0051660E" w:rsidP="009662D0">
      <w:pPr>
        <w:rPr>
          <w:sz w:val="40"/>
        </w:rPr>
      </w:pPr>
      <w:r>
        <w:rPr>
          <w:sz w:val="40"/>
        </w:rPr>
        <w:t>Phase Three</w:t>
      </w:r>
      <w:proofErr w:type="gramStart"/>
      <w:r w:rsidR="000F202C" w:rsidRPr="000F202C">
        <w:rPr>
          <w:sz w:val="40"/>
        </w:rPr>
        <w:t>…..</w:t>
      </w:r>
      <w:proofErr w:type="gramEnd"/>
    </w:p>
    <w:p w14:paraId="0C070E8C" w14:textId="77777777" w:rsidR="000F202C" w:rsidRDefault="000F202C" w:rsidP="009662D0">
      <w:pPr>
        <w:rPr>
          <w:sz w:val="32"/>
        </w:rPr>
      </w:pPr>
      <w:r>
        <w:rPr>
          <w:sz w:val="32"/>
        </w:rPr>
        <w:t>Checked the data types of all the columns to determine if they can be used for data analysis.</w:t>
      </w:r>
    </w:p>
    <w:p w14:paraId="57C6D1AE" w14:textId="77777777" w:rsidR="0051660E" w:rsidRDefault="0051660E" w:rsidP="009662D0">
      <w:pPr>
        <w:rPr>
          <w:sz w:val="32"/>
        </w:rPr>
      </w:pPr>
    </w:p>
    <w:p w14:paraId="3791682C" w14:textId="77777777" w:rsidR="0051660E" w:rsidRDefault="0051660E" w:rsidP="009662D0">
      <w:pPr>
        <w:rPr>
          <w:sz w:val="32"/>
        </w:rPr>
      </w:pPr>
      <w:r>
        <w:rPr>
          <w:sz w:val="32"/>
        </w:rPr>
        <w:t>Changed the index of the data frame to countries and selected 3 countries to display bar graphs.</w:t>
      </w:r>
    </w:p>
    <w:p w14:paraId="12B60CDE" w14:textId="77777777" w:rsidR="00A70D44" w:rsidRDefault="00A70D44" w:rsidP="009662D0">
      <w:pPr>
        <w:rPr>
          <w:sz w:val="32"/>
        </w:rPr>
      </w:pPr>
      <w:r>
        <w:rPr>
          <w:sz w:val="32"/>
        </w:rPr>
        <w:t>One of the properties compared was Adult Obesity Rate</w:t>
      </w:r>
    </w:p>
    <w:p w14:paraId="74BDA032" w14:textId="497F8791" w:rsidR="000F202C" w:rsidRDefault="00A70D44" w:rsidP="009662D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C808F55" wp14:editId="11139230">
            <wp:extent cx="6223000" cy="5059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4 at 5.34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465" cy="51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60E">
        <w:rPr>
          <w:sz w:val="32"/>
        </w:rPr>
        <w:t xml:space="preserve"> </w:t>
      </w:r>
      <w:r w:rsidR="000F202C">
        <w:rPr>
          <w:sz w:val="32"/>
        </w:rPr>
        <w:t xml:space="preserve"> </w:t>
      </w:r>
    </w:p>
    <w:p w14:paraId="26F6136B" w14:textId="77777777" w:rsidR="00A70D44" w:rsidRDefault="00A70D44" w:rsidP="009662D0">
      <w:pPr>
        <w:rPr>
          <w:sz w:val="40"/>
        </w:rPr>
      </w:pPr>
    </w:p>
    <w:p w14:paraId="4953AAEA" w14:textId="77777777" w:rsidR="00A70D44" w:rsidRDefault="00A70D44" w:rsidP="009662D0">
      <w:pPr>
        <w:rPr>
          <w:sz w:val="40"/>
        </w:rPr>
      </w:pPr>
    </w:p>
    <w:p w14:paraId="29D0B1F2" w14:textId="77777777" w:rsidR="00A70D44" w:rsidRDefault="00A70D44" w:rsidP="009662D0">
      <w:pPr>
        <w:rPr>
          <w:sz w:val="40"/>
        </w:rPr>
      </w:pPr>
    </w:p>
    <w:p w14:paraId="36DC076A" w14:textId="77777777" w:rsidR="008F3A12" w:rsidRDefault="008F3A12" w:rsidP="009662D0">
      <w:pPr>
        <w:rPr>
          <w:sz w:val="40"/>
        </w:rPr>
      </w:pPr>
    </w:p>
    <w:p w14:paraId="5B0BF805" w14:textId="65F02EF2" w:rsidR="00A70D44" w:rsidRDefault="00A70D44" w:rsidP="009662D0">
      <w:pPr>
        <w:rPr>
          <w:sz w:val="40"/>
        </w:rPr>
      </w:pPr>
      <w:r>
        <w:rPr>
          <w:sz w:val="40"/>
        </w:rPr>
        <w:t>Phase Four….</w:t>
      </w:r>
    </w:p>
    <w:p w14:paraId="12E49336" w14:textId="74C23A4F" w:rsidR="00A70D44" w:rsidRDefault="00A70D44" w:rsidP="009662D0">
      <w:pPr>
        <w:rPr>
          <w:sz w:val="32"/>
        </w:rPr>
      </w:pPr>
      <w:r>
        <w:rPr>
          <w:sz w:val="32"/>
        </w:rPr>
        <w:t>Showing a linear regression between the Population Growth Rate and Birth Rate</w:t>
      </w:r>
    </w:p>
    <w:p w14:paraId="4A45D9D2" w14:textId="763186F1" w:rsidR="00A70D44" w:rsidRDefault="00A70D44" w:rsidP="009662D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512BAE4" wp14:editId="51B9C9A8">
            <wp:extent cx="5423535" cy="3752437"/>
            <wp:effectExtent l="0" t="0" r="1206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04 at 5.36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08" cy="37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9212" w14:textId="77777777" w:rsidR="00C40C07" w:rsidRDefault="00C40C07" w:rsidP="009662D0">
      <w:pPr>
        <w:rPr>
          <w:sz w:val="32"/>
        </w:rPr>
      </w:pPr>
    </w:p>
    <w:p w14:paraId="4FC68C69" w14:textId="77777777" w:rsidR="00C40C07" w:rsidRDefault="00C40C07" w:rsidP="009662D0">
      <w:pPr>
        <w:rPr>
          <w:sz w:val="32"/>
        </w:rPr>
      </w:pPr>
    </w:p>
    <w:p w14:paraId="5F7A0B32" w14:textId="77777777" w:rsidR="00A70D44" w:rsidRDefault="00A70D44" w:rsidP="009662D0">
      <w:pPr>
        <w:rPr>
          <w:sz w:val="32"/>
        </w:rPr>
      </w:pPr>
    </w:p>
    <w:p w14:paraId="5147332C" w14:textId="02D72411" w:rsidR="00C40C07" w:rsidRDefault="001903E8" w:rsidP="009662D0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254667E6" wp14:editId="2C52E2E5">
            <wp:extent cx="5537835" cy="2806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8-04 at 5.55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01" cy="28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B051" w14:textId="6AC9A733" w:rsidR="008F3A12" w:rsidRPr="008F3A12" w:rsidRDefault="008F3A12" w:rsidP="009662D0">
      <w:pPr>
        <w:rPr>
          <w:sz w:val="40"/>
        </w:rPr>
      </w:pPr>
      <w:r w:rsidRPr="008F3A12">
        <w:rPr>
          <w:sz w:val="40"/>
        </w:rPr>
        <w:t>Phase Five …</w:t>
      </w:r>
    </w:p>
    <w:p w14:paraId="7084F3C8" w14:textId="042F8327" w:rsidR="008F3A12" w:rsidRDefault="008F3A12" w:rsidP="009662D0">
      <w:pPr>
        <w:rPr>
          <w:sz w:val="32"/>
        </w:rPr>
      </w:pPr>
      <w:r>
        <w:rPr>
          <w:sz w:val="32"/>
        </w:rPr>
        <w:t>Performed Naïve Based Classification to classify countries into Developed and Developing countries based on GDP*</w:t>
      </w:r>
    </w:p>
    <w:p w14:paraId="17932CEF" w14:textId="49BFDA2D" w:rsidR="008F3A12" w:rsidRDefault="008F3A12" w:rsidP="009662D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021CCCF" wp14:editId="529949EA">
            <wp:extent cx="5194935" cy="2508250"/>
            <wp:effectExtent l="0" t="0" r="1206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04 at 5.37.4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888" cy="25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A492" w14:textId="32154E64" w:rsidR="008F3A12" w:rsidRDefault="008F3A12" w:rsidP="009662D0">
      <w:pPr>
        <w:rPr>
          <w:sz w:val="32"/>
        </w:rPr>
      </w:pPr>
      <w:r>
        <w:rPr>
          <w:sz w:val="32"/>
        </w:rPr>
        <w:t>Performed predictions of countries given only their GDP* and classified them as Developed or Developing.</w:t>
      </w:r>
    </w:p>
    <w:p w14:paraId="338308EF" w14:textId="77777777" w:rsidR="00C40C07" w:rsidRDefault="00C40C07" w:rsidP="009662D0">
      <w:pPr>
        <w:rPr>
          <w:sz w:val="32"/>
        </w:rPr>
      </w:pPr>
    </w:p>
    <w:p w14:paraId="44FA8C85" w14:textId="59BB47A8" w:rsidR="00C40C07" w:rsidRDefault="00C40C07" w:rsidP="009662D0">
      <w:pPr>
        <w:rPr>
          <w:sz w:val="32"/>
        </w:rPr>
      </w:pPr>
      <w:r>
        <w:rPr>
          <w:sz w:val="32"/>
        </w:rPr>
        <w:t>Performed Naïve Based Classification to classify countries into Urban/Rural based on Percent Urban</w:t>
      </w:r>
    </w:p>
    <w:p w14:paraId="00B8D5EC" w14:textId="0D1E4E10" w:rsidR="00C40C07" w:rsidRDefault="00C40C07" w:rsidP="009662D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EA5835E" wp14:editId="143C2E64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8-04 at 5.52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6700" w14:textId="1B7521DF" w:rsidR="00C40C07" w:rsidRDefault="00C40C07" w:rsidP="009662D0">
      <w:pPr>
        <w:rPr>
          <w:sz w:val="32"/>
        </w:rPr>
      </w:pPr>
      <w:r>
        <w:rPr>
          <w:sz w:val="32"/>
        </w:rPr>
        <w:t xml:space="preserve">Performed predictions of countries given only their </w:t>
      </w:r>
      <w:r w:rsidR="001903E8">
        <w:rPr>
          <w:sz w:val="32"/>
        </w:rPr>
        <w:t>Percent Urban and classified them as Urban or Rural</w:t>
      </w:r>
    </w:p>
    <w:p w14:paraId="0C72B71C" w14:textId="77777777" w:rsidR="008F3A12" w:rsidRDefault="008F3A12" w:rsidP="009662D0">
      <w:pPr>
        <w:rPr>
          <w:sz w:val="32"/>
        </w:rPr>
      </w:pPr>
    </w:p>
    <w:p w14:paraId="77A1266D" w14:textId="77777777" w:rsidR="001903E8" w:rsidRDefault="001903E8" w:rsidP="009662D0">
      <w:pPr>
        <w:rPr>
          <w:sz w:val="40"/>
        </w:rPr>
      </w:pPr>
    </w:p>
    <w:p w14:paraId="5DB56D26" w14:textId="29458090" w:rsidR="008F3A12" w:rsidRDefault="008F3A12" w:rsidP="009662D0">
      <w:pPr>
        <w:rPr>
          <w:sz w:val="40"/>
        </w:rPr>
      </w:pPr>
      <w:r w:rsidRPr="008F3A12">
        <w:rPr>
          <w:sz w:val="40"/>
        </w:rPr>
        <w:t>Phase Six</w:t>
      </w:r>
      <w:r>
        <w:rPr>
          <w:sz w:val="40"/>
        </w:rPr>
        <w:t xml:space="preserve"> </w:t>
      </w:r>
      <w:proofErr w:type="gramStart"/>
      <w:r>
        <w:rPr>
          <w:sz w:val="40"/>
        </w:rPr>
        <w:t>…..</w:t>
      </w:r>
      <w:proofErr w:type="gramEnd"/>
    </w:p>
    <w:p w14:paraId="5297EBFF" w14:textId="394564C6" w:rsidR="008F3A12" w:rsidRDefault="008F3A12" w:rsidP="009662D0">
      <w:pPr>
        <w:rPr>
          <w:sz w:val="32"/>
        </w:rPr>
      </w:pPr>
      <w:r>
        <w:rPr>
          <w:sz w:val="32"/>
        </w:rPr>
        <w:t>Performed K means clustering on Maternal Mortality Rates</w:t>
      </w:r>
    </w:p>
    <w:p w14:paraId="3637CA42" w14:textId="4B805A2F" w:rsidR="008F3A12" w:rsidRPr="008F3A12" w:rsidRDefault="008F3A12" w:rsidP="009662D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6108A7A" wp14:editId="71C8FC82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04 at 5.40.5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34C1" w14:textId="77777777" w:rsidR="008F3A12" w:rsidRDefault="008F3A12" w:rsidP="009662D0">
      <w:pPr>
        <w:rPr>
          <w:sz w:val="32"/>
        </w:rPr>
      </w:pPr>
    </w:p>
    <w:p w14:paraId="7C4C0932" w14:textId="4AC8BE7E" w:rsidR="001903E8" w:rsidRDefault="001903E8" w:rsidP="009662D0">
      <w:pPr>
        <w:rPr>
          <w:sz w:val="32"/>
        </w:rPr>
      </w:pPr>
      <w:r>
        <w:rPr>
          <w:sz w:val="32"/>
        </w:rPr>
        <w:t xml:space="preserve">Performed K means clustering on </w:t>
      </w:r>
      <w:proofErr w:type="spellStart"/>
      <w:r>
        <w:rPr>
          <w:sz w:val="32"/>
        </w:rPr>
        <w:t>GDP_PPP_percapita</w:t>
      </w:r>
      <w:proofErr w:type="spellEnd"/>
    </w:p>
    <w:p w14:paraId="6F592AB8" w14:textId="59FCEDF2" w:rsidR="001903E8" w:rsidRDefault="001903E8" w:rsidP="009662D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7414B95" wp14:editId="1CE669B8">
            <wp:extent cx="5943600" cy="2832735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8-04 at 5.55.0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6101" w14:textId="77777777" w:rsidR="005832CA" w:rsidRDefault="005832CA" w:rsidP="009662D0">
      <w:pPr>
        <w:rPr>
          <w:sz w:val="32"/>
        </w:rPr>
      </w:pPr>
    </w:p>
    <w:p w14:paraId="548A2899" w14:textId="77777777" w:rsidR="005832CA" w:rsidRDefault="005832CA" w:rsidP="009662D0">
      <w:pPr>
        <w:rPr>
          <w:sz w:val="32"/>
        </w:rPr>
      </w:pPr>
    </w:p>
    <w:p w14:paraId="53444920" w14:textId="77777777" w:rsidR="005832CA" w:rsidRDefault="005832CA" w:rsidP="009662D0">
      <w:pPr>
        <w:rPr>
          <w:sz w:val="32"/>
        </w:rPr>
      </w:pPr>
    </w:p>
    <w:p w14:paraId="7DB63EC4" w14:textId="77777777" w:rsidR="005832CA" w:rsidRDefault="005832CA" w:rsidP="009662D0">
      <w:pPr>
        <w:rPr>
          <w:sz w:val="32"/>
        </w:rPr>
      </w:pPr>
    </w:p>
    <w:p w14:paraId="5392E5DB" w14:textId="77777777" w:rsidR="005832CA" w:rsidRDefault="005832CA" w:rsidP="009662D0">
      <w:pPr>
        <w:rPr>
          <w:sz w:val="32"/>
        </w:rPr>
      </w:pPr>
    </w:p>
    <w:p w14:paraId="2DC9CEBF" w14:textId="2561DA8B" w:rsidR="005832CA" w:rsidRPr="00550055" w:rsidRDefault="005832CA" w:rsidP="009662D0">
      <w:pPr>
        <w:rPr>
          <w:sz w:val="40"/>
        </w:rPr>
      </w:pPr>
      <w:r w:rsidRPr="00550055">
        <w:rPr>
          <w:sz w:val="40"/>
        </w:rPr>
        <w:t>Phase Seven ……</w:t>
      </w:r>
    </w:p>
    <w:p w14:paraId="3609C91C" w14:textId="2302C07B" w:rsidR="005832CA" w:rsidRDefault="001A76A1" w:rsidP="009662D0">
      <w:pPr>
        <w:rPr>
          <w:sz w:val="32"/>
        </w:rPr>
      </w:pPr>
      <w:r>
        <w:rPr>
          <w:sz w:val="32"/>
        </w:rPr>
        <w:t>Installed and imported the folium*</w:t>
      </w:r>
      <w:r w:rsidR="0018039C">
        <w:rPr>
          <w:sz w:val="32"/>
        </w:rPr>
        <w:t xml:space="preserve"> library</w:t>
      </w:r>
      <w:r>
        <w:rPr>
          <w:sz w:val="32"/>
        </w:rPr>
        <w:t xml:space="preserve"> package</w:t>
      </w:r>
    </w:p>
    <w:p w14:paraId="2EDD1ACC" w14:textId="7F6E81ED" w:rsidR="00CA2A0B" w:rsidRDefault="00CA2A0B" w:rsidP="009662D0">
      <w:pPr>
        <w:rPr>
          <w:sz w:val="32"/>
        </w:rPr>
      </w:pPr>
      <w:r>
        <w:rPr>
          <w:sz w:val="32"/>
        </w:rPr>
        <w:t xml:space="preserve">Classification based on developed and developing countries. With the green and red </w:t>
      </w:r>
      <w:proofErr w:type="gramStart"/>
      <w:r>
        <w:rPr>
          <w:sz w:val="32"/>
        </w:rPr>
        <w:t>colors</w:t>
      </w:r>
      <w:proofErr w:type="gramEnd"/>
      <w:r>
        <w:rPr>
          <w:sz w:val="32"/>
        </w:rPr>
        <w:t xml:space="preserve"> respectively on the folium map.</w:t>
      </w:r>
    </w:p>
    <w:p w14:paraId="4E727390" w14:textId="77777777" w:rsidR="001903E8" w:rsidRPr="00A70D44" w:rsidRDefault="001903E8" w:rsidP="009662D0">
      <w:pPr>
        <w:rPr>
          <w:sz w:val="32"/>
        </w:rPr>
      </w:pPr>
    </w:p>
    <w:p w14:paraId="035FCBAF" w14:textId="32F592AD" w:rsidR="00D4744C" w:rsidRPr="00D4744C" w:rsidRDefault="0075477F" w:rsidP="009662D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208B411" wp14:editId="689321A7">
            <wp:extent cx="5943600" cy="3583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8-04 at 8.50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ADA4" w14:textId="77777777" w:rsidR="009662D0" w:rsidRDefault="009662D0" w:rsidP="00AF2B9E">
      <w:pPr>
        <w:jc w:val="center"/>
        <w:rPr>
          <w:sz w:val="40"/>
        </w:rPr>
      </w:pPr>
    </w:p>
    <w:p w14:paraId="128F4E7C" w14:textId="77777777" w:rsidR="001903E8" w:rsidRDefault="001903E8" w:rsidP="00C40C07">
      <w:pPr>
        <w:rPr>
          <w:sz w:val="40"/>
        </w:rPr>
      </w:pPr>
    </w:p>
    <w:p w14:paraId="7A539440" w14:textId="77DB8E4D" w:rsidR="009662D0" w:rsidRDefault="00C40C07" w:rsidP="00C40C07">
      <w:pPr>
        <w:rPr>
          <w:sz w:val="40"/>
        </w:rPr>
      </w:pPr>
      <w:r>
        <w:rPr>
          <w:sz w:val="40"/>
        </w:rPr>
        <w:t>References</w:t>
      </w:r>
      <w:r w:rsidR="001903E8">
        <w:rPr>
          <w:sz w:val="40"/>
        </w:rPr>
        <w:t xml:space="preserve"> and Glossary</w:t>
      </w:r>
      <w:r>
        <w:rPr>
          <w:sz w:val="40"/>
        </w:rPr>
        <w:t>:</w:t>
      </w:r>
    </w:p>
    <w:p w14:paraId="12DA302C" w14:textId="6D326D43" w:rsidR="001903E8" w:rsidRPr="00B36525" w:rsidRDefault="001903E8" w:rsidP="00B365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525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1A76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GDP: </w:t>
      </w:r>
      <w:r w:rsidRPr="00B365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Gross</w:t>
      </w:r>
      <w:r w:rsidRPr="00B3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65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Domestic</w:t>
      </w:r>
      <w:r w:rsidRPr="00B3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65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Product</w:t>
      </w:r>
    </w:p>
    <w:p w14:paraId="599E14E0" w14:textId="201D8CEE" w:rsidR="00B36525" w:rsidRDefault="009A359C" w:rsidP="00B36525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http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gsociology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icaap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org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dataupload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html</w:t>
        </w:r>
      </w:hyperlink>
    </w:p>
    <w:p w14:paraId="3F63E1BB" w14:textId="6724F608" w:rsidR="00F57253" w:rsidRDefault="009A359C" w:rsidP="00B36525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hyperlink r:id="rId16" w:history="1"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https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blog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prototypr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io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interactive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maps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with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python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part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-1-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aa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1563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dbe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5</w:t>
        </w:r>
        <w:r w:rsidR="00B36525" w:rsidRPr="00A61C5A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a</w:t>
        </w:r>
        <w:r w:rsidR="00B3652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9</w:t>
        </w:r>
      </w:hyperlink>
    </w:p>
    <w:p w14:paraId="70A1C304" w14:textId="716CBE26" w:rsidR="00550055" w:rsidRDefault="009A359C" w:rsidP="00B36525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550055" w:rsidRPr="00A61C5A">
          <w:rPr>
            <w:rStyle w:val="Hyperlink"/>
            <w:rFonts w:ascii="Times New Roman" w:hAnsi="Times New Roman" w:cs="Times New Roman"/>
            <w:sz w:val="28"/>
            <w:szCs w:val="28"/>
          </w:rPr>
          <w:t>https://developers.google.com/public-data/docs/canonical/countries_csv</w:t>
        </w:r>
      </w:hyperlink>
    </w:p>
    <w:p w14:paraId="45E6FD72" w14:textId="77777777" w:rsidR="00550055" w:rsidRDefault="00550055" w:rsidP="00B36525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6F4B8" w14:textId="77777777" w:rsidR="00B36525" w:rsidRPr="00B36525" w:rsidRDefault="00B36525" w:rsidP="00B36525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1B709" w14:textId="77777777" w:rsidR="001903E8" w:rsidRDefault="001903E8" w:rsidP="00C40C07">
      <w:pPr>
        <w:rPr>
          <w:sz w:val="40"/>
        </w:rPr>
      </w:pPr>
    </w:p>
    <w:p w14:paraId="1EC2A845" w14:textId="77777777" w:rsidR="001903E8" w:rsidRDefault="001903E8" w:rsidP="00C40C07">
      <w:pPr>
        <w:rPr>
          <w:sz w:val="40"/>
        </w:rPr>
      </w:pPr>
    </w:p>
    <w:p w14:paraId="0A98B4CC" w14:textId="77777777" w:rsidR="00C40C07" w:rsidRDefault="00C40C07" w:rsidP="00C40C07">
      <w:pPr>
        <w:rPr>
          <w:sz w:val="40"/>
        </w:rPr>
      </w:pPr>
    </w:p>
    <w:p w14:paraId="736B52AF" w14:textId="77777777" w:rsidR="009662D0" w:rsidRDefault="009662D0" w:rsidP="00AF2B9E">
      <w:pPr>
        <w:jc w:val="center"/>
        <w:rPr>
          <w:sz w:val="40"/>
        </w:rPr>
      </w:pPr>
    </w:p>
    <w:p w14:paraId="240C78F2" w14:textId="77777777" w:rsidR="00A53BD0" w:rsidRPr="00A53BD0" w:rsidRDefault="00A53BD0" w:rsidP="00AF2B9E">
      <w:pPr>
        <w:jc w:val="center"/>
        <w:rPr>
          <w:sz w:val="40"/>
        </w:rPr>
      </w:pPr>
    </w:p>
    <w:p w14:paraId="48906719" w14:textId="4ABBA14E" w:rsidR="00AF2B9E" w:rsidRDefault="00AF2B9E" w:rsidP="00AF2B9E">
      <w:pPr>
        <w:jc w:val="center"/>
        <w:rPr>
          <w:sz w:val="40"/>
        </w:rPr>
      </w:pPr>
    </w:p>
    <w:p w14:paraId="790329A2" w14:textId="77777777" w:rsidR="00AF2B9E" w:rsidRDefault="00AF2B9E" w:rsidP="00AF2B9E">
      <w:pPr>
        <w:jc w:val="center"/>
        <w:rPr>
          <w:sz w:val="40"/>
        </w:rPr>
      </w:pPr>
    </w:p>
    <w:p w14:paraId="09612A56" w14:textId="77777777" w:rsidR="00AF2B9E" w:rsidRDefault="00AF2B9E" w:rsidP="00AF2B9E">
      <w:pPr>
        <w:jc w:val="center"/>
        <w:rPr>
          <w:sz w:val="40"/>
        </w:rPr>
      </w:pPr>
    </w:p>
    <w:p w14:paraId="6FA1C9BB" w14:textId="77777777" w:rsidR="00AF2B9E" w:rsidRDefault="00AF2B9E" w:rsidP="00AF2B9E">
      <w:pPr>
        <w:jc w:val="center"/>
        <w:rPr>
          <w:sz w:val="40"/>
        </w:rPr>
      </w:pPr>
    </w:p>
    <w:p w14:paraId="2CC4F662" w14:textId="77777777" w:rsidR="00AF2B9E" w:rsidRDefault="00AF2B9E" w:rsidP="00AF2B9E">
      <w:pPr>
        <w:jc w:val="center"/>
        <w:rPr>
          <w:sz w:val="40"/>
        </w:rPr>
      </w:pPr>
    </w:p>
    <w:p w14:paraId="1B2CD35D" w14:textId="77777777" w:rsidR="00AF2B9E" w:rsidRPr="00AF2B9E" w:rsidRDefault="00AF2B9E" w:rsidP="00AF2B9E">
      <w:pPr>
        <w:jc w:val="center"/>
        <w:rPr>
          <w:sz w:val="40"/>
        </w:rPr>
      </w:pPr>
    </w:p>
    <w:sectPr w:rsidR="00AF2B9E" w:rsidRPr="00AF2B9E" w:rsidSect="003B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35252"/>
    <w:multiLevelType w:val="hybridMultilevel"/>
    <w:tmpl w:val="CD10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FB"/>
    <w:rsid w:val="00031A4F"/>
    <w:rsid w:val="000F202C"/>
    <w:rsid w:val="0018039C"/>
    <w:rsid w:val="001903E8"/>
    <w:rsid w:val="001A76A1"/>
    <w:rsid w:val="002C2976"/>
    <w:rsid w:val="003B0888"/>
    <w:rsid w:val="0042587A"/>
    <w:rsid w:val="0051660E"/>
    <w:rsid w:val="00544144"/>
    <w:rsid w:val="00550055"/>
    <w:rsid w:val="005832CA"/>
    <w:rsid w:val="0075477F"/>
    <w:rsid w:val="00850303"/>
    <w:rsid w:val="008F3A12"/>
    <w:rsid w:val="009662D0"/>
    <w:rsid w:val="00991AAA"/>
    <w:rsid w:val="009A359C"/>
    <w:rsid w:val="00A53BD0"/>
    <w:rsid w:val="00A70D44"/>
    <w:rsid w:val="00AF2B9E"/>
    <w:rsid w:val="00B36525"/>
    <w:rsid w:val="00C40C07"/>
    <w:rsid w:val="00C435A3"/>
    <w:rsid w:val="00CA2A0B"/>
    <w:rsid w:val="00D4744C"/>
    <w:rsid w:val="00DE1DFB"/>
    <w:rsid w:val="00F5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30F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5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gsociology.icaap.org/dataupload.html" TargetMode="External"/><Relationship Id="rId16" Type="http://schemas.openxmlformats.org/officeDocument/2006/relationships/hyperlink" Target="https://blog.prototypr.io/interactive-maps-with-python-part-1-aa1563dbe5a9" TargetMode="External"/><Relationship Id="rId17" Type="http://schemas.openxmlformats.org/officeDocument/2006/relationships/hyperlink" Target="https://developers.google.com/public-data/docs/canonical/countries_csv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Burde</dc:creator>
  <cp:keywords/>
  <dc:description/>
  <cp:lastModifiedBy>Ashutosh Burde</cp:lastModifiedBy>
  <cp:revision>19</cp:revision>
  <dcterms:created xsi:type="dcterms:W3CDTF">2018-08-04T20:54:00Z</dcterms:created>
  <dcterms:modified xsi:type="dcterms:W3CDTF">2018-08-05T18:33:00Z</dcterms:modified>
</cp:coreProperties>
</file>