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auto"/>
        <w:jc w:val="center"/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sz w:val="36"/>
          <w:szCs w:val="36"/>
          <w:lang w:val="en-US" w:eastAsia="zh-Hans"/>
        </w:rPr>
        <w:t>非现场执法电子证据单</w:t>
      </w:r>
    </w:p>
    <w:p>
      <w:pPr>
        <w:spacing w:line="600" w:lineRule="auto"/>
        <w:jc w:val="right"/>
        <w:rPr>
          <w:rFonts w:hint="default" w:ascii="Songti SC Regular" w:hAnsi="Songti SC Regular" w:eastAsia="Songti SC Regular" w:cs="Songti SC Regular"/>
          <w:b w:val="0"/>
          <w:bCs w:val="0"/>
          <w:color w:val="FF0000"/>
          <w:lang w:val="en-US" w:eastAsia="zh-CN"/>
        </w:rPr>
      </w:pPr>
      <w:r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  <w:t>证据编号</w:t>
      </w:r>
      <w:r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  <w:t>：</w:t>
      </w:r>
      <w:r>
        <w:rPr>
          <w:rFonts w:hint="eastAsia" w:ascii="Songti SC Regular" w:hAnsi="Songti SC Regular" w:eastAsia="Songti SC Regular" w:cs="Songti SC Regular"/>
          <w:b w:val="0"/>
          <w:bCs w:val="0"/>
          <w:lang w:val="en-US" w:eastAsia="zh-CN"/>
        </w:rPr>
        <w:t>${car.evidenceNumber}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2732"/>
        <w:gridCol w:w="1752"/>
        <w:gridCol w:w="25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lang w:val="en-US" w:eastAsia="zh-Hans"/>
              </w:rPr>
              <w:t>车辆号牌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${car.plate}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车辆类型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${car.carType}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车辆所属人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${car.company}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所属人地址</w:t>
            </w:r>
          </w:p>
        </w:tc>
        <w:tc>
          <w:tcPr>
            <w:tcW w:w="6994" w:type="dxa"/>
            <w:gridSpan w:val="3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${car.place}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企业法人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${car.people}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联系电话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${car.phone}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车辆轴数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${car.axle}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车货总重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(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吨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)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${car.totalWeight}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整车限重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(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吨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)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${car.limitWeight}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超限吨数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(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吨</w:t>
            </w: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eastAsia="zh-Hans"/>
              </w:rPr>
              <w:t>)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${car.overWeight}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检测时间</w:t>
            </w:r>
          </w:p>
        </w:tc>
        <w:tc>
          <w:tcPr>
            <w:tcW w:w="2732" w:type="dxa"/>
          </w:tcPr>
          <w:p>
            <w:pPr>
              <w:spacing w:line="24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${car.checkTime}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检测位置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${car.checkPlace}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行车方向</w:t>
            </w:r>
          </w:p>
        </w:tc>
        <w:tc>
          <w:tcPr>
            <w:tcW w:w="2732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${car.direction}</w:t>
            </w:r>
          </w:p>
        </w:tc>
        <w:tc>
          <w:tcPr>
            <w:tcW w:w="1752" w:type="dxa"/>
          </w:tcPr>
          <w:p>
            <w:pPr>
              <w:spacing w:line="600" w:lineRule="auto"/>
              <w:jc w:val="left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行驶车道</w:t>
            </w:r>
          </w:p>
        </w:tc>
        <w:tc>
          <w:tcPr>
            <w:tcW w:w="2510" w:type="dxa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${car.lane}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0" w:hRule="atLeast"/>
        </w:trPr>
        <w:tc>
          <w:tcPr>
            <w:tcW w:w="1528" w:type="dxa"/>
          </w:tcPr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涉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违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法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行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  <w:t>为</w:t>
            </w:r>
          </w:p>
          <w:p>
            <w:pPr>
              <w:spacing w:line="360" w:lineRule="auto"/>
              <w:jc w:val="center"/>
              <w:rPr>
                <w:rFonts w:hint="eastAsia" w:ascii="Songti SC" w:hAnsi="Songti SC" w:eastAsia="Songti SC" w:cs="Songti SC"/>
                <w:b w:val="0"/>
                <w:bCs w:val="0"/>
                <w:vertAlign w:val="baseline"/>
                <w:lang w:val="en-US" w:eastAsia="zh-Hans"/>
              </w:rPr>
            </w:pPr>
          </w:p>
        </w:tc>
        <w:tc>
          <w:tcPr>
            <w:tcW w:w="6994" w:type="dxa"/>
            <w:gridSpan w:val="3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${car.description</w:t>
            </w:r>
            <w:bookmarkStart w:id="0" w:name="_GoBack"/>
            <w:bookmarkEnd w:id="0"/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CN"/>
              </w:rPr>
              <w:t>}</w:t>
            </w:r>
          </w:p>
        </w:tc>
      </w:tr>
    </w:tbl>
    <w:tbl>
      <w:tblPr>
        <w:tblStyle w:val="5"/>
        <w:tblpPr w:leftFromText="180" w:rightFromText="180" w:vertAnchor="text" w:horzAnchor="page" w:tblpX="1797" w:tblpY="778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3018"/>
        <w:gridCol w:w="1595"/>
        <w:gridCol w:w="266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证据初审员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张三</w:t>
            </w:r>
          </w:p>
        </w:tc>
        <w:tc>
          <w:tcPr>
            <w:tcW w:w="1595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证据复审员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李四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证据采集时间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3018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  <w:tc>
          <w:tcPr>
            <w:tcW w:w="1595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证据复核时间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：</w:t>
            </w:r>
          </w:p>
        </w:tc>
        <w:tc>
          <w:tcPr>
            <w:tcW w:w="2667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2021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年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05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月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10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日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13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分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eastAsia="zh-Hans"/>
              </w:rPr>
              <w:t>11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sz w:val="15"/>
                <w:szCs w:val="15"/>
                <w:vertAlign w:val="baseline"/>
                <w:lang w:val="en-US" w:eastAsia="zh-Hans"/>
              </w:rPr>
              <w:t>秒</w:t>
            </w:r>
          </w:p>
        </w:tc>
      </w:tr>
    </w:tbl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4"/>
        <w:gridCol w:w="78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图片附件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2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张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43" w:hRule="atLeast"/>
        </w:trPr>
        <w:tc>
          <w:tcPr>
            <w:tcW w:w="624" w:type="dxa"/>
          </w:tcPr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eastAsiaTheme="minorEastAsia"/>
                <w:b w:val="0"/>
                <w:bCs w:val="0"/>
                <w:lang w:val="en-US"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82515" cy="3241040"/>
                  <wp:effectExtent l="0" t="0" r="19685" b="1016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15" cy="324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2" w:hRule="atLeast"/>
        </w:trPr>
        <w:tc>
          <w:tcPr>
            <w:tcW w:w="624" w:type="dxa"/>
          </w:tcPr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360" w:lineRule="auto"/>
              <w:jc w:val="both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7898" w:type="dxa"/>
          </w:tcPr>
          <w:p>
            <w:pPr>
              <w:spacing w:line="600" w:lineRule="auto"/>
              <w:jc w:val="left"/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  <w:lang w:val="en-US" w:eastAsia="zh-Hans"/>
              </w:rPr>
              <w:t>图片名称</w:t>
            </w:r>
            <w:r>
              <w:rPr>
                <w:rFonts w:hint="default"/>
                <w:b w:val="0"/>
                <w:bCs w:val="0"/>
                <w:lang w:eastAsia="zh-Hans"/>
              </w:rPr>
              <w:t>：</w:t>
            </w:r>
            <w:r>
              <w:rPr>
                <w:rFonts w:hint="eastAsia"/>
                <w:b w:val="0"/>
                <w:bCs w:val="0"/>
                <w:lang w:val="en-US" w:eastAsia="zh-Hans"/>
              </w:rPr>
              <w:t>汽车前部</w:t>
            </w:r>
            <w:r>
              <w:rPr>
                <w:rFonts w:hint="default"/>
                <w:b w:val="0"/>
                <w:bCs w:val="0"/>
                <w:lang w:eastAsia="zh-Hans"/>
              </w:rPr>
              <w:t>.JPEG</w:t>
            </w:r>
          </w:p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b w:val="0"/>
                <w:bCs w:val="0"/>
              </w:rPr>
              <w:drawing>
                <wp:inline distT="0" distB="0" distL="114300" distR="114300">
                  <wp:extent cx="4873625" cy="3006090"/>
                  <wp:effectExtent l="0" t="0" r="3175" b="165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5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eastAsia="zh-Han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8"/>
        <w:gridCol w:w="3443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3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其他文件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( 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共XX个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 xml:space="preserve">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序号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文件名称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文件地址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01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询问录音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.MP3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02</w:t>
            </w:r>
          </w:p>
        </w:tc>
        <w:tc>
          <w:tcPr>
            <w:tcW w:w="3443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8" w:type="dxa"/>
          </w:tcPr>
          <w:p>
            <w:pPr>
              <w:spacing w:line="600" w:lineRule="auto"/>
              <w:jc w:val="center"/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03</w:t>
            </w:r>
          </w:p>
        </w:tc>
        <w:tc>
          <w:tcPr>
            <w:tcW w:w="3443" w:type="dxa"/>
            <w:vAlign w:val="top"/>
          </w:tcPr>
          <w:p>
            <w:pPr>
              <w:spacing w:line="600" w:lineRule="auto"/>
              <w:jc w:val="left"/>
              <w:rPr>
                <w:rFonts w:hint="eastAsia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XXXXX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.</w:t>
            </w:r>
            <w:r>
              <w:rPr>
                <w:rFonts w:hint="eastAsia" w:ascii="Songti SC Regular" w:hAnsi="Songti SC Regular" w:eastAsia="Songti SC Regular" w:cs="Songti SC Regular"/>
                <w:b w:val="0"/>
                <w:bCs w:val="0"/>
                <w:vertAlign w:val="baseline"/>
                <w:lang w:val="en-US" w:eastAsia="zh-Hans"/>
              </w:rPr>
              <w:t>MP</w:t>
            </w: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4</w:t>
            </w:r>
          </w:p>
        </w:tc>
        <w:tc>
          <w:tcPr>
            <w:tcW w:w="4261" w:type="dxa"/>
            <w:vAlign w:val="top"/>
          </w:tcPr>
          <w:p>
            <w:pPr>
              <w:spacing w:line="600" w:lineRule="auto"/>
              <w:jc w:val="left"/>
              <w:rPr>
                <w:rFonts w:hint="default" w:ascii="Songti SC Regular" w:hAnsi="Songti SC Regular" w:eastAsia="Songti SC Regular" w:cs="Songti SC Regular"/>
                <w:b w:val="0"/>
                <w:bCs w:val="0"/>
                <w:kern w:val="2"/>
                <w:sz w:val="21"/>
                <w:szCs w:val="24"/>
                <w:vertAlign w:val="baseline"/>
                <w:lang w:val="en-US" w:eastAsia="zh-Hans" w:bidi="ar-SA"/>
              </w:rPr>
            </w:pPr>
            <w:r>
              <w:rPr>
                <w:rFonts w:hint="default" w:ascii="Songti SC Regular" w:hAnsi="Songti SC Regular" w:eastAsia="Songti SC Regular" w:cs="Songti SC Regular"/>
                <w:b w:val="0"/>
                <w:bCs w:val="0"/>
                <w:vertAlign w:val="baseline"/>
                <w:lang w:eastAsia="zh-Hans"/>
              </w:rPr>
              <w:t>www.baidu.com</w:t>
            </w:r>
          </w:p>
        </w:tc>
      </w:tr>
    </w:tbl>
    <w:p>
      <w:pPr>
        <w:spacing w:line="600" w:lineRule="auto"/>
        <w:jc w:val="left"/>
        <w:rPr>
          <w:rFonts w:hint="eastAsia" w:ascii="Songti SC Regular" w:hAnsi="Songti SC Regular" w:eastAsia="Songti SC Regular" w:cs="Songti SC Regular"/>
          <w:b w:val="0"/>
          <w:bCs w:val="0"/>
          <w:lang w:val="en-US" w:eastAsia="zh-Hans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DejaVu Sans Mono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ongti SC Regular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Songti SC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right" w:pos="8306"/>
      </w:tabs>
      <w:spacing w:line="600" w:lineRule="auto"/>
      <w:jc w:val="left"/>
    </w:pPr>
    <w:r>
      <w:rPr>
        <w:sz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Brhfn7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600" w:lineRule="auto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6763547"/>
    <w:rsid w:val="36FBCE97"/>
    <w:rsid w:val="3D9F42A0"/>
    <w:rsid w:val="4A790C61"/>
    <w:rsid w:val="5DFFC1CC"/>
    <w:rsid w:val="67FBCAA4"/>
    <w:rsid w:val="6CDF5813"/>
    <w:rsid w:val="6D8E6C49"/>
    <w:rsid w:val="6EFFF9F5"/>
    <w:rsid w:val="6FFB24B7"/>
    <w:rsid w:val="777F1BD5"/>
    <w:rsid w:val="7D7AF9CD"/>
    <w:rsid w:val="A66F53C8"/>
    <w:rsid w:val="AD59AB33"/>
    <w:rsid w:val="BDCF0272"/>
    <w:rsid w:val="CBDF64E8"/>
    <w:rsid w:val="CEBFABCE"/>
    <w:rsid w:val="DEFFB234"/>
    <w:rsid w:val="DFDF3E42"/>
    <w:rsid w:val="F6763547"/>
    <w:rsid w:val="F7772926"/>
    <w:rsid w:val="F9EF2CAC"/>
    <w:rsid w:val="FDBD6829"/>
    <w:rsid w:val="FFB79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300</Words>
  <Characters>456</Characters>
  <Lines>0</Lines>
  <Paragraphs>0</Paragraphs>
  <TotalTime>70</TotalTime>
  <ScaleCrop>false</ScaleCrop>
  <LinksUpToDate>false</LinksUpToDate>
  <CharactersWithSpaces>464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2021-05-10T21:39:00Z</dcterms:created>
  <dc:creator>xulin</dc:creator>
  <cp:lastModifiedBy>永隔一江水</cp:lastModifiedBy>
  <dcterms:modified xsi:type="dcterms:W3CDTF">2021-06-18T08:30:41Z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159A2A1D7E4A47BBA77C900754A8100E</vt:lpwstr>
  </property>
</Properties>
</file>