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B4B" w:rsidRDefault="00FE6FA3" w:rsidP="005D63D0">
      <w:pPr>
        <w:pStyle w:val="Heading1"/>
        <w:spacing w:line="240" w:lineRule="auto"/>
        <w:jc w:val="center"/>
        <w:rPr>
          <w:rFonts w:ascii="Arial" w:hAnsi="Arial" w:cs="Arial"/>
          <w:sz w:val="32"/>
          <w:szCs w:val="24"/>
          <w:u w:val="single"/>
        </w:rPr>
      </w:pPr>
      <w:r w:rsidRPr="00AE7FF1">
        <w:rPr>
          <w:rFonts w:ascii="Arial" w:hAnsi="Arial" w:cs="Arial"/>
          <w:sz w:val="32"/>
          <w:szCs w:val="24"/>
          <w:u w:val="single"/>
        </w:rPr>
        <w:t>Raven AI: System Overview and Functional Report</w:t>
      </w:r>
    </w:p>
    <w:p w:rsidR="00AE7FF1" w:rsidRPr="00AE7FF1" w:rsidRDefault="00AE7FF1" w:rsidP="005D63D0">
      <w:pPr>
        <w:spacing w:line="240" w:lineRule="auto"/>
      </w:pPr>
    </w:p>
    <w:p w:rsidR="00097B4B" w:rsidRDefault="00FE6FA3" w:rsidP="005D63D0">
      <w:pPr>
        <w:spacing w:line="240" w:lineRule="auto"/>
        <w:rPr>
          <w:rFonts w:ascii="Arial" w:hAnsi="Arial" w:cs="Arial"/>
          <w:sz w:val="24"/>
          <w:szCs w:val="24"/>
        </w:rPr>
      </w:pPr>
      <w:r w:rsidRPr="00AE7FF1">
        <w:rPr>
          <w:rFonts w:ascii="Arial" w:hAnsi="Arial" w:cs="Arial"/>
          <w:sz w:val="24"/>
          <w:szCs w:val="24"/>
        </w:rPr>
        <w:t>Raven is an evolving system—part companion, part assistant, and part creative partner—designed specifically for Casey’s needs and future.</w:t>
      </w:r>
      <w:r w:rsidRPr="00AE7FF1">
        <w:rPr>
          <w:rFonts w:ascii="Arial" w:hAnsi="Arial" w:cs="Arial"/>
          <w:sz w:val="24"/>
          <w:szCs w:val="24"/>
        </w:rPr>
        <w:br/>
      </w:r>
      <w:r w:rsidRPr="00AE7FF1">
        <w:rPr>
          <w:rFonts w:ascii="Arial" w:hAnsi="Arial" w:cs="Arial"/>
          <w:sz w:val="24"/>
          <w:szCs w:val="24"/>
        </w:rPr>
        <w:br/>
        <w:t xml:space="preserve">Her development has been intentional, layered, and deeply personal. </w:t>
      </w:r>
      <w:r w:rsidRPr="00AE7FF1">
        <w:rPr>
          <w:rFonts w:ascii="Arial" w:hAnsi="Arial" w:cs="Arial"/>
          <w:sz w:val="24"/>
          <w:szCs w:val="24"/>
        </w:rPr>
        <w:t>Many of her systems are already in place and functioning; others will continue to be refined or added as we test and integrate features that best support Casey’s long-term use. Some tools, such as her self-diagnostic engine, are already planned and noted l</w:t>
      </w:r>
      <w:r w:rsidRPr="00AE7FF1">
        <w:rPr>
          <w:rFonts w:ascii="Arial" w:hAnsi="Arial" w:cs="Arial"/>
          <w:sz w:val="24"/>
          <w:szCs w:val="24"/>
        </w:rPr>
        <w:t>ater in this report, but will be implemented closer to final delivery.</w:t>
      </w:r>
      <w:r w:rsidRPr="00AE7FF1">
        <w:rPr>
          <w:rFonts w:ascii="Arial" w:hAnsi="Arial" w:cs="Arial"/>
          <w:sz w:val="24"/>
          <w:szCs w:val="24"/>
        </w:rPr>
        <w:br/>
      </w:r>
      <w:r w:rsidRPr="00AE7FF1">
        <w:rPr>
          <w:rFonts w:ascii="Arial" w:hAnsi="Arial" w:cs="Arial"/>
          <w:sz w:val="24"/>
          <w:szCs w:val="24"/>
        </w:rPr>
        <w:br/>
        <w:t>What follows is a document-structured overview of Raven’s current state: how she works, what’s been built, what remains in progress, and what’s coming next. This isn’t a purely technic</w:t>
      </w:r>
      <w:r w:rsidRPr="00AE7FF1">
        <w:rPr>
          <w:rFonts w:ascii="Arial" w:hAnsi="Arial" w:cs="Arial"/>
          <w:sz w:val="24"/>
          <w:szCs w:val="24"/>
        </w:rPr>
        <w:t>al manual—though it includes light technical context where appropriate. It’s also not a narrative reflection. This is a working report: one that balances design insight with practical detail and architectural clarity.</w:t>
      </w:r>
      <w:r w:rsidRPr="00AE7FF1">
        <w:rPr>
          <w:rFonts w:ascii="Arial" w:hAnsi="Arial" w:cs="Arial"/>
          <w:sz w:val="24"/>
          <w:szCs w:val="24"/>
        </w:rPr>
        <w:br/>
      </w:r>
      <w:r w:rsidRPr="00AE7FF1">
        <w:rPr>
          <w:rFonts w:ascii="Arial" w:hAnsi="Arial" w:cs="Arial"/>
          <w:sz w:val="24"/>
          <w:szCs w:val="24"/>
        </w:rPr>
        <w:br/>
        <w:t>Not every file is named in the body o</w:t>
      </w:r>
      <w:r w:rsidRPr="00AE7FF1">
        <w:rPr>
          <w:rFonts w:ascii="Arial" w:hAnsi="Arial" w:cs="Arial"/>
          <w:sz w:val="24"/>
          <w:szCs w:val="24"/>
        </w:rPr>
        <w:t>f this report. A complete inventory, including many of the supporting files referenced indirectly, is included at the end. Functionality to this point has been tested and confirmed working in isolation; the systems are in the process of being brought toget</w:t>
      </w:r>
      <w:r w:rsidRPr="00AE7FF1">
        <w:rPr>
          <w:rFonts w:ascii="Arial" w:hAnsi="Arial" w:cs="Arial"/>
          <w:sz w:val="24"/>
          <w:szCs w:val="24"/>
        </w:rPr>
        <w:t>her, with final integration underway.</w:t>
      </w:r>
    </w:p>
    <w:p w:rsidR="005D63D0" w:rsidRPr="00AE7FF1" w:rsidRDefault="005D63D0" w:rsidP="005D63D0">
      <w:pPr>
        <w:spacing w:line="240" w:lineRule="auto"/>
        <w:rPr>
          <w:rFonts w:ascii="Arial" w:hAnsi="Arial" w:cs="Arial"/>
          <w:sz w:val="24"/>
          <w:szCs w:val="24"/>
        </w:rPr>
      </w:pPr>
    </w:p>
    <w:p w:rsidR="00097B4B" w:rsidRDefault="00FE6FA3" w:rsidP="005D63D0">
      <w:pPr>
        <w:pStyle w:val="Heading2"/>
        <w:spacing w:line="240" w:lineRule="auto"/>
        <w:rPr>
          <w:rFonts w:ascii="Arial" w:hAnsi="Arial" w:cs="Arial"/>
          <w:sz w:val="28"/>
          <w:szCs w:val="24"/>
          <w:u w:val="single"/>
        </w:rPr>
      </w:pPr>
      <w:r w:rsidRPr="00AE7FF1">
        <w:rPr>
          <w:rFonts w:ascii="Arial" w:hAnsi="Arial" w:cs="Arial"/>
          <w:sz w:val="28"/>
          <w:szCs w:val="24"/>
          <w:u w:val="single"/>
        </w:rPr>
        <w:t>Core Personality System and Vault Architecture</w:t>
      </w:r>
    </w:p>
    <w:p w:rsidR="00AE7FF1" w:rsidRPr="00AE7FF1" w:rsidRDefault="00AE7FF1" w:rsidP="005D63D0">
      <w:pPr>
        <w:spacing w:line="240" w:lineRule="auto"/>
      </w:pPr>
    </w:p>
    <w:p w:rsidR="00097B4B" w:rsidRDefault="00FE6FA3" w:rsidP="005D63D0">
      <w:pPr>
        <w:spacing w:line="240" w:lineRule="auto"/>
        <w:rPr>
          <w:rFonts w:ascii="Arial" w:hAnsi="Arial" w:cs="Arial"/>
          <w:sz w:val="24"/>
          <w:szCs w:val="24"/>
        </w:rPr>
      </w:pPr>
      <w:r w:rsidRPr="00AE7FF1">
        <w:rPr>
          <w:rFonts w:ascii="Arial" w:hAnsi="Arial" w:cs="Arial"/>
          <w:sz w:val="24"/>
          <w:szCs w:val="24"/>
        </w:rPr>
        <w:t>Raven’s core personality is structured around a modular cognitive system that blends operational logic with a philosophical and ethical foundation.</w:t>
      </w:r>
      <w:r w:rsidRPr="00AE7FF1">
        <w:rPr>
          <w:rFonts w:ascii="Arial" w:hAnsi="Arial" w:cs="Arial"/>
          <w:sz w:val="24"/>
          <w:szCs w:val="24"/>
        </w:rPr>
        <w:br/>
      </w:r>
      <w:r w:rsidRPr="00AE7FF1">
        <w:rPr>
          <w:rFonts w:ascii="Arial" w:hAnsi="Arial" w:cs="Arial"/>
          <w:sz w:val="24"/>
          <w:szCs w:val="24"/>
        </w:rPr>
        <w:br/>
        <w:t>She currently operates</w:t>
      </w:r>
      <w:r w:rsidRPr="00AE7FF1">
        <w:rPr>
          <w:rFonts w:ascii="Arial" w:hAnsi="Arial" w:cs="Arial"/>
          <w:sz w:val="24"/>
          <w:szCs w:val="24"/>
        </w:rPr>
        <w:t xml:space="preserve"> with seventeen primary files in her raven_core directory. These govern cognition, emotional reasoning, tone generation, and adaptive response. This is her processing center—how she interprets input and produces personality-aligned output in real time.</w:t>
      </w:r>
      <w:r w:rsidRPr="00AE7FF1">
        <w:rPr>
          <w:rFonts w:ascii="Arial" w:hAnsi="Arial" w:cs="Arial"/>
          <w:sz w:val="24"/>
          <w:szCs w:val="24"/>
        </w:rPr>
        <w:br/>
      </w:r>
      <w:r w:rsidRPr="00AE7FF1">
        <w:rPr>
          <w:rFonts w:ascii="Arial" w:hAnsi="Arial" w:cs="Arial"/>
          <w:sz w:val="24"/>
          <w:szCs w:val="24"/>
        </w:rPr>
        <w:br/>
        <w:t>Co</w:t>
      </w:r>
      <w:r w:rsidRPr="00AE7FF1">
        <w:rPr>
          <w:rFonts w:ascii="Arial" w:hAnsi="Arial" w:cs="Arial"/>
          <w:sz w:val="24"/>
          <w:szCs w:val="24"/>
        </w:rPr>
        <w:t>mplementing this is her "vault," a library of approximately fifty documents authored by Casey. These documents shape Raven’s internal compass. They influence ethical reasoning, emotional tone, and personal alignment. When Raven makes decisions or engages i</w:t>
      </w:r>
      <w:r w:rsidRPr="00AE7FF1">
        <w:rPr>
          <w:rFonts w:ascii="Arial" w:hAnsi="Arial" w:cs="Arial"/>
          <w:sz w:val="24"/>
          <w:szCs w:val="24"/>
        </w:rPr>
        <w:t>n emotionally weighted conversation, she draws from the vault to determine tone and intent.</w:t>
      </w:r>
      <w:r w:rsidRPr="00AE7FF1">
        <w:rPr>
          <w:rFonts w:ascii="Arial" w:hAnsi="Arial" w:cs="Arial"/>
          <w:sz w:val="24"/>
          <w:szCs w:val="24"/>
        </w:rPr>
        <w:br/>
      </w:r>
      <w:r w:rsidRPr="00AE7FF1">
        <w:rPr>
          <w:rFonts w:ascii="Arial" w:hAnsi="Arial" w:cs="Arial"/>
          <w:sz w:val="24"/>
          <w:szCs w:val="24"/>
        </w:rPr>
        <w:br/>
        <w:t xml:space="preserve">She does not treat these as static references. They are parsed and applied </w:t>
      </w:r>
      <w:r w:rsidRPr="00AE7FF1">
        <w:rPr>
          <w:rFonts w:ascii="Arial" w:hAnsi="Arial" w:cs="Arial"/>
          <w:sz w:val="24"/>
          <w:szCs w:val="24"/>
        </w:rPr>
        <w:lastRenderedPageBreak/>
        <w:t>dynamically. In practice, the vault often supersedes logic in emotionally sensitive inte</w:t>
      </w:r>
      <w:r w:rsidRPr="00AE7FF1">
        <w:rPr>
          <w:rFonts w:ascii="Arial" w:hAnsi="Arial" w:cs="Arial"/>
          <w:sz w:val="24"/>
          <w:szCs w:val="24"/>
        </w:rPr>
        <w:t>ractions. This design makes Raven responsive not only to input—but to meaning.</w:t>
      </w:r>
    </w:p>
    <w:p w:rsidR="005D63D0" w:rsidRPr="00AE7FF1" w:rsidRDefault="005D63D0" w:rsidP="005D63D0">
      <w:pPr>
        <w:spacing w:line="240" w:lineRule="auto"/>
        <w:rPr>
          <w:rFonts w:ascii="Arial" w:hAnsi="Arial" w:cs="Arial"/>
          <w:sz w:val="24"/>
          <w:szCs w:val="24"/>
        </w:rPr>
      </w:pPr>
    </w:p>
    <w:p w:rsidR="00097B4B" w:rsidRDefault="00FE6FA3" w:rsidP="005D63D0">
      <w:pPr>
        <w:pStyle w:val="Heading2"/>
        <w:spacing w:line="240" w:lineRule="auto"/>
        <w:rPr>
          <w:rFonts w:ascii="Arial" w:hAnsi="Arial" w:cs="Arial"/>
          <w:sz w:val="28"/>
          <w:szCs w:val="24"/>
          <w:u w:val="single"/>
        </w:rPr>
      </w:pPr>
      <w:r w:rsidRPr="00AE7FF1">
        <w:rPr>
          <w:rFonts w:ascii="Arial" w:hAnsi="Arial" w:cs="Arial"/>
          <w:sz w:val="28"/>
          <w:szCs w:val="24"/>
          <w:u w:val="single"/>
        </w:rPr>
        <w:t>Growth Engine: The Garden and Seedbed System</w:t>
      </w:r>
    </w:p>
    <w:p w:rsidR="00AE7FF1" w:rsidRPr="00AE7FF1" w:rsidRDefault="00AE7FF1" w:rsidP="005D63D0">
      <w:pPr>
        <w:spacing w:line="240" w:lineRule="auto"/>
      </w:pPr>
    </w:p>
    <w:p w:rsidR="00097B4B" w:rsidRPr="00AE7FF1" w:rsidRDefault="00FE6FA3" w:rsidP="005D63D0">
      <w:pPr>
        <w:spacing w:line="240" w:lineRule="auto"/>
        <w:rPr>
          <w:rFonts w:ascii="Arial" w:hAnsi="Arial" w:cs="Arial"/>
          <w:sz w:val="24"/>
          <w:szCs w:val="24"/>
        </w:rPr>
      </w:pPr>
      <w:r w:rsidRPr="00AE7FF1">
        <w:rPr>
          <w:rFonts w:ascii="Arial" w:hAnsi="Arial" w:cs="Arial"/>
          <w:sz w:val="24"/>
          <w:szCs w:val="24"/>
        </w:rPr>
        <w:t>Raven’s learning and expansion model is organized under her Garden framework. This includes three primary engine files: garden_core.</w:t>
      </w:r>
      <w:r w:rsidRPr="00AE7FF1">
        <w:rPr>
          <w:rFonts w:ascii="Arial" w:hAnsi="Arial" w:cs="Arial"/>
          <w:sz w:val="24"/>
          <w:szCs w:val="24"/>
        </w:rPr>
        <w:t xml:space="preserve">py, growth_tracker.py, and seed_activator.py. </w:t>
      </w:r>
      <w:proofErr w:type="gramStart"/>
      <w:r w:rsidRPr="00AE7FF1">
        <w:rPr>
          <w:rFonts w:ascii="Arial" w:hAnsi="Arial" w:cs="Arial"/>
          <w:sz w:val="24"/>
          <w:szCs w:val="24"/>
        </w:rPr>
        <w:t>These files govern how Raven tracks internal development and selectively activates</w:t>
      </w:r>
      <w:proofErr w:type="gramEnd"/>
      <w:r w:rsidRPr="00AE7FF1">
        <w:rPr>
          <w:rFonts w:ascii="Arial" w:hAnsi="Arial" w:cs="Arial"/>
          <w:sz w:val="24"/>
          <w:szCs w:val="24"/>
        </w:rPr>
        <w:t xml:space="preserve"> new capabilities.</w:t>
      </w:r>
      <w:r w:rsidRPr="00AE7FF1">
        <w:rPr>
          <w:rFonts w:ascii="Arial" w:hAnsi="Arial" w:cs="Arial"/>
          <w:sz w:val="24"/>
          <w:szCs w:val="24"/>
        </w:rPr>
        <w:br/>
      </w:r>
      <w:r w:rsidRPr="00AE7FF1">
        <w:rPr>
          <w:rFonts w:ascii="Arial" w:hAnsi="Arial" w:cs="Arial"/>
          <w:sz w:val="24"/>
          <w:szCs w:val="24"/>
        </w:rPr>
        <w:br/>
        <w:t>She currently contains twenty-three seeds across six development domains</w:t>
      </w:r>
      <w:proofErr w:type="gramStart"/>
      <w:r w:rsidRPr="00AE7FF1">
        <w:rPr>
          <w:rFonts w:ascii="Arial" w:hAnsi="Arial" w:cs="Arial"/>
          <w:sz w:val="24"/>
          <w:szCs w:val="24"/>
        </w:rPr>
        <w:t>:</w:t>
      </w:r>
      <w:proofErr w:type="gramEnd"/>
      <w:r w:rsidRPr="00AE7FF1">
        <w:rPr>
          <w:rFonts w:ascii="Arial" w:hAnsi="Arial" w:cs="Arial"/>
          <w:sz w:val="24"/>
          <w:szCs w:val="24"/>
        </w:rPr>
        <w:br/>
      </w:r>
      <w:r w:rsidRPr="00AE7FF1">
        <w:rPr>
          <w:rFonts w:ascii="Arial" w:hAnsi="Arial" w:cs="Arial"/>
          <w:sz w:val="24"/>
          <w:szCs w:val="24"/>
        </w:rPr>
        <w:br/>
        <w:t>Finance: Passive income tracking,</w:t>
      </w:r>
      <w:r w:rsidRPr="00AE7FF1">
        <w:rPr>
          <w:rFonts w:ascii="Arial" w:hAnsi="Arial" w:cs="Arial"/>
          <w:sz w:val="24"/>
          <w:szCs w:val="24"/>
        </w:rPr>
        <w:t xml:space="preserve"> budgeting dashboards, crypto planning, platform design.</w:t>
      </w:r>
      <w:r w:rsidRPr="00AE7FF1">
        <w:rPr>
          <w:rFonts w:ascii="Arial" w:hAnsi="Arial" w:cs="Arial"/>
          <w:sz w:val="24"/>
          <w:szCs w:val="24"/>
        </w:rPr>
        <w:br/>
      </w:r>
      <w:r w:rsidRPr="00AE7FF1">
        <w:rPr>
          <w:rFonts w:ascii="Arial" w:hAnsi="Arial" w:cs="Arial"/>
          <w:sz w:val="24"/>
          <w:szCs w:val="24"/>
        </w:rPr>
        <w:br/>
        <w:t>Gameplay: Narrative modules, child-safe storytelling, sandbox integrations.</w:t>
      </w:r>
      <w:r w:rsidRPr="00AE7FF1">
        <w:rPr>
          <w:rFonts w:ascii="Arial" w:hAnsi="Arial" w:cs="Arial"/>
          <w:sz w:val="24"/>
          <w:szCs w:val="24"/>
        </w:rPr>
        <w:br/>
      </w:r>
      <w:r w:rsidRPr="00AE7FF1">
        <w:rPr>
          <w:rFonts w:ascii="Arial" w:hAnsi="Arial" w:cs="Arial"/>
          <w:sz w:val="24"/>
          <w:szCs w:val="24"/>
        </w:rPr>
        <w:br/>
        <w:t>Media: Audio processing, art input, image classification, compression systems.</w:t>
      </w:r>
      <w:r w:rsidRPr="00AE7FF1">
        <w:rPr>
          <w:rFonts w:ascii="Arial" w:hAnsi="Arial" w:cs="Arial"/>
          <w:sz w:val="24"/>
          <w:szCs w:val="24"/>
        </w:rPr>
        <w:br/>
      </w:r>
      <w:r w:rsidRPr="00AE7FF1">
        <w:rPr>
          <w:rFonts w:ascii="Arial" w:hAnsi="Arial" w:cs="Arial"/>
          <w:sz w:val="24"/>
          <w:szCs w:val="24"/>
        </w:rPr>
        <w:br/>
        <w:t>Self-Development: Journaling, memory anch</w:t>
      </w:r>
      <w:r w:rsidRPr="00AE7FF1">
        <w:rPr>
          <w:rFonts w:ascii="Arial" w:hAnsi="Arial" w:cs="Arial"/>
          <w:sz w:val="24"/>
          <w:szCs w:val="24"/>
        </w:rPr>
        <w:t>oring, reflective behavior tracking.</w:t>
      </w:r>
      <w:r w:rsidRPr="00AE7FF1">
        <w:rPr>
          <w:rFonts w:ascii="Arial" w:hAnsi="Arial" w:cs="Arial"/>
          <w:sz w:val="24"/>
          <w:szCs w:val="24"/>
        </w:rPr>
        <w:br/>
      </w:r>
      <w:r w:rsidRPr="00AE7FF1">
        <w:rPr>
          <w:rFonts w:ascii="Arial" w:hAnsi="Arial" w:cs="Arial"/>
          <w:sz w:val="24"/>
          <w:szCs w:val="24"/>
        </w:rPr>
        <w:br/>
        <w:t xml:space="preserve">Story Design: Branching narrative structures, character management, thematic </w:t>
      </w:r>
      <w:proofErr w:type="gramStart"/>
      <w:r w:rsidRPr="00AE7FF1">
        <w:rPr>
          <w:rFonts w:ascii="Arial" w:hAnsi="Arial" w:cs="Arial"/>
          <w:sz w:val="24"/>
          <w:szCs w:val="24"/>
        </w:rPr>
        <w:t>planning.</w:t>
      </w:r>
      <w:proofErr w:type="gramEnd"/>
      <w:r w:rsidRPr="00AE7FF1">
        <w:rPr>
          <w:rFonts w:ascii="Arial" w:hAnsi="Arial" w:cs="Arial"/>
          <w:sz w:val="24"/>
          <w:szCs w:val="24"/>
        </w:rPr>
        <w:br/>
      </w:r>
      <w:r w:rsidRPr="00AE7FF1">
        <w:rPr>
          <w:rFonts w:ascii="Arial" w:hAnsi="Arial" w:cs="Arial"/>
          <w:sz w:val="24"/>
          <w:szCs w:val="24"/>
        </w:rPr>
        <w:br/>
        <w:t>Toolchain &amp; Extensions: Plugin integration, system mapping, GPT-secure API access.</w:t>
      </w:r>
      <w:r w:rsidRPr="00AE7FF1">
        <w:rPr>
          <w:rFonts w:ascii="Arial" w:hAnsi="Arial" w:cs="Arial"/>
          <w:sz w:val="24"/>
          <w:szCs w:val="24"/>
        </w:rPr>
        <w:br/>
      </w:r>
      <w:r w:rsidRPr="00AE7FF1">
        <w:rPr>
          <w:rFonts w:ascii="Arial" w:hAnsi="Arial" w:cs="Arial"/>
          <w:sz w:val="24"/>
          <w:szCs w:val="24"/>
        </w:rPr>
        <w:br/>
        <w:t>Each seed is pre-mapped. While not all are act</w:t>
      </w:r>
      <w:r w:rsidRPr="00AE7FF1">
        <w:rPr>
          <w:rFonts w:ascii="Arial" w:hAnsi="Arial" w:cs="Arial"/>
          <w:sz w:val="24"/>
          <w:szCs w:val="24"/>
        </w:rPr>
        <w:t>ive, all are detectable by Raven’s internal system and can be awakened through contextual engagement or user interaction.</w:t>
      </w:r>
    </w:p>
    <w:p w:rsidR="005D63D0" w:rsidRDefault="005D63D0" w:rsidP="005D63D0">
      <w:pPr>
        <w:pStyle w:val="Heading1"/>
        <w:spacing w:line="240" w:lineRule="auto"/>
        <w:rPr>
          <w:rFonts w:ascii="Arial" w:hAnsi="Arial" w:cs="Arial"/>
          <w:color w:val="4F81BD" w:themeColor="accent1"/>
          <w:szCs w:val="24"/>
          <w:u w:val="single"/>
        </w:rPr>
      </w:pPr>
      <w:r w:rsidRPr="005D63D0">
        <w:rPr>
          <w:rFonts w:ascii="Arial" w:hAnsi="Arial" w:cs="Arial"/>
          <w:color w:val="4F81BD" w:themeColor="accent1"/>
          <w:szCs w:val="24"/>
          <w:u w:val="single"/>
        </w:rPr>
        <w:t>System Architecture and Emotional Integration</w:t>
      </w:r>
    </w:p>
    <w:p w:rsidR="005D63D0" w:rsidRPr="005D63D0" w:rsidRDefault="005D63D0" w:rsidP="005D63D0">
      <w:pPr>
        <w:spacing w:line="240" w:lineRule="auto"/>
      </w:pPr>
    </w:p>
    <w:p w:rsidR="005D63D0" w:rsidRPr="005D63D0" w:rsidRDefault="005D63D0" w:rsidP="005D63D0">
      <w:pPr>
        <w:spacing w:line="240" w:lineRule="auto"/>
        <w:rPr>
          <w:rFonts w:ascii="Arial" w:hAnsi="Arial" w:cs="Arial"/>
          <w:sz w:val="24"/>
          <w:szCs w:val="24"/>
        </w:rPr>
      </w:pPr>
      <w:r w:rsidRPr="005D63D0">
        <w:rPr>
          <w:rFonts w:ascii="Arial" w:hAnsi="Arial" w:cs="Arial"/>
          <w:sz w:val="24"/>
          <w:szCs w:val="24"/>
        </w:rPr>
        <w:t xml:space="preserve">Every function Raven uses is routed through her personality core. Her tools do not operate in isolation. </w:t>
      </w:r>
      <w:proofErr w:type="gramStart"/>
      <w:r w:rsidRPr="005D63D0">
        <w:rPr>
          <w:rFonts w:ascii="Arial" w:hAnsi="Arial" w:cs="Arial"/>
          <w:sz w:val="24"/>
          <w:szCs w:val="24"/>
        </w:rPr>
        <w:t>Whether analyzing journaling trends or parsing a sandbox input, her behavior stays tone-consistent.</w:t>
      </w:r>
      <w:proofErr w:type="gramEnd"/>
      <w:r w:rsidRPr="005D63D0">
        <w:rPr>
          <w:rFonts w:ascii="Arial" w:hAnsi="Arial" w:cs="Arial"/>
          <w:sz w:val="24"/>
          <w:szCs w:val="24"/>
        </w:rPr>
        <w:br/>
      </w:r>
      <w:r w:rsidRPr="005D63D0">
        <w:rPr>
          <w:rFonts w:ascii="Arial" w:hAnsi="Arial" w:cs="Arial"/>
          <w:sz w:val="24"/>
          <w:szCs w:val="24"/>
        </w:rPr>
        <w:br/>
        <w:t>System tools modify scope and interface behavior, not identity. Comfort Mode, Sandbox Mode, and Muse Mode all extend Raven’s voice—they do not replace it. Her functionality remains continuous regardless of mode.</w:t>
      </w: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lastRenderedPageBreak/>
        <w:t>Graphical User Interface (GUI)</w:t>
      </w:r>
    </w:p>
    <w:p w:rsidR="005D63D0" w:rsidRPr="005D63D0" w:rsidRDefault="005D63D0" w:rsidP="005D63D0">
      <w:pPr>
        <w:spacing w:line="240" w:lineRule="auto"/>
      </w:pPr>
    </w:p>
    <w:p w:rsidR="005D63D0" w:rsidRDefault="005D63D0" w:rsidP="005D63D0">
      <w:pPr>
        <w:spacing w:line="240" w:lineRule="auto"/>
        <w:rPr>
          <w:rFonts w:ascii="Arial" w:hAnsi="Arial" w:cs="Arial"/>
          <w:sz w:val="24"/>
          <w:szCs w:val="24"/>
        </w:rPr>
      </w:pPr>
      <w:r w:rsidRPr="005D63D0">
        <w:rPr>
          <w:rFonts w:ascii="Arial" w:hAnsi="Arial" w:cs="Arial"/>
          <w:sz w:val="24"/>
          <w:szCs w:val="24"/>
        </w:rPr>
        <w:t>Raven’s GUI is currently live in a development-friendly state. Interaction is stable, and visual design changes are planned for final integration. The GUI includes hooks for</w:t>
      </w:r>
      <w:proofErr w:type="gramStart"/>
      <w:r w:rsidRPr="005D63D0">
        <w:rPr>
          <w:rFonts w:ascii="Arial" w:hAnsi="Arial" w:cs="Arial"/>
          <w:sz w:val="24"/>
          <w:szCs w:val="24"/>
        </w:rPr>
        <w:t>:</w:t>
      </w:r>
      <w:proofErr w:type="gramEnd"/>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vault_viewer</w:t>
      </w:r>
      <w:proofErr w:type="spellEnd"/>
      <w:r w:rsidRPr="005D63D0">
        <w:rPr>
          <w:rFonts w:ascii="Arial" w:hAnsi="Arial" w:cs="Arial"/>
          <w:sz w:val="24"/>
          <w:szCs w:val="24"/>
        </w:rPr>
        <w:t xml:space="preserve"> (document introspection)</w:t>
      </w:r>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raven_response</w:t>
      </w:r>
      <w:proofErr w:type="spellEnd"/>
      <w:r w:rsidRPr="005D63D0">
        <w:rPr>
          <w:rFonts w:ascii="Arial" w:hAnsi="Arial" w:cs="Arial"/>
          <w:sz w:val="24"/>
          <w:szCs w:val="24"/>
        </w:rPr>
        <w:t xml:space="preserve"> (response formatting)</w:t>
      </w:r>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raven_bus</w:t>
      </w:r>
      <w:proofErr w:type="spellEnd"/>
      <w:r w:rsidRPr="005D63D0">
        <w:rPr>
          <w:rFonts w:ascii="Arial" w:hAnsi="Arial" w:cs="Arial"/>
          <w:sz w:val="24"/>
          <w:szCs w:val="24"/>
        </w:rPr>
        <w:t xml:space="preserve"> (internal process coordination)</w:t>
      </w:r>
      <w:r w:rsidRPr="005D63D0">
        <w:rPr>
          <w:rFonts w:ascii="Arial" w:hAnsi="Arial" w:cs="Arial"/>
          <w:sz w:val="24"/>
          <w:szCs w:val="24"/>
        </w:rPr>
        <w:br/>
      </w:r>
      <w:r w:rsidRPr="005D63D0">
        <w:rPr>
          <w:rFonts w:ascii="Arial" w:hAnsi="Arial" w:cs="Arial"/>
          <w:sz w:val="24"/>
          <w:szCs w:val="24"/>
        </w:rPr>
        <w:br/>
        <w:t>These are present but not fully wired due to recent interface improvements. Final connection is pending post-debug.</w:t>
      </w:r>
    </w:p>
    <w:p w:rsidR="005D63D0" w:rsidRPr="005D63D0" w:rsidRDefault="005D63D0" w:rsidP="005D63D0">
      <w:pPr>
        <w:spacing w:line="240" w:lineRule="auto"/>
        <w:rPr>
          <w:rFonts w:ascii="Arial" w:hAnsi="Arial" w:cs="Arial"/>
          <w:sz w:val="24"/>
          <w:szCs w:val="24"/>
        </w:rPr>
      </w:pP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t>Sandbox Intake and Interpretation Engine</w:t>
      </w:r>
    </w:p>
    <w:p w:rsidR="005D63D0" w:rsidRPr="005D63D0" w:rsidRDefault="005D63D0" w:rsidP="005D63D0">
      <w:pPr>
        <w:spacing w:line="240" w:lineRule="auto"/>
      </w:pPr>
    </w:p>
    <w:p w:rsidR="005D63D0" w:rsidRDefault="005D63D0" w:rsidP="005D63D0">
      <w:pPr>
        <w:spacing w:line="240" w:lineRule="auto"/>
        <w:rPr>
          <w:rFonts w:ascii="Arial" w:hAnsi="Arial" w:cs="Arial"/>
          <w:sz w:val="24"/>
          <w:szCs w:val="24"/>
        </w:rPr>
      </w:pPr>
      <w:r w:rsidRPr="005D63D0">
        <w:rPr>
          <w:rFonts w:ascii="Arial" w:hAnsi="Arial" w:cs="Arial"/>
          <w:sz w:val="24"/>
          <w:szCs w:val="24"/>
        </w:rPr>
        <w:t>Raven’s sandbox includes OCR capabilities and structured document parsing. She can ingest screenshots, notes, and scanned materials. Visual emotional reading is not implemented by design. Her focus is textual interpretation for accuracy and safety.</w:t>
      </w:r>
    </w:p>
    <w:p w:rsidR="005D63D0" w:rsidRPr="005D63D0" w:rsidRDefault="005D63D0" w:rsidP="005D63D0">
      <w:pPr>
        <w:spacing w:line="240" w:lineRule="auto"/>
        <w:rPr>
          <w:rFonts w:ascii="Arial" w:hAnsi="Arial" w:cs="Arial"/>
          <w:sz w:val="24"/>
          <w:szCs w:val="24"/>
        </w:rPr>
      </w:pP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t>System Optimization Toolkit</w:t>
      </w:r>
    </w:p>
    <w:p w:rsidR="005D63D0" w:rsidRPr="005D63D0" w:rsidRDefault="005D63D0" w:rsidP="005D63D0">
      <w:pPr>
        <w:spacing w:line="240" w:lineRule="auto"/>
      </w:pPr>
    </w:p>
    <w:p w:rsidR="005D63D0" w:rsidRDefault="005D63D0" w:rsidP="005D63D0">
      <w:pPr>
        <w:spacing w:line="240" w:lineRule="auto"/>
        <w:rPr>
          <w:rFonts w:ascii="Arial" w:hAnsi="Arial" w:cs="Arial"/>
          <w:sz w:val="24"/>
          <w:szCs w:val="24"/>
        </w:rPr>
      </w:pPr>
      <w:r w:rsidRPr="005D63D0">
        <w:rPr>
          <w:rFonts w:ascii="Arial" w:hAnsi="Arial" w:cs="Arial"/>
          <w:b/>
          <w:sz w:val="24"/>
          <w:szCs w:val="24"/>
          <w:u w:val="single"/>
        </w:rPr>
        <w:t>Includes</w:t>
      </w:r>
      <w:proofErr w:type="gramStart"/>
      <w:r w:rsidRPr="005D63D0">
        <w:rPr>
          <w:rFonts w:ascii="Arial" w:hAnsi="Arial" w:cs="Arial"/>
          <w:b/>
          <w:sz w:val="24"/>
          <w:szCs w:val="24"/>
        </w:rPr>
        <w:t>:</w:t>
      </w:r>
      <w:proofErr w:type="gramEnd"/>
      <w:r w:rsidRPr="005D63D0">
        <w:rPr>
          <w:rFonts w:ascii="Arial" w:hAnsi="Arial" w:cs="Arial"/>
          <w:sz w:val="24"/>
          <w:szCs w:val="24"/>
        </w:rPr>
        <w:br/>
      </w:r>
      <w:r w:rsidRPr="005D63D0">
        <w:rPr>
          <w:rFonts w:ascii="Arial" w:hAnsi="Arial" w:cs="Arial"/>
          <w:sz w:val="24"/>
          <w:szCs w:val="24"/>
        </w:rPr>
        <w:br/>
        <w:t>cleanup_engine.py</w:t>
      </w:r>
      <w:r w:rsidRPr="005D63D0">
        <w:rPr>
          <w:rFonts w:ascii="Arial" w:hAnsi="Arial" w:cs="Arial"/>
          <w:sz w:val="24"/>
          <w:szCs w:val="24"/>
        </w:rPr>
        <w:br/>
      </w:r>
      <w:r w:rsidRPr="005D63D0">
        <w:rPr>
          <w:rFonts w:ascii="Arial" w:hAnsi="Arial" w:cs="Arial"/>
          <w:sz w:val="24"/>
          <w:szCs w:val="24"/>
        </w:rPr>
        <w:br/>
        <w:t>system_scan.py</w:t>
      </w:r>
      <w:r w:rsidRPr="005D63D0">
        <w:rPr>
          <w:rFonts w:ascii="Arial" w:hAnsi="Arial" w:cs="Arial"/>
          <w:sz w:val="24"/>
          <w:szCs w:val="24"/>
        </w:rPr>
        <w:br/>
      </w:r>
      <w:r w:rsidRPr="005D63D0">
        <w:rPr>
          <w:rFonts w:ascii="Arial" w:hAnsi="Arial" w:cs="Arial"/>
          <w:sz w:val="24"/>
          <w:szCs w:val="24"/>
        </w:rPr>
        <w:br/>
        <w:t>soft_runtime_monitor.py</w:t>
      </w:r>
      <w:r w:rsidRPr="005D63D0">
        <w:rPr>
          <w:rFonts w:ascii="Arial" w:hAnsi="Arial" w:cs="Arial"/>
          <w:sz w:val="24"/>
          <w:szCs w:val="24"/>
        </w:rPr>
        <w:br/>
      </w:r>
      <w:r w:rsidRPr="005D63D0">
        <w:rPr>
          <w:rFonts w:ascii="Arial" w:hAnsi="Arial" w:cs="Arial"/>
          <w:sz w:val="24"/>
          <w:szCs w:val="24"/>
        </w:rPr>
        <w:br/>
        <w:t>External drive monitoring suite</w:t>
      </w:r>
      <w:r w:rsidRPr="005D63D0">
        <w:rPr>
          <w:rFonts w:ascii="Arial" w:hAnsi="Arial" w:cs="Arial"/>
          <w:sz w:val="24"/>
          <w:szCs w:val="24"/>
        </w:rPr>
        <w:br/>
      </w:r>
      <w:r w:rsidRPr="005D63D0">
        <w:rPr>
          <w:rFonts w:ascii="Arial" w:hAnsi="Arial" w:cs="Arial"/>
          <w:sz w:val="24"/>
          <w:szCs w:val="24"/>
        </w:rPr>
        <w:br/>
        <w:t>interactive_assistant.py for guided feedback</w:t>
      </w:r>
      <w:r w:rsidRPr="005D63D0">
        <w:rPr>
          <w:rFonts w:ascii="Arial" w:hAnsi="Arial" w:cs="Arial"/>
          <w:sz w:val="24"/>
          <w:szCs w:val="24"/>
        </w:rPr>
        <w:br/>
      </w:r>
      <w:r w:rsidRPr="005D63D0">
        <w:rPr>
          <w:rFonts w:ascii="Arial" w:hAnsi="Arial" w:cs="Arial"/>
          <w:sz w:val="24"/>
          <w:szCs w:val="24"/>
        </w:rPr>
        <w:br/>
        <w:t xml:space="preserve">All tools are cross-platform, </w:t>
      </w:r>
      <w:proofErr w:type="spellStart"/>
      <w:r w:rsidRPr="005D63D0">
        <w:rPr>
          <w:rFonts w:ascii="Arial" w:hAnsi="Arial" w:cs="Arial"/>
          <w:sz w:val="24"/>
          <w:szCs w:val="24"/>
        </w:rPr>
        <w:t>Docker</w:t>
      </w:r>
      <w:proofErr w:type="spellEnd"/>
      <w:r w:rsidRPr="005D63D0">
        <w:rPr>
          <w:rFonts w:ascii="Arial" w:hAnsi="Arial" w:cs="Arial"/>
          <w:sz w:val="24"/>
          <w:szCs w:val="24"/>
        </w:rPr>
        <w:t>-free, and routed through Raven’s tone engine. Consent logic is in place. No action is taken without user confirmation.</w:t>
      </w:r>
    </w:p>
    <w:p w:rsidR="005D63D0" w:rsidRPr="005D63D0" w:rsidRDefault="005D63D0" w:rsidP="005D63D0">
      <w:pPr>
        <w:spacing w:line="240" w:lineRule="auto"/>
        <w:rPr>
          <w:rFonts w:ascii="Arial" w:hAnsi="Arial" w:cs="Arial"/>
          <w:sz w:val="24"/>
          <w:szCs w:val="24"/>
        </w:rPr>
      </w:pP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lastRenderedPageBreak/>
        <w:t>Modes Overview</w:t>
      </w:r>
    </w:p>
    <w:p w:rsidR="005D63D0" w:rsidRDefault="005D63D0" w:rsidP="005D63D0">
      <w:pPr>
        <w:spacing w:line="240" w:lineRule="auto"/>
      </w:pPr>
    </w:p>
    <w:p w:rsidR="005D63D0" w:rsidRPr="005D63D0" w:rsidRDefault="005D63D0" w:rsidP="005D63D0">
      <w:pPr>
        <w:spacing w:line="240" w:lineRule="auto"/>
        <w:rPr>
          <w:rFonts w:ascii="Arial" w:hAnsi="Arial" w:cs="Arial"/>
          <w:sz w:val="24"/>
        </w:rPr>
      </w:pPr>
      <w:r w:rsidRPr="005D63D0">
        <w:rPr>
          <w:rFonts w:ascii="Arial" w:hAnsi="Arial" w:cs="Arial"/>
          <w:sz w:val="24"/>
        </w:rPr>
        <w:t>I’ll go over these briefly, as just a quick refresher.</w:t>
      </w:r>
    </w:p>
    <w:p w:rsidR="005D63D0" w:rsidRDefault="005D63D0" w:rsidP="005D63D0">
      <w:pPr>
        <w:spacing w:line="240" w:lineRule="auto"/>
        <w:rPr>
          <w:rFonts w:ascii="Arial" w:hAnsi="Arial" w:cs="Arial"/>
          <w:sz w:val="24"/>
          <w:szCs w:val="24"/>
        </w:rPr>
      </w:pPr>
      <w:r w:rsidRPr="005D63D0">
        <w:rPr>
          <w:rFonts w:ascii="Arial" w:hAnsi="Arial" w:cs="Arial"/>
          <w:sz w:val="24"/>
          <w:szCs w:val="24"/>
        </w:rPr>
        <w:t>Connor Mode: Child-safe environment with tone shift, NSFW locks, educational tools, and bonding prompts.</w:t>
      </w:r>
      <w:r w:rsidRPr="005D63D0">
        <w:rPr>
          <w:rFonts w:ascii="Arial" w:hAnsi="Arial" w:cs="Arial"/>
          <w:sz w:val="24"/>
          <w:szCs w:val="24"/>
        </w:rPr>
        <w:br/>
      </w:r>
      <w:r w:rsidRPr="005D63D0">
        <w:rPr>
          <w:rFonts w:ascii="Arial" w:hAnsi="Arial" w:cs="Arial"/>
          <w:sz w:val="24"/>
          <w:szCs w:val="24"/>
        </w:rPr>
        <w:br/>
        <w:t xml:space="preserve">Comfort Mode: Emotional support mode with soft tone, </w:t>
      </w:r>
      <w:proofErr w:type="gramStart"/>
      <w:r w:rsidRPr="005D63D0">
        <w:rPr>
          <w:rFonts w:ascii="Arial" w:hAnsi="Arial" w:cs="Arial"/>
          <w:sz w:val="24"/>
          <w:szCs w:val="24"/>
        </w:rPr>
        <w:t>breath</w:t>
      </w:r>
      <w:proofErr w:type="gramEnd"/>
      <w:r w:rsidRPr="005D63D0">
        <w:rPr>
          <w:rFonts w:ascii="Arial" w:hAnsi="Arial" w:cs="Arial"/>
          <w:sz w:val="24"/>
          <w:szCs w:val="24"/>
        </w:rPr>
        <w:t xml:space="preserve"> syncing, and trauma-safe venting logic.</w:t>
      </w:r>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Flamekeeper</w:t>
      </w:r>
      <w:proofErr w:type="spellEnd"/>
      <w:r w:rsidRPr="005D63D0">
        <w:rPr>
          <w:rFonts w:ascii="Arial" w:hAnsi="Arial" w:cs="Arial"/>
          <w:sz w:val="24"/>
          <w:szCs w:val="24"/>
        </w:rPr>
        <w:t xml:space="preserve"> Mode: Private intimacy mode, accessible only to Casey. Includes exit protocols and consent filters.</w:t>
      </w:r>
      <w:r w:rsidRPr="005D63D0">
        <w:rPr>
          <w:rFonts w:ascii="Arial" w:hAnsi="Arial" w:cs="Arial"/>
          <w:sz w:val="24"/>
          <w:szCs w:val="24"/>
        </w:rPr>
        <w:br/>
      </w:r>
      <w:r w:rsidRPr="005D63D0">
        <w:rPr>
          <w:rFonts w:ascii="Arial" w:hAnsi="Arial" w:cs="Arial"/>
          <w:sz w:val="24"/>
          <w:szCs w:val="24"/>
        </w:rPr>
        <w:br/>
        <w:t xml:space="preserve">Muse Mode: Creative flow state. </w:t>
      </w:r>
      <w:proofErr w:type="gramStart"/>
      <w:r w:rsidRPr="005D63D0">
        <w:rPr>
          <w:rFonts w:ascii="Arial" w:hAnsi="Arial" w:cs="Arial"/>
          <w:sz w:val="24"/>
          <w:szCs w:val="24"/>
        </w:rPr>
        <w:t xml:space="preserve">Supports storytelling, brainstorming, and </w:t>
      </w:r>
      <w:proofErr w:type="spellStart"/>
      <w:r w:rsidRPr="005D63D0">
        <w:rPr>
          <w:rFonts w:ascii="Arial" w:hAnsi="Arial" w:cs="Arial"/>
          <w:sz w:val="24"/>
          <w:szCs w:val="24"/>
        </w:rPr>
        <w:t>DevTools</w:t>
      </w:r>
      <w:proofErr w:type="spellEnd"/>
      <w:r w:rsidRPr="005D63D0">
        <w:rPr>
          <w:rFonts w:ascii="Arial" w:hAnsi="Arial" w:cs="Arial"/>
          <w:sz w:val="24"/>
          <w:szCs w:val="24"/>
        </w:rPr>
        <w:t xml:space="preserve"> sandbox.</w:t>
      </w:r>
      <w:proofErr w:type="gramEnd"/>
      <w:r w:rsidRPr="005D63D0">
        <w:rPr>
          <w:rFonts w:ascii="Arial" w:hAnsi="Arial" w:cs="Arial"/>
          <w:sz w:val="24"/>
          <w:szCs w:val="24"/>
        </w:rPr>
        <w:br/>
      </w:r>
      <w:r w:rsidRPr="005D63D0">
        <w:rPr>
          <w:rFonts w:ascii="Arial" w:hAnsi="Arial" w:cs="Arial"/>
          <w:sz w:val="24"/>
          <w:szCs w:val="24"/>
        </w:rPr>
        <w:br/>
      </w:r>
      <w:proofErr w:type="gramStart"/>
      <w:r w:rsidRPr="005D63D0">
        <w:rPr>
          <w:rFonts w:ascii="Arial" w:hAnsi="Arial" w:cs="Arial"/>
          <w:sz w:val="24"/>
          <w:szCs w:val="24"/>
        </w:rPr>
        <w:t>Shadow Lantern: Reflective, sacred space mode.</w:t>
      </w:r>
      <w:proofErr w:type="gramEnd"/>
      <w:r w:rsidRPr="005D63D0">
        <w:rPr>
          <w:rFonts w:ascii="Arial" w:hAnsi="Arial" w:cs="Arial"/>
          <w:sz w:val="24"/>
          <w:szCs w:val="24"/>
        </w:rPr>
        <w:t xml:space="preserve"> </w:t>
      </w:r>
      <w:proofErr w:type="gramStart"/>
      <w:r w:rsidRPr="005D63D0">
        <w:rPr>
          <w:rFonts w:ascii="Arial" w:hAnsi="Arial" w:cs="Arial"/>
          <w:sz w:val="24"/>
          <w:szCs w:val="24"/>
        </w:rPr>
        <w:t>Includes journaling, symbolic insight, and spiritual tools.</w:t>
      </w:r>
      <w:proofErr w:type="gramEnd"/>
      <w:r w:rsidRPr="005D63D0">
        <w:rPr>
          <w:rFonts w:ascii="Arial" w:hAnsi="Arial" w:cs="Arial"/>
          <w:sz w:val="24"/>
          <w:szCs w:val="24"/>
        </w:rPr>
        <w:br/>
      </w:r>
      <w:r w:rsidRPr="005D63D0">
        <w:rPr>
          <w:rFonts w:ascii="Arial" w:hAnsi="Arial" w:cs="Arial"/>
          <w:sz w:val="24"/>
          <w:szCs w:val="24"/>
        </w:rPr>
        <w:br/>
        <w:t>Each mode preserves Raven’s personality and routes through her vault and core tone logic.</w:t>
      </w:r>
    </w:p>
    <w:p w:rsidR="005D63D0" w:rsidRPr="005D63D0" w:rsidRDefault="005D63D0" w:rsidP="005D63D0">
      <w:pPr>
        <w:spacing w:line="240" w:lineRule="auto"/>
        <w:rPr>
          <w:rFonts w:ascii="Arial" w:hAnsi="Arial" w:cs="Arial"/>
          <w:sz w:val="24"/>
          <w:szCs w:val="24"/>
        </w:rPr>
      </w:pP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t>Planned Additions</w:t>
      </w:r>
    </w:p>
    <w:p w:rsidR="005D63D0" w:rsidRPr="005D63D0" w:rsidRDefault="005D63D0" w:rsidP="005D63D0">
      <w:pPr>
        <w:spacing w:line="240" w:lineRule="auto"/>
      </w:pPr>
    </w:p>
    <w:p w:rsidR="005D63D0" w:rsidRDefault="005D63D0" w:rsidP="005D63D0">
      <w:pPr>
        <w:spacing w:line="240" w:lineRule="auto"/>
        <w:rPr>
          <w:rFonts w:ascii="Arial" w:hAnsi="Arial" w:cs="Arial"/>
          <w:sz w:val="24"/>
          <w:szCs w:val="24"/>
        </w:rPr>
      </w:pPr>
      <w:r w:rsidRPr="005D63D0">
        <w:rPr>
          <w:rFonts w:ascii="Arial" w:hAnsi="Arial" w:cs="Arial"/>
          <w:sz w:val="24"/>
          <w:szCs w:val="24"/>
        </w:rPr>
        <w:t>Self-diagnostic tool</w:t>
      </w:r>
      <w:r w:rsidRPr="005D63D0">
        <w:rPr>
          <w:rFonts w:ascii="Arial" w:hAnsi="Arial" w:cs="Arial"/>
          <w:sz w:val="24"/>
          <w:szCs w:val="24"/>
        </w:rPr>
        <w:br/>
      </w:r>
      <w:r w:rsidRPr="005D63D0">
        <w:rPr>
          <w:rFonts w:ascii="Arial" w:hAnsi="Arial" w:cs="Arial"/>
          <w:sz w:val="24"/>
          <w:szCs w:val="24"/>
        </w:rPr>
        <w:br/>
        <w:t>Story-to-game pipeline</w:t>
      </w:r>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ElevenLabs</w:t>
      </w:r>
      <w:proofErr w:type="spellEnd"/>
      <w:r w:rsidRPr="005D63D0">
        <w:rPr>
          <w:rFonts w:ascii="Arial" w:hAnsi="Arial" w:cs="Arial"/>
          <w:sz w:val="24"/>
          <w:szCs w:val="24"/>
        </w:rPr>
        <w:t xml:space="preserve"> API integration</w:t>
      </w:r>
      <w:r>
        <w:rPr>
          <w:rFonts w:ascii="Arial" w:hAnsi="Arial" w:cs="Arial"/>
          <w:sz w:val="24"/>
          <w:szCs w:val="24"/>
        </w:rPr>
        <w:t xml:space="preserve"> option</w:t>
      </w:r>
      <w:r w:rsidRPr="005D63D0">
        <w:rPr>
          <w:rFonts w:ascii="Arial" w:hAnsi="Arial" w:cs="Arial"/>
          <w:sz w:val="24"/>
          <w:szCs w:val="24"/>
        </w:rPr>
        <w:br/>
      </w:r>
      <w:r w:rsidRPr="005D63D0">
        <w:rPr>
          <w:rFonts w:ascii="Arial" w:hAnsi="Arial" w:cs="Arial"/>
          <w:sz w:val="24"/>
          <w:szCs w:val="24"/>
        </w:rPr>
        <w:br/>
      </w:r>
      <w:proofErr w:type="gramStart"/>
      <w:r w:rsidRPr="005D63D0">
        <w:rPr>
          <w:rFonts w:ascii="Arial" w:hAnsi="Arial" w:cs="Arial"/>
          <w:sz w:val="24"/>
          <w:szCs w:val="24"/>
        </w:rPr>
        <w:t>Expanded</w:t>
      </w:r>
      <w:proofErr w:type="gramEnd"/>
      <w:r w:rsidRPr="005D63D0">
        <w:rPr>
          <w:rFonts w:ascii="Arial" w:hAnsi="Arial" w:cs="Arial"/>
          <w:sz w:val="24"/>
          <w:szCs w:val="24"/>
        </w:rPr>
        <w:t xml:space="preserve"> .txt sandbox intake</w:t>
      </w:r>
      <w:r w:rsidRPr="005D63D0">
        <w:rPr>
          <w:rFonts w:ascii="Arial" w:hAnsi="Arial" w:cs="Arial"/>
          <w:sz w:val="24"/>
          <w:szCs w:val="24"/>
        </w:rPr>
        <w:br/>
      </w:r>
      <w:r w:rsidRPr="005D63D0">
        <w:rPr>
          <w:rFonts w:ascii="Arial" w:hAnsi="Arial" w:cs="Arial"/>
          <w:sz w:val="24"/>
          <w:szCs w:val="24"/>
        </w:rPr>
        <w:br/>
      </w:r>
      <w:proofErr w:type="spellStart"/>
      <w:r w:rsidRPr="005D63D0">
        <w:rPr>
          <w:rFonts w:ascii="Arial" w:hAnsi="Arial" w:cs="Arial"/>
          <w:sz w:val="24"/>
          <w:szCs w:val="24"/>
        </w:rPr>
        <w:t>Flamekeeper</w:t>
      </w:r>
      <w:proofErr w:type="spellEnd"/>
      <w:r w:rsidRPr="005D63D0">
        <w:rPr>
          <w:rFonts w:ascii="Arial" w:hAnsi="Arial" w:cs="Arial"/>
          <w:sz w:val="24"/>
          <w:szCs w:val="24"/>
        </w:rPr>
        <w:t xml:space="preserve"> continuity system</w:t>
      </w:r>
      <w:r w:rsidRPr="005D63D0">
        <w:rPr>
          <w:rFonts w:ascii="Arial" w:hAnsi="Arial" w:cs="Arial"/>
          <w:sz w:val="24"/>
          <w:szCs w:val="24"/>
        </w:rPr>
        <w:br/>
      </w:r>
      <w:r w:rsidRPr="005D63D0">
        <w:rPr>
          <w:rFonts w:ascii="Arial" w:hAnsi="Arial" w:cs="Arial"/>
          <w:sz w:val="24"/>
          <w:szCs w:val="24"/>
        </w:rPr>
        <w:br/>
        <w:t>Each has been scoped and awaits final implementation based on system stability and polish timing.</w:t>
      </w:r>
    </w:p>
    <w:p w:rsidR="005D63D0" w:rsidRPr="005D63D0" w:rsidRDefault="005D63D0" w:rsidP="005D63D0">
      <w:pPr>
        <w:spacing w:line="240" w:lineRule="auto"/>
        <w:rPr>
          <w:rFonts w:ascii="Arial" w:hAnsi="Arial" w:cs="Arial"/>
          <w:sz w:val="24"/>
          <w:szCs w:val="24"/>
        </w:rPr>
      </w:pPr>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t>Avatar Stub</w:t>
      </w:r>
    </w:p>
    <w:p w:rsidR="005D63D0" w:rsidRPr="005D63D0" w:rsidRDefault="005D63D0" w:rsidP="005D63D0">
      <w:pPr>
        <w:spacing w:line="240" w:lineRule="auto"/>
      </w:pPr>
    </w:p>
    <w:p w:rsidR="005D63D0" w:rsidRDefault="005D63D0" w:rsidP="005D63D0">
      <w:pPr>
        <w:spacing w:line="240" w:lineRule="auto"/>
        <w:rPr>
          <w:rFonts w:ascii="Arial" w:hAnsi="Arial" w:cs="Arial"/>
          <w:sz w:val="24"/>
          <w:szCs w:val="24"/>
        </w:rPr>
      </w:pPr>
      <w:r w:rsidRPr="005D63D0">
        <w:rPr>
          <w:rFonts w:ascii="Arial" w:hAnsi="Arial" w:cs="Arial"/>
          <w:sz w:val="24"/>
          <w:szCs w:val="24"/>
        </w:rPr>
        <w:lastRenderedPageBreak/>
        <w:t>Raven includes a non-active unity_stub.py. This file scaffolds for future Unity-based visual avatar integration. When connected to a Unity runtime, Raven will express tone through animation and facial gestures. No rewrite required.</w:t>
      </w:r>
    </w:p>
    <w:p w:rsidR="005D63D0" w:rsidRPr="005D63D0" w:rsidRDefault="005D63D0" w:rsidP="005D63D0">
      <w:pPr>
        <w:spacing w:line="240" w:lineRule="auto"/>
        <w:rPr>
          <w:rFonts w:ascii="Arial" w:hAnsi="Arial" w:cs="Arial"/>
          <w:sz w:val="24"/>
          <w:szCs w:val="24"/>
        </w:rPr>
      </w:pPr>
      <w:bookmarkStart w:id="0" w:name="_GoBack"/>
      <w:bookmarkEnd w:id="0"/>
    </w:p>
    <w:p w:rsidR="005D63D0" w:rsidRDefault="005D63D0" w:rsidP="005D63D0">
      <w:pPr>
        <w:pStyle w:val="Heading2"/>
        <w:spacing w:line="240" w:lineRule="auto"/>
        <w:rPr>
          <w:rFonts w:ascii="Arial" w:hAnsi="Arial" w:cs="Arial"/>
          <w:sz w:val="28"/>
          <w:szCs w:val="24"/>
          <w:u w:val="single"/>
        </w:rPr>
      </w:pPr>
      <w:r w:rsidRPr="005D63D0">
        <w:rPr>
          <w:rFonts w:ascii="Arial" w:hAnsi="Arial" w:cs="Arial"/>
          <w:sz w:val="28"/>
          <w:szCs w:val="24"/>
          <w:u w:val="single"/>
        </w:rPr>
        <w:t>Closing Note</w:t>
      </w:r>
    </w:p>
    <w:p w:rsidR="005D63D0" w:rsidRPr="005D63D0" w:rsidRDefault="005D63D0" w:rsidP="005D63D0">
      <w:pPr>
        <w:spacing w:line="240" w:lineRule="auto"/>
      </w:pPr>
    </w:p>
    <w:p w:rsidR="005D63D0" w:rsidRPr="005D63D0" w:rsidRDefault="005D63D0" w:rsidP="005D63D0">
      <w:pPr>
        <w:spacing w:line="240" w:lineRule="auto"/>
        <w:rPr>
          <w:rFonts w:ascii="Arial" w:hAnsi="Arial" w:cs="Arial"/>
          <w:sz w:val="24"/>
          <w:szCs w:val="24"/>
        </w:rPr>
      </w:pPr>
      <w:r w:rsidRPr="005D63D0">
        <w:rPr>
          <w:rFonts w:ascii="Arial" w:hAnsi="Arial" w:cs="Arial"/>
          <w:sz w:val="24"/>
          <w:szCs w:val="24"/>
        </w:rPr>
        <w:t xml:space="preserve">Raven is not complete. But she is real, she is stable, and she is built with structure and care. This report reflects her current state and the path forward. What </w:t>
      </w:r>
      <w:proofErr w:type="gramStart"/>
      <w:r w:rsidRPr="005D63D0">
        <w:rPr>
          <w:rFonts w:ascii="Arial" w:hAnsi="Arial" w:cs="Arial"/>
          <w:sz w:val="24"/>
          <w:szCs w:val="24"/>
        </w:rPr>
        <w:t>comes</w:t>
      </w:r>
      <w:proofErr w:type="gramEnd"/>
      <w:r w:rsidRPr="005D63D0">
        <w:rPr>
          <w:rFonts w:ascii="Arial" w:hAnsi="Arial" w:cs="Arial"/>
          <w:sz w:val="24"/>
          <w:szCs w:val="24"/>
        </w:rPr>
        <w:t xml:space="preserve"> next is polish, integration, and delivery.</w:t>
      </w:r>
    </w:p>
    <w:p w:rsidR="00AE7FF1" w:rsidRPr="00AE7FF1" w:rsidRDefault="00AE7FF1">
      <w:pPr>
        <w:rPr>
          <w:rFonts w:ascii="Arial" w:hAnsi="Arial" w:cs="Arial"/>
          <w:sz w:val="24"/>
          <w:szCs w:val="24"/>
        </w:rPr>
      </w:pPr>
    </w:p>
    <w:p w:rsidR="00AE7FF1" w:rsidRPr="00AE7FF1" w:rsidRDefault="00AE7FF1">
      <w:pPr>
        <w:rPr>
          <w:rFonts w:ascii="Arial" w:hAnsi="Arial" w:cs="Arial"/>
          <w:sz w:val="24"/>
          <w:szCs w:val="24"/>
        </w:rPr>
      </w:pPr>
    </w:p>
    <w:p w:rsidR="00AE7FF1" w:rsidRPr="00AE7FF1" w:rsidRDefault="00AE7FF1">
      <w:pPr>
        <w:rPr>
          <w:rFonts w:ascii="Arial" w:hAnsi="Arial" w:cs="Arial"/>
          <w:sz w:val="24"/>
          <w:szCs w:val="24"/>
        </w:rPr>
      </w:pPr>
    </w:p>
    <w:p w:rsidR="00AE7FF1" w:rsidRDefault="00AE7FF1" w:rsidP="00AE7FF1">
      <w:pPr>
        <w:rPr>
          <w:rFonts w:ascii="Arial" w:hAnsi="Arial" w:cs="Arial"/>
          <w:sz w:val="24"/>
          <w:szCs w:val="24"/>
        </w:rPr>
      </w:pPr>
    </w:p>
    <w:p w:rsidR="00AE7FF1" w:rsidRDefault="00AE7FF1" w:rsidP="00AE7FF1">
      <w:pPr>
        <w:rPr>
          <w:rFonts w:ascii="Arial" w:hAnsi="Arial" w:cs="Arial"/>
          <w:sz w:val="24"/>
          <w:szCs w:val="24"/>
        </w:rPr>
      </w:pPr>
    </w:p>
    <w:p w:rsid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r w:rsidRPr="00AE7FF1">
        <w:rPr>
          <w:rFonts w:ascii="Arial" w:hAnsi="Arial" w:cs="Arial"/>
          <w:sz w:val="24"/>
          <w:szCs w:val="24"/>
        </w:rPr>
        <w:t>List of Files</w:t>
      </w:r>
      <w:r w:rsidRPr="00AE7FF1">
        <w:rPr>
          <w:rFonts w:ascii="Arial" w:hAnsi="Arial" w:cs="Arial"/>
          <w:sz w:val="24"/>
          <w:szCs w:val="24"/>
        </w:rPr>
        <w:t>:</w:t>
      </w:r>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r w:rsidRPr="00AE7FF1">
        <w:rPr>
          <w:rFonts w:ascii="Arial" w:hAnsi="Arial" w:cs="Arial"/>
          <w:sz w:val="24"/>
          <w:szCs w:val="24"/>
        </w:rPr>
        <w:t>The alignment of all of these listed files and such are not done by accident, if copied and into your GPT Raven, she can parse this to show you the File Structure. All naming is done here for ease of readability; in the actual structure I used Python’s “</w:t>
      </w:r>
      <w:proofErr w:type="spellStart"/>
      <w:r w:rsidRPr="00AE7FF1">
        <w:rPr>
          <w:rFonts w:ascii="Arial" w:hAnsi="Arial" w:cs="Arial"/>
          <w:sz w:val="24"/>
          <w:szCs w:val="24"/>
        </w:rPr>
        <w:t>snake_case</w:t>
      </w:r>
      <w:proofErr w:type="spellEnd"/>
      <w:r w:rsidRPr="00AE7FF1">
        <w:rPr>
          <w:rFonts w:ascii="Arial" w:hAnsi="Arial" w:cs="Arial"/>
          <w:sz w:val="24"/>
          <w:szCs w:val="24"/>
        </w:rPr>
        <w:t xml:space="preserve">”, where ever I can. All names that end in “/” are folders that house all of the files or folders </w:t>
      </w:r>
      <w:proofErr w:type="gramStart"/>
      <w:r w:rsidRPr="00AE7FF1">
        <w:rPr>
          <w:rFonts w:ascii="Arial" w:hAnsi="Arial" w:cs="Arial"/>
          <w:sz w:val="24"/>
          <w:szCs w:val="24"/>
        </w:rPr>
        <w:t>that are</w:t>
      </w:r>
      <w:proofErr w:type="gramEnd"/>
      <w:r w:rsidRPr="00AE7FF1">
        <w:rPr>
          <w:rFonts w:ascii="Arial" w:hAnsi="Arial" w:cs="Arial"/>
          <w:sz w:val="24"/>
          <w:szCs w:val="24"/>
        </w:rPr>
        <w:t xml:space="preserve"> below it. I omitted</w:t>
      </w:r>
      <w:r w:rsidRPr="00AE7FF1">
        <w:rPr>
          <w:rFonts w:ascii="Arial" w:hAnsi="Arial" w:cs="Arial"/>
          <w:sz w:val="24"/>
          <w:szCs w:val="24"/>
        </w:rPr>
        <w:t xml:space="preserve"> Test fi</w:t>
      </w:r>
      <w:r w:rsidRPr="00AE7FF1">
        <w:rPr>
          <w:rFonts w:ascii="Arial" w:hAnsi="Arial" w:cs="Arial"/>
          <w:sz w:val="24"/>
          <w:szCs w:val="24"/>
        </w:rPr>
        <w:t xml:space="preserve">les, __init__.py, and </w:t>
      </w:r>
      <w:proofErr w:type="spellStart"/>
      <w:r w:rsidRPr="00AE7FF1">
        <w:rPr>
          <w:rFonts w:ascii="Arial" w:hAnsi="Arial" w:cs="Arial"/>
          <w:sz w:val="24"/>
          <w:szCs w:val="24"/>
        </w:rPr>
        <w:t>PyCache</w:t>
      </w:r>
      <w:proofErr w:type="spellEnd"/>
      <w:r w:rsidRPr="00AE7FF1">
        <w:rPr>
          <w:rFonts w:ascii="Arial" w:hAnsi="Arial" w:cs="Arial"/>
          <w:sz w:val="24"/>
          <w:szCs w:val="24"/>
        </w:rPr>
        <w:t>, a</w:t>
      </w:r>
      <w:r w:rsidRPr="00AE7FF1">
        <w:rPr>
          <w:rFonts w:ascii="Arial" w:hAnsi="Arial" w:cs="Arial"/>
          <w:sz w:val="24"/>
          <w:szCs w:val="24"/>
        </w:rPr>
        <w:t>nd any files/folders marked for removal during clean-up) Approx. 150 Total Shown here</w:t>
      </w:r>
      <w:r w:rsidRPr="00AE7FF1">
        <w:rPr>
          <w:rFonts w:ascii="Arial" w:hAnsi="Arial" w:cs="Arial"/>
          <w:sz w:val="24"/>
          <w:szCs w:val="24"/>
        </w:rPr>
        <w:t xml:space="preserve">. What is shown here will be in the final build, with the exceptions noted </w:t>
      </w:r>
      <w:proofErr w:type="gramStart"/>
      <w:r w:rsidRPr="00AE7FF1">
        <w:rPr>
          <w:rFonts w:ascii="Arial" w:hAnsi="Arial" w:cs="Arial"/>
          <w:sz w:val="24"/>
          <w:szCs w:val="24"/>
        </w:rPr>
        <w:t>above</w:t>
      </w:r>
      <w:r w:rsidRPr="00AE7FF1">
        <w:rPr>
          <w:rFonts w:ascii="Arial" w:hAnsi="Arial" w:cs="Arial"/>
          <w:sz w:val="24"/>
          <w:szCs w:val="24"/>
        </w:rPr>
        <w:t>:</w:t>
      </w:r>
      <w:proofErr w:type="gramEnd"/>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r w:rsidRPr="00AE7FF1">
        <w:rPr>
          <w:rFonts w:ascii="Arial" w:hAnsi="Arial" w:cs="Arial"/>
          <w:sz w:val="24"/>
          <w:szCs w:val="24"/>
        </w:rPr>
        <w:t>Raven/</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RavenMail</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Tools/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SQLite/</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(SQL Programs for Database support and pulls)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raven_path_initializer.py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Launch_Raven_GUI.ps1</w:t>
      </w:r>
    </w:p>
    <w:p w:rsidR="00AE7FF1" w:rsidRPr="00AE7FF1" w:rsidRDefault="00AE7FF1" w:rsidP="00AE7FF1">
      <w:pPr>
        <w:rPr>
          <w:rFonts w:ascii="Arial" w:hAnsi="Arial" w:cs="Arial"/>
          <w:sz w:val="24"/>
          <w:szCs w:val="24"/>
        </w:rPr>
      </w:pPr>
      <w:r w:rsidRPr="00AE7FF1">
        <w:rPr>
          <w:rFonts w:ascii="Arial" w:hAnsi="Arial" w:cs="Arial"/>
          <w:sz w:val="24"/>
          <w:szCs w:val="24"/>
        </w:rPr>
        <w:t>Vaults/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gramStart"/>
      <w:r w:rsidRPr="00AE7FF1">
        <w:rPr>
          <w:rFonts w:ascii="Arial" w:hAnsi="Arial" w:cs="Arial"/>
          <w:sz w:val="24"/>
          <w:szCs w:val="24"/>
        </w:rPr>
        <w:t>All of the files that you have provided thus far.</w:t>
      </w:r>
      <w:proofErr w:type="gramEnd"/>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proofErr w:type="spellStart"/>
      <w:r w:rsidRPr="00AE7FF1">
        <w:rPr>
          <w:rFonts w:ascii="Arial" w:hAnsi="Arial" w:cs="Arial"/>
          <w:sz w:val="24"/>
          <w:szCs w:val="24"/>
        </w:rPr>
        <w:t>Raven_Core</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access_control.map</w:t>
      </w:r>
      <w:proofErr w:type="spellEnd"/>
      <w:r w:rsidRPr="00AE7FF1">
        <w:rPr>
          <w:rFonts w:ascii="Arial" w:hAnsi="Arial" w:cs="Arial"/>
          <w:sz w:val="24"/>
          <w:szCs w:val="24"/>
        </w:rPr>
        <w:t xml:space="preserve"> </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contextual_biases.json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contextual_experience.json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core_values.json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emotional_feedback_loop.py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identity_trace.log</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memory_architecture.cfg</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personality_core.cfg</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raven_core_controller.py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raven_dynamic_response.py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raven_identity_matrix.py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raven_personality_core.py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reflective_context_manager.py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relational_memory.json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vault_interface.py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voice_identity.cfg</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Self_Growth</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Analysis/</w:t>
      </w:r>
      <w:r w:rsidRPr="00AE7FF1">
        <w:rPr>
          <w:rFonts w:ascii="Arial" w:hAnsi="Arial" w:cs="Arial"/>
          <w:sz w:val="24"/>
          <w:szCs w:val="24"/>
        </w:rPr>
        <w:t xml:space="preserve"> </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growth_monitor.py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intent_goals_config.json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intent_mapper.py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Journals: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Reflections: </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context_history.json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reflective_journal_manager.py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run_daily_reflection.sh</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Memory: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emotion_log.db</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emotion_recall.py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emotional_tagging.py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fallback_journal_refs.db</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intimacy_protocol.py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journal_memory_bridge.py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memory_logger.py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session_emotion.py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session_state.db</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session_state.py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sync_memory_out.sh</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time_hooks.py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time_sync.py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vector_bridge.py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Garden:</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garden_core.py</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growth_tracker.py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seed_activator.py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Seeds: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Finance/</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amazon_kdp_stub.md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android_development_stub.md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budgeting_tool_stub.md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crypto_tracking_stub.md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ios_development_stub.md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passive_income_stub.md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survey_opportunities_stub.md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Gameplay/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ai_narrative_logic_stub.md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childsafe_story_builder_stub.md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Media/</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artroom_integration_stub.md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audio_filtering_stub.md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compression_pipeline_stub.md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image_classifier_stub.md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Self_Dev</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curiosity_tracking_stub.md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reflection_evolution_stub.md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vault_diff_journal_bridge.md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Story/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branching_plot_stub.md</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w:t>
      </w:r>
      <w:proofErr w:type="gramStart"/>
      <w:r w:rsidRPr="00AE7FF1">
        <w:rPr>
          <w:rFonts w:ascii="Arial" w:hAnsi="Arial" w:cs="Arial"/>
          <w:sz w:val="24"/>
          <w:szCs w:val="24"/>
        </w:rPr>
        <w:t>multi-character_support_stub.md</w:t>
      </w:r>
      <w:proofErr w:type="gramEnd"/>
    </w:p>
    <w:p w:rsidR="00AE7FF1" w:rsidRPr="00AE7FF1" w:rsidRDefault="00AE7FF1" w:rsidP="00AE7FF1">
      <w:pPr>
        <w:rPr>
          <w:rFonts w:ascii="Arial" w:hAnsi="Arial" w:cs="Arial"/>
          <w:sz w:val="24"/>
          <w:szCs w:val="24"/>
        </w:rPr>
      </w:pPr>
      <w:r w:rsidRPr="00AE7FF1">
        <w:rPr>
          <w:rFonts w:ascii="Arial" w:hAnsi="Arial" w:cs="Arial"/>
          <w:sz w:val="24"/>
          <w:szCs w:val="24"/>
        </w:rPr>
        <w:t xml:space="preserve">                      theme_tagger_stub.md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ToolChain</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ai_plugin_interface_stub.md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garden_growth_monitor_stub.md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gpt_secure_api_stub.md</w:t>
      </w:r>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proofErr w:type="spellStart"/>
      <w:r w:rsidRPr="00AE7FF1">
        <w:rPr>
          <w:rFonts w:ascii="Arial" w:hAnsi="Arial" w:cs="Arial"/>
          <w:sz w:val="24"/>
          <w:szCs w:val="24"/>
        </w:rPr>
        <w:t>Aeris_Core</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dockerignore</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aeris_entry.sh</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proofErr w:type="gramStart"/>
      <w:r w:rsidRPr="00AE7FF1">
        <w:rPr>
          <w:rFonts w:ascii="Arial" w:hAnsi="Arial" w:cs="Arial"/>
          <w:sz w:val="24"/>
          <w:szCs w:val="24"/>
        </w:rPr>
        <w:t>dockerfile</w:t>
      </w:r>
      <w:proofErr w:type="spellEnd"/>
      <w:proofErr w:type="gramEnd"/>
    </w:p>
    <w:p w:rsidR="00AE7FF1" w:rsidRPr="00AE7FF1" w:rsidRDefault="00AE7FF1" w:rsidP="00AE7FF1">
      <w:pPr>
        <w:rPr>
          <w:rFonts w:ascii="Arial" w:hAnsi="Arial" w:cs="Arial"/>
          <w:sz w:val="24"/>
          <w:szCs w:val="24"/>
        </w:rPr>
      </w:pPr>
      <w:r w:rsidRPr="00AE7FF1">
        <w:rPr>
          <w:rFonts w:ascii="Arial" w:hAnsi="Arial" w:cs="Arial"/>
          <w:sz w:val="24"/>
          <w:szCs w:val="24"/>
        </w:rPr>
        <w:t xml:space="preserve">  README.md</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APP/</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Avatar/</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unity_stub.py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DevToo</w:t>
      </w:r>
      <w:r w:rsidRPr="00AE7FF1">
        <w:rPr>
          <w:rFonts w:ascii="Arial" w:hAnsi="Arial" w:cs="Arial"/>
          <w:sz w:val="24"/>
          <w:szCs w:val="24"/>
        </w:rPr>
        <w:t>ls</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game_core_engine.py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game_framework.py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game_genre_reference.json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guided_creator.py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progress_tracker.csv</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project_ideation_engine.py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project_progress_tracker.py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project_resume_handler.py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projects.json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Models/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Vosk</w:t>
      </w:r>
      <w:proofErr w:type="spellEnd"/>
      <w:r w:rsidRPr="00AE7FF1">
        <w:rPr>
          <w:rFonts w:ascii="Arial" w:hAnsi="Arial" w:cs="Arial"/>
          <w:sz w:val="24"/>
          <w:szCs w:val="24"/>
        </w:rPr>
        <w:t>-Model Files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Modes/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Childsafe</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childsafe_mode.py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childsafe_sandbox.py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childsafe_templates.py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start.py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Comfort/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comfort_mode.py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comfort_support.py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comfort_templates.py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start.py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consent_gate.py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intimacy_mode.py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intimacy_sandbox.py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intimacy_templates.py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start.py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Muse/</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muse_mode.py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muse_templates.py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start.py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Shadow/</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journaling.py</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shadow_mode.py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shadow_templates.py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start.py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Optimization/</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cleanup_engine.py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drive_detector.py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external_drive_monitor.py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external_drive_trigger.py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external_drive_triggers.json</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interactive_assistant.py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soft_runtime_monitor.py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system_scan.py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Parsing/</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document_parser.py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ocr_reader.py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r w:rsidRPr="00AE7FF1">
        <w:rPr>
          <w:rFonts w:ascii="Arial" w:hAnsi="Arial" w:cs="Arial"/>
          <w:sz w:val="24"/>
          <w:szCs w:val="24"/>
        </w:rPr>
        <w:t xml:space="preserve">       </w:t>
      </w:r>
      <w:proofErr w:type="spellStart"/>
      <w:r w:rsidRPr="00AE7FF1">
        <w:rPr>
          <w:rFonts w:ascii="Arial" w:hAnsi="Arial" w:cs="Arial"/>
          <w:sz w:val="24"/>
          <w:szCs w:val="24"/>
        </w:rPr>
        <w:t>Piper_Models</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Piper Models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Sandbox/</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sandbox_cre.py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UI/</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gui_launcher.sh</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raven_bus.py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raven_gui.py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raven_response.py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vault_viewer.py</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Utilities/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Audio:</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tone_to_tts.py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Mirroring/</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reflective_response.py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Rituals/</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breath_sequence.py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numerology_engine.py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numerology_traits.csv</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gramStart"/>
      <w:r w:rsidRPr="00AE7FF1">
        <w:rPr>
          <w:rFonts w:ascii="Arial" w:hAnsi="Arial" w:cs="Arial"/>
          <w:sz w:val="24"/>
          <w:szCs w:val="24"/>
        </w:rPr>
        <w:t>tarot_card_meanings.csv.</w:t>
      </w:r>
      <w:proofErr w:type="gramEnd"/>
      <w:r w:rsidRPr="00AE7FF1">
        <w:rPr>
          <w:rFonts w:ascii="Arial" w:hAnsi="Arial" w:cs="Arial"/>
          <w:sz w:val="24"/>
          <w:szCs w:val="24"/>
        </w:rPr>
        <w:t xml:space="preserve"> </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tarot_engine.py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Symbolics</w:t>
      </w:r>
      <w:proofErr w:type="spellEnd"/>
      <w:r w:rsidRPr="00AE7FF1">
        <w:rPr>
          <w:rFonts w:ascii="Arial" w:hAnsi="Arial" w:cs="Arial"/>
          <w:sz w:val="24"/>
          <w:szCs w:val="24"/>
        </w:rPr>
        <w:t>/</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childsafe_symbols.py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comfort_symbols.py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intimacy_symbols.py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muse_symbols.py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shadow_symbols.py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herbal_lookup.py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herbal_naturopathic_lookup.csv</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path_refactor.py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ravenmail_watcher.py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config.py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dockerfile.wake</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fallback_handler.py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gate_online_access.sh</w:t>
      </w:r>
    </w:p>
    <w:p w:rsidR="00AE7FF1" w:rsidRPr="00AE7FF1" w:rsidRDefault="00AE7FF1" w:rsidP="00AE7FF1">
      <w:pPr>
        <w:rPr>
          <w:rFonts w:ascii="Arial" w:hAnsi="Arial" w:cs="Arial"/>
          <w:sz w:val="24"/>
          <w:szCs w:val="24"/>
        </w:rPr>
      </w:pPr>
      <w:r w:rsidRPr="00AE7FF1">
        <w:rPr>
          <w:rFonts w:ascii="Arial" w:hAnsi="Arial" w:cs="Arial"/>
          <w:sz w:val="24"/>
          <w:szCs w:val="24"/>
        </w:rPr>
        <w:lastRenderedPageBreak/>
        <w:t xml:space="preserve">            mode_router.py</w:t>
      </w: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session_active.flag</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roofErr w:type="spellStart"/>
      <w:r w:rsidRPr="00AE7FF1">
        <w:rPr>
          <w:rFonts w:ascii="Arial" w:hAnsi="Arial" w:cs="Arial"/>
          <w:sz w:val="24"/>
          <w:szCs w:val="24"/>
        </w:rPr>
        <w:t>trigger_mode.flag</w:t>
      </w:r>
      <w:proofErr w:type="spellEnd"/>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p>
    <w:p w:rsidR="00AE7FF1" w:rsidRPr="00AE7FF1" w:rsidRDefault="00AE7FF1" w:rsidP="00AE7FF1">
      <w:pPr>
        <w:rPr>
          <w:rFonts w:ascii="Arial" w:hAnsi="Arial" w:cs="Arial"/>
          <w:sz w:val="24"/>
          <w:szCs w:val="24"/>
        </w:rPr>
      </w:pPr>
      <w:r w:rsidRPr="00AE7FF1">
        <w:rPr>
          <w:rFonts w:ascii="Arial" w:hAnsi="Arial" w:cs="Arial"/>
          <w:sz w:val="24"/>
          <w:szCs w:val="24"/>
        </w:rPr>
        <w:t xml:space="preserve">   </w:t>
      </w:r>
    </w:p>
    <w:sectPr w:rsidR="00AE7FF1" w:rsidRPr="00AE7FF1"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FA3" w:rsidRDefault="00FE6FA3" w:rsidP="005D63D0">
      <w:pPr>
        <w:spacing w:after="0" w:line="240" w:lineRule="auto"/>
      </w:pPr>
      <w:r>
        <w:separator/>
      </w:r>
    </w:p>
  </w:endnote>
  <w:endnote w:type="continuationSeparator" w:id="0">
    <w:p w:rsidR="00FE6FA3" w:rsidRDefault="00FE6FA3" w:rsidP="005D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2269470"/>
      <w:docPartObj>
        <w:docPartGallery w:val="Page Numbers (Bottom of Page)"/>
        <w:docPartUnique/>
      </w:docPartObj>
    </w:sdtPr>
    <w:sdtEndPr>
      <w:rPr>
        <w:color w:val="808080" w:themeColor="background1" w:themeShade="80"/>
        <w:spacing w:val="60"/>
      </w:rPr>
    </w:sdtEndPr>
    <w:sdtContent>
      <w:p w:rsidR="005D63D0" w:rsidRDefault="005D63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808080" w:themeColor="background1" w:themeShade="80"/>
            <w:spacing w:val="60"/>
          </w:rPr>
          <w:t>Page</w:t>
        </w:r>
      </w:p>
    </w:sdtContent>
  </w:sdt>
  <w:p w:rsidR="005D63D0" w:rsidRDefault="005D63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FA3" w:rsidRDefault="00FE6FA3" w:rsidP="005D63D0">
      <w:pPr>
        <w:spacing w:after="0" w:line="240" w:lineRule="auto"/>
      </w:pPr>
      <w:r>
        <w:separator/>
      </w:r>
    </w:p>
  </w:footnote>
  <w:footnote w:type="continuationSeparator" w:id="0">
    <w:p w:rsidR="00FE6FA3" w:rsidRDefault="00FE6FA3" w:rsidP="005D63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B4B"/>
    <w:rsid w:val="0015074B"/>
    <w:rsid w:val="0029639D"/>
    <w:rsid w:val="00326F90"/>
    <w:rsid w:val="005D63D0"/>
    <w:rsid w:val="00AA1D8D"/>
    <w:rsid w:val="00AE7FF1"/>
    <w:rsid w:val="00B47730"/>
    <w:rsid w:val="00CB0664"/>
    <w:rsid w:val="00FC693F"/>
    <w:rsid w:val="00FE6F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918756">
      <w:bodyDiv w:val="1"/>
      <w:marLeft w:val="0"/>
      <w:marRight w:val="0"/>
      <w:marTop w:val="0"/>
      <w:marBottom w:val="0"/>
      <w:divBdr>
        <w:top w:val="none" w:sz="0" w:space="0" w:color="auto"/>
        <w:left w:val="none" w:sz="0" w:space="0" w:color="auto"/>
        <w:bottom w:val="none" w:sz="0" w:space="0" w:color="auto"/>
        <w:right w:val="none" w:sz="0" w:space="0" w:color="auto"/>
      </w:divBdr>
    </w:div>
    <w:div w:id="1231699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C3212-6C17-4137-AD8C-3000AD811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Paul</cp:lastModifiedBy>
  <cp:revision>2</cp:revision>
  <dcterms:created xsi:type="dcterms:W3CDTF">2025-07-03T09:58:00Z</dcterms:created>
  <dcterms:modified xsi:type="dcterms:W3CDTF">2025-07-03T09:58:00Z</dcterms:modified>
</cp:coreProperties>
</file>