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7BC5" w14:paraId="756D37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Pr>
          <w:p>
            <w:r/>
            <w:r>
              <w:rPr>
                <w:b/>
                <w:sz w:val="28"/>
              </w:rPr>
              <w:t>SSHD2382 Design Fundamentals</w:t>
            </w:r>
          </w:p>
        </w:tc>
      </w:tr>
      <w:tr w:rsidR="00107BC5" w14:paraId="752C5A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Pr>
          <w:p>
            <w:r/>
            <w:r>
              <w:rPr>
                <w:b/>
                <w:sz w:val="24"/>
              </w:rPr>
              <w:t>Individual Assignment 2 — Strategic Enhancement &amp; Workflow Presentation</w:t>
            </w:r>
          </w:p>
        </w:tc>
      </w:tr>
      <w:tr w:rsidR="00107BC5" w14:paraId="678B34E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Pr>
          <w:p w14:paraId="41A8106E" w14:textId="77777777" w:rsidR="00107BC5" w:rsidRDefault="00107BC5">
            <w:pPr>
              <w:spacing w:after="160" w:line="259" w:lineRule="auto"/>
            </w:pPr>
          </w:p>
        </w:tc>
      </w:tr>
    </w:tbl>
    <w:p>
      <w:pPr>
        <w:spacing w:before="240" w:after="160" w:line="259" w:lineRule="auto"/>
      </w:pPr>
      <w:r>
        <w:rPr>
          <w:b/>
          <w:sz w:val="24"/>
        </w:rPr>
        <w:t>Introduction</w:t>
      </w:r>
    </w:p>
    <w:p>
      <w:pPr>
        <w:spacing w:after="160" w:line="259" w:lineRule="auto"/>
        <w:ind w:left="1440"/>
      </w:pPr>
      <w:r>
        <w:rPr>
          <w:b w:val="0"/>
          <w:sz w:val="24"/>
        </w:rPr>
        <w:t>This assignment is designed to assess your capability in strategic design thinking and workflow development, specifically focusing on generative AI integration and systems thinking. Building on Individual Assignment 1, you are required to develop a strategic plan to enhance the selected design object and present your enhanced design system and workflow to the class.</w:t>
      </w:r>
    </w:p>
    <w:p>
      <w:pPr>
        <w:spacing w:before="240" w:after="160" w:line="259" w:lineRule="auto"/>
      </w:pPr>
      <w:r>
        <w:rPr>
          <w:b/>
          <w:sz w:val="24"/>
        </w:rPr>
        <w:t>Task (Individual)</w:t>
      </w:r>
    </w:p>
    <w:p>
      <w:pPr>
        <w:spacing w:after="160" w:line="259" w:lineRule="auto"/>
        <w:ind w:left="1440"/>
      </w:pPr>
      <w:r>
        <w:rPr>
          <w:b w:val="0"/>
          <w:sz w:val="24"/>
        </w:rPr>
        <w:t>In this assignment, you must build on your analysis from Assignment 1 by developing a strategic plan to enhance the selected design object. You will rewrite the entire design workflow, incorporating Gen AI tools and systems thinking for long-term application, and present the enhanced design system and workflow to the class.</w:t>
      </w:r>
    </w:p>
    <w:p>
      <w:pPr>
        <w:spacing w:before="240" w:after="160" w:line="259" w:lineRule="auto"/>
      </w:pPr>
      <w:r>
        <w:rPr>
          <w:b/>
          <w:sz w:val="24"/>
        </w:rPr>
        <w:t>Requirements:</w:t>
      </w:r>
    </w:p>
    <w:p>
      <w:pPr>
        <w:pStyle w:val="ListParagraph"/>
        <w:spacing w:after="160" w:line="259" w:lineRule="auto"/>
      </w:pPr>
      <w:r>
        <w:rPr>
          <w:sz w:val="24"/>
        </w:rPr>
        <w:t>Strategic enhancement: Propose meaningful improvements or extensions to the original design system based on your analysis.</w:t>
      </w:r>
    </w:p>
    <w:p>
      <w:pPr>
        <w:pStyle w:val="ListParagraph"/>
        <w:spacing w:after="160" w:line="259" w:lineRule="auto"/>
      </w:pPr>
      <w:r>
        <w:rPr>
          <w:sz w:val="24"/>
        </w:rPr>
        <w:t>Gen AI integration: Identify specific points in the workflow where generative AI tools can support ideation, variation, refinement, or production.</w:t>
      </w:r>
    </w:p>
    <w:p>
      <w:pPr>
        <w:pStyle w:val="ListParagraph"/>
        <w:spacing w:after="160" w:line="259" w:lineRule="auto"/>
      </w:pPr>
      <w:r>
        <w:rPr>
          <w:sz w:val="24"/>
        </w:rPr>
        <w:t>Systems thinking: Present the design workflow as a repeatable system with clear inputs, processes, outputs, and feedback loops.</w:t>
      </w:r>
    </w:p>
    <w:p>
      <w:pPr>
        <w:pStyle w:val="ListParagraph"/>
        <w:spacing w:after="160" w:line="259" w:lineRule="auto"/>
      </w:pPr>
      <w:r>
        <w:rPr>
          <w:sz w:val="24"/>
        </w:rPr>
        <w:t>Presentation quality: Deliver a clear, well-structured class presentation supported by visual materials and a written summary.</w:t>
      </w:r>
    </w:p>
    <w:p>
      <w:pPr>
        <w:spacing w:before="240" w:after="160" w:line="259" w:lineRule="auto"/>
      </w:pPr>
      <w:r>
        <w:rPr>
          <w:b/>
          <w:sz w:val="24"/>
        </w:rPr>
        <w:t>Presentation / Documentation (if applicable):</w:t>
      </w:r>
    </w:p>
    <w:p>
      <w:pPr>
        <w:pStyle w:val="ListParagraph"/>
        <w:spacing w:after="160" w:line="259" w:lineRule="auto"/>
      </w:pPr>
      <w:r>
        <w:rPr>
          <w:sz w:val="24"/>
        </w:rPr>
        <w:t>Presentation slides: Prepare slides for a 5–7 minute class presentation.</w:t>
      </w:r>
    </w:p>
    <w:p>
      <w:pPr>
        <w:pStyle w:val="ListParagraph"/>
        <w:spacing w:after="160" w:line="259" w:lineRule="auto"/>
      </w:pPr>
      <w:r>
        <w:rPr>
          <w:sz w:val="24"/>
        </w:rPr>
        <w:t>Workflow document: Submit a PDF workflow diagram or document that visualises the enhanced process.</w:t>
      </w:r>
    </w:p>
    <w:p>
      <w:pPr>
        <w:pStyle w:val="ListParagraph"/>
        <w:spacing w:after="160" w:line="259" w:lineRule="auto"/>
      </w:pPr>
      <w:r>
        <w:rPr>
          <w:sz w:val="24"/>
        </w:rPr>
        <w:t>Written summary: Include a 300–500 word summary explaining the strategy, Gen AI integration, and expected outcomes.</w:t>
      </w:r>
    </w:p>
    <w:p>
      <w:pPr>
        <w:spacing w:before="240" w:after="160" w:line="259" w:lineRule="auto"/>
      </w:pPr>
      <w:r>
        <w:rPr>
          <w:b/>
          <w:sz w:val="24"/>
        </w:rPr>
        <w:t>Submission</w:t>
      </w:r>
    </w:p>
    <w:p>
      <w:pPr>
        <w:pStyle w:val="ListParagraph"/>
        <w:spacing w:after="160" w:line="259" w:lineRule="auto"/>
      </w:pPr>
      <w:r>
        <w:rPr>
          <w:sz w:val="24"/>
        </w:rPr>
        <w:t>File format: ZIP.</w:t>
      </w:r>
    </w:p>
    <w:p>
      <w:pPr>
        <w:pStyle w:val="ListParagraph"/>
        <w:spacing w:after="160" w:line="259" w:lineRule="auto"/>
      </w:pPr>
      <w:r>
        <w:rPr>
          <w:sz w:val="24"/>
        </w:rPr>
        <w:t>Submit the required file(s) to the e-Learning platform (Blackboard).</w:t>
      </w:r>
    </w:p>
    <w:p>
      <w:pPr>
        <w:spacing w:after="160" w:line="259" w:lineRule="auto"/>
        <w:ind w:left="1440"/>
      </w:pPr>
      <w:r>
        <w:rPr>
          <w:b/>
          <w:sz w:val="24"/>
        </w:rPr>
        <w:t>Deadline: Date: [DDMMMYYYY]  Time: HKT [HH:MM]</w:t>
      </w:r>
    </w:p>
    <w:p>
      <w:pPr>
        <w:spacing w:after="160" w:line="259" w:lineRule="auto"/>
        <w:ind w:left="1440"/>
      </w:pPr>
      <w:r>
        <w:rPr>
          <w:b w:val="0"/>
          <w:sz w:val="24"/>
        </w:rPr>
        <w:t>For proper documentation and assessment of your assignment, please compress the required items into a single ZIP file and submit this file to the e-Learning platform (Blackboard).</w:t>
      </w:r>
    </w:p>
    <w:p>
      <w:pPr>
        <w:spacing w:after="160" w:line="259" w:lineRule="auto"/>
        <w:ind w:left="1440"/>
      </w:pPr>
      <w:r>
        <w:rPr>
          <w:b w:val="0"/>
          <w:sz w:val="24"/>
        </w:rPr>
        <w:t>Please name your file according to the following format:</w:t>
      </w:r>
    </w:p>
    <w:p>
      <w:pPr>
        <w:spacing w:after="160" w:line="259" w:lineRule="auto"/>
        <w:ind w:left="1440"/>
      </w:pPr>
      <w:r>
        <w:rPr>
          <w:b w:val="0"/>
          <w:sz w:val="24"/>
        </w:rPr>
        <w:t>"[English full name]_[student number].[extension]"</w:t>
      </w:r>
    </w:p>
    <w:p>
      <w:pPr>
        <w:spacing w:after="160" w:line="259" w:lineRule="auto"/>
        <w:ind w:left="1440"/>
      </w:pPr>
      <w:r>
        <w:rPr>
          <w:b w:val="0"/>
          <w:sz w:val="24"/>
        </w:rPr>
        <w:t>For example:</w:t>
      </w:r>
    </w:p>
    <w:p>
      <w:pPr>
        <w:spacing w:after="160" w:line="259" w:lineRule="auto"/>
        <w:ind w:left="1440"/>
      </w:pPr>
      <w:r>
        <w:rPr>
          <w:b w:val="0"/>
          <w:sz w:val="24"/>
        </w:rPr>
        <w:t>"ChanTaiMan_123456.[extension]"</w:t>
      </w:r>
    </w:p>
    <w:p>
      <w:pPr>
        <w:spacing w:after="160" w:line="259" w:lineRule="auto"/>
        <w:ind w:left="1440"/>
      </w:pPr>
      <w:r>
        <w:rPr>
          <w:b w:val="0"/>
          <w:sz w:val="24"/>
        </w:rPr>
        <w:t>The maximum file size for submissions on the e-Learning platform (Blackboard) is 250MB. Ensure your submission is compressed to adhere to this limit. If you encounter difficulties reducing the file size below this threshold and are unable to upload the file, you have the option to upload your work to a cloud storage service (e.g., Google Drive / OneDrive). After uploading, send the download link to lazarus.chan@cpce-polyu.edu.hk. This should be a last resort only after attempting and failing to compress your materials sufficiently. The timestamp on your email will be taken as the time of submission.</w:t>
      </w:r>
    </w:p>
    <w:p>
      <w:pPr>
        <w:spacing w:after="160" w:line="259" w:lineRule="auto"/>
        <w:ind w:left="1440"/>
      </w:pPr>
      <w:r>
        <w:rPr>
          <w:b w:val="0"/>
          <w:sz w:val="24"/>
        </w:rPr>
        <w:t>Please name your compressed folder according to the following format:</w:t>
      </w:r>
    </w:p>
    <w:p>
      <w:pPr>
        <w:spacing w:after="160" w:line="259" w:lineRule="auto"/>
        <w:ind w:left="1440"/>
      </w:pPr>
      <w:r>
        <w:rPr>
          <w:b w:val="0"/>
          <w:sz w:val="24"/>
        </w:rPr>
        <w:t>"[English full name]_[student number].zip"</w:t>
      </w:r>
    </w:p>
    <w:p>
      <w:pPr>
        <w:spacing w:after="160" w:line="259" w:lineRule="auto"/>
        <w:ind w:left="1440"/>
      </w:pPr>
      <w:r>
        <w:rPr>
          <w:b w:val="0"/>
          <w:sz w:val="24"/>
        </w:rPr>
        <w:t>For example:</w:t>
      </w:r>
    </w:p>
    <w:p>
      <w:pPr>
        <w:spacing w:after="160" w:line="259" w:lineRule="auto"/>
        <w:ind w:left="1440"/>
      </w:pPr>
      <w:r>
        <w:rPr>
          <w:b w:val="0"/>
          <w:sz w:val="24"/>
        </w:rPr>
        <w:t>"ChanTaiMan_123456.zip"</w:t>
      </w:r>
    </w:p>
    <w:p>
      <w:pPr>
        <w:spacing w:before="240" w:after="160" w:line="259" w:lineRule="auto"/>
      </w:pPr>
      <w:r>
        <w:rPr>
          <w:b/>
          <w:sz w:val="24"/>
        </w:rPr>
        <w:t>Plagiarism</w:t>
      </w:r>
    </w:p>
    <w:p>
      <w:pPr>
        <w:ind w:right="29"/>
        <w:jc w:val="both"/>
      </w:pPr>
      <w:r>
        <w:rPr>
          <w:sz w:val="24"/>
        </w:rPr>
        <w:t>You are strongly advised to pay attention to the rules and guidance notes regarding plagiarism, how sources should be referred to, and bibliography referencing as stipulated in the Student Handbook.</w:t>
      </w:r>
    </w:p>
    <w:p>
      <w:pPr>
        <w:ind w:right="29"/>
        <w:jc w:val="both"/>
      </w:pPr>
      <w:r>
        <w:rPr>
          <w:sz w:val="24"/>
        </w:rPr>
        <w:t>The College may take disciplinary actions against students when there is evidence of collusion between individuals.  The work of others which is included in the assignment must be attributed to its source (a full bibliography and a list of references must be submitted).  Failure to observe such requirements may lead to serious consequences for your study in this subject and your registration at the College.  Please refer to the Section "Penalties for Offences" in the Student Handbook for details.</w:t>
      </w:r>
    </w:p>
    <w:p>
      <w:pPr>
        <w:ind w:right="29"/>
        <w:jc w:val="both"/>
      </w:pPr>
      <w:r>
        <w:rPr>
          <w:sz w:val="24"/>
        </w:rPr>
        <w:t>You are also strongly advised to review the hot tips about plagiarism and how to avoid it with reference to the Plagiarism Booklet.</w:t>
      </w:r>
    </w:p>
    <w:p>
      <w:pPr>
        <w:ind w:right="29"/>
        <w:jc w:val="both"/>
      </w:pPr>
      <w:r>
        <w:rPr>
          <w:color w:val="EE0000"/>
          <w:sz w:val="24"/>
        </w:rPr>
        <w:t>In principle, CPCE considers GenAI tools as positive and creative forces in education and encourages their use in learning, teaching, and assessment.  However, extensive copy-pasting from AI-generated content without citation is considered plagiarism.</w:t>
      </w:r>
    </w:p>
    <w:sectPr w:rsidR="00107BC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D24C6"/>
    <w:multiLevelType w:val="hybridMultilevel"/>
    <w:tmpl w:val="EEFA780E"/>
    <w:lvl w:ilvl="0" w:tplc="3E2C9610">
      <w:start w:val="1"/>
      <w:numFmt w:val="bullet"/>
      <w:lvlText w:val="•"/>
      <w:lvlJc w:val="left"/>
      <w:pPr>
        <w:ind w:left="2160" w:hanging="360"/>
      </w:pPr>
    </w:lvl>
    <w:lvl w:ilvl="1" w:tplc="8510506A">
      <w:numFmt w:val="decimal"/>
      <w:lvlText w:val=""/>
      <w:lvlJc w:val="left"/>
    </w:lvl>
    <w:lvl w:ilvl="2" w:tplc="568A7C9E">
      <w:numFmt w:val="decimal"/>
      <w:lvlText w:val=""/>
      <w:lvlJc w:val="left"/>
    </w:lvl>
    <w:lvl w:ilvl="3" w:tplc="5EFA07E0">
      <w:numFmt w:val="decimal"/>
      <w:lvlText w:val=""/>
      <w:lvlJc w:val="left"/>
    </w:lvl>
    <w:lvl w:ilvl="4" w:tplc="9AECFDA6">
      <w:numFmt w:val="decimal"/>
      <w:lvlText w:val=""/>
      <w:lvlJc w:val="left"/>
    </w:lvl>
    <w:lvl w:ilvl="5" w:tplc="604CAEF4">
      <w:numFmt w:val="decimal"/>
      <w:lvlText w:val=""/>
      <w:lvlJc w:val="left"/>
    </w:lvl>
    <w:lvl w:ilvl="6" w:tplc="3F983C72">
      <w:numFmt w:val="decimal"/>
      <w:lvlText w:val=""/>
      <w:lvlJc w:val="left"/>
    </w:lvl>
    <w:lvl w:ilvl="7" w:tplc="43826358">
      <w:numFmt w:val="decimal"/>
      <w:lvlText w:val=""/>
      <w:lvlJc w:val="left"/>
    </w:lvl>
    <w:lvl w:ilvl="8" w:tplc="8BEC5CBE">
      <w:numFmt w:val="decimal"/>
      <w:lvlText w:val=""/>
      <w:lvlJc w:val="left"/>
    </w:lvl>
  </w:abstractNum>
  <w:abstractNum w:abstractNumId="1" w15:restartNumberingAfterBreak="0">
    <w:nsid w:val="39860760"/>
    <w:multiLevelType w:val="hybridMultilevel"/>
    <w:tmpl w:val="53508D02"/>
    <w:lvl w:ilvl="0" w:tplc="FD5C5A88">
      <w:start w:val="1"/>
      <w:numFmt w:val="bullet"/>
      <w:lvlText w:val="●"/>
      <w:lvlJc w:val="left"/>
      <w:pPr>
        <w:ind w:left="720" w:hanging="360"/>
      </w:pPr>
    </w:lvl>
    <w:lvl w:ilvl="1" w:tplc="7B54C1FE">
      <w:start w:val="1"/>
      <w:numFmt w:val="bullet"/>
      <w:lvlText w:val="○"/>
      <w:lvlJc w:val="left"/>
      <w:pPr>
        <w:ind w:left="1440" w:hanging="360"/>
      </w:pPr>
    </w:lvl>
    <w:lvl w:ilvl="2" w:tplc="CB8413B0">
      <w:start w:val="1"/>
      <w:numFmt w:val="bullet"/>
      <w:lvlText w:val="■"/>
      <w:lvlJc w:val="left"/>
      <w:pPr>
        <w:ind w:left="2160" w:hanging="360"/>
      </w:pPr>
    </w:lvl>
    <w:lvl w:ilvl="3" w:tplc="C1CE755A">
      <w:start w:val="1"/>
      <w:numFmt w:val="bullet"/>
      <w:lvlText w:val="●"/>
      <w:lvlJc w:val="left"/>
      <w:pPr>
        <w:ind w:left="2880" w:hanging="360"/>
      </w:pPr>
    </w:lvl>
    <w:lvl w:ilvl="4" w:tplc="9E162058">
      <w:start w:val="1"/>
      <w:numFmt w:val="bullet"/>
      <w:lvlText w:val="○"/>
      <w:lvlJc w:val="left"/>
      <w:pPr>
        <w:ind w:left="3600" w:hanging="360"/>
      </w:pPr>
    </w:lvl>
    <w:lvl w:ilvl="5" w:tplc="27263F34">
      <w:start w:val="1"/>
      <w:numFmt w:val="bullet"/>
      <w:lvlText w:val="■"/>
      <w:lvlJc w:val="left"/>
      <w:pPr>
        <w:ind w:left="4320" w:hanging="360"/>
      </w:pPr>
    </w:lvl>
    <w:lvl w:ilvl="6" w:tplc="1DB295AC">
      <w:start w:val="1"/>
      <w:numFmt w:val="bullet"/>
      <w:lvlText w:val="●"/>
      <w:lvlJc w:val="left"/>
      <w:pPr>
        <w:ind w:left="5040" w:hanging="360"/>
      </w:pPr>
    </w:lvl>
    <w:lvl w:ilvl="7" w:tplc="7B1415E8">
      <w:start w:val="1"/>
      <w:numFmt w:val="bullet"/>
      <w:lvlText w:val="●"/>
      <w:lvlJc w:val="left"/>
      <w:pPr>
        <w:ind w:left="5760" w:hanging="360"/>
      </w:pPr>
    </w:lvl>
    <w:lvl w:ilvl="8" w:tplc="E90C170A">
      <w:start w:val="1"/>
      <w:numFmt w:val="bullet"/>
      <w:lvlText w:val="●"/>
      <w:lvlJc w:val="left"/>
      <w:pPr>
        <w:ind w:left="6480" w:hanging="360"/>
      </w:pPr>
    </w:lvl>
  </w:abstractNum>
  <w:abstractNum w:abstractNumId="2" w15:restartNumberingAfterBreak="0">
    <w:nsid w:val="7EC05C46"/>
    <w:multiLevelType w:val="hybridMultilevel"/>
    <w:tmpl w:val="53463400"/>
    <w:lvl w:ilvl="0" w:tplc="3B4C4D32">
      <w:start w:val="1"/>
      <w:numFmt w:val="decimal"/>
      <w:lvlText w:val="%1."/>
      <w:lvlJc w:val="left"/>
      <w:pPr>
        <w:ind w:left="720" w:hanging="360"/>
      </w:pPr>
    </w:lvl>
    <w:lvl w:ilvl="1" w:tplc="D8D87A78">
      <w:numFmt w:val="decimal"/>
      <w:lvlText w:val=""/>
      <w:lvlJc w:val="left"/>
    </w:lvl>
    <w:lvl w:ilvl="2" w:tplc="AD062D7C">
      <w:numFmt w:val="decimal"/>
      <w:lvlText w:val=""/>
      <w:lvlJc w:val="left"/>
    </w:lvl>
    <w:lvl w:ilvl="3" w:tplc="3DB80CFA">
      <w:numFmt w:val="decimal"/>
      <w:lvlText w:val=""/>
      <w:lvlJc w:val="left"/>
    </w:lvl>
    <w:lvl w:ilvl="4" w:tplc="0E74CE6E">
      <w:numFmt w:val="decimal"/>
      <w:lvlText w:val=""/>
      <w:lvlJc w:val="left"/>
    </w:lvl>
    <w:lvl w:ilvl="5" w:tplc="CBE0021C">
      <w:numFmt w:val="decimal"/>
      <w:lvlText w:val=""/>
      <w:lvlJc w:val="left"/>
    </w:lvl>
    <w:lvl w:ilvl="6" w:tplc="6A9071AE">
      <w:numFmt w:val="decimal"/>
      <w:lvlText w:val=""/>
      <w:lvlJc w:val="left"/>
    </w:lvl>
    <w:lvl w:ilvl="7" w:tplc="8766BE62">
      <w:numFmt w:val="decimal"/>
      <w:lvlText w:val=""/>
      <w:lvlJc w:val="left"/>
    </w:lvl>
    <w:lvl w:ilvl="8" w:tplc="644C3A24">
      <w:numFmt w:val="decimal"/>
      <w:lvlText w:val=""/>
      <w:lvlJc w:val="left"/>
    </w:lvl>
  </w:abstractNum>
  <w:num w:numId="1" w16cid:durableId="1891308416">
    <w:abstractNumId w:val="1"/>
    <w:lvlOverride w:ilvl="0">
      <w:startOverride w:val="1"/>
    </w:lvlOverride>
  </w:num>
  <w:num w:numId="2" w16cid:durableId="498811558">
    <w:abstractNumId w:val="2"/>
    <w:lvlOverride w:ilvl="0">
      <w:startOverride w:val="1"/>
    </w:lvlOverride>
  </w:num>
  <w:num w:numId="3" w16cid:durableId="13775806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BC5"/>
    <w:rsid w:val="00107BC5"/>
    <w:rsid w:val="00295C59"/>
    <w:rsid w:val="00962E96"/>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6B746"/>
  <w15:docId w15:val="{3A1FF179-B492-4616-B544-F9B23B460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H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basedOn w:val="Normal"/>
    <w:uiPriority w:val="1"/>
    <w:qFormat/>
    <w:rsid w:val="00962E96"/>
    <w:rPr>
      <w:rFonts w:ascii="Calibri" w:eastAsia="PMingLiU" w:hAnsi="Calibri" w:cs="Calibri"/>
      <w:color w:val="auto"/>
      <w:lang w:val="en-GB"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pce-polyu.edu.hk/docs/cpceacademicregistrycarlibraries/students/Plagiarism_Booklet.pdf" TargetMode="External"/><Relationship Id="rId5" Type="http://schemas.openxmlformats.org/officeDocument/2006/relationships/hyperlink" Target="https://www.cpce-polyu.edu.hk/academic-registry/students/student-handboo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620</Words>
  <Characters>3534</Characters>
  <Application>Microsoft Office Word</Application>
  <DocSecurity>0</DocSecurity>
  <Lines>29</Lines>
  <Paragraphs>8</Paragraphs>
  <ScaleCrop>false</ScaleCrop>
  <Company/>
  <LinksUpToDate>false</LinksUpToDate>
  <CharactersWithSpaces>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 admin</cp:lastModifiedBy>
  <cp:revision>2</cp:revision>
  <dcterms:created xsi:type="dcterms:W3CDTF">2026-08-23T12:28:00Z</dcterms:created>
  <dcterms:modified xsi:type="dcterms:W3CDTF">2026-08-23T13:57:00Z</dcterms:modified>
</cp:coreProperties>
</file>