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us1kr92ogl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Теория множеств и отображения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Преподаватель:</w:t>
      </w:r>
      <w:r w:rsidDel="00000000" w:rsidR="00000000" w:rsidRPr="00000000">
        <w:rPr>
          <w:rtl w:val="0"/>
        </w:rPr>
        <w:t xml:space="preserve"> Ржонсницкая Юлия Борисовна.</w:t>
        <w:br w:type="textWrapping"/>
        <w:t xml:space="preserve"> В конце семестра проводится </w:t>
      </w:r>
      <w:r w:rsidDel="00000000" w:rsidR="00000000" w:rsidRPr="00000000">
        <w:rPr>
          <w:b w:val="1"/>
          <w:bCs w:val="1"/>
          <w:rtl w:val="0"/>
        </w:rPr>
        <w:t xml:space="preserve">экзамен</w:t>
      </w:r>
      <w:r w:rsidDel="00000000" w:rsidR="00000000" w:rsidRPr="00000000">
        <w:rPr>
          <w:rtl w:val="0"/>
        </w:rPr>
        <w:t xml:space="preserve">.</w:t>
        <w:br w:type="textWrapping"/>
        <w:t xml:space="preserve"> Курс является частью общей программы по математическому анализу: в целом предусмотрено </w:t>
      </w:r>
      <w:r w:rsidDel="00000000" w:rsidR="00000000" w:rsidRPr="00000000">
        <w:rPr>
          <w:b w:val="1"/>
          <w:bCs w:val="1"/>
          <w:rtl w:val="0"/>
        </w:rPr>
        <w:t xml:space="preserve">4 семестра матанализа</w:t>
      </w:r>
      <w:r w:rsidDel="00000000" w:rsidR="00000000" w:rsidRPr="00000000">
        <w:rPr>
          <w:rtl w:val="0"/>
        </w:rPr>
        <w:t xml:space="preserve">. В первом семестре изучается </w:t>
      </w:r>
      <w:r w:rsidDel="00000000" w:rsidR="00000000" w:rsidRPr="00000000">
        <w:rPr>
          <w:b w:val="1"/>
          <w:bCs w:val="1"/>
          <w:rtl w:val="0"/>
        </w:rPr>
        <w:t xml:space="preserve">дифференциальное исчисление функций одной переменной</w:t>
      </w:r>
      <w:r w:rsidDel="00000000" w:rsidR="00000000" w:rsidRPr="00000000">
        <w:rPr>
          <w:rtl w:val="0"/>
        </w:rPr>
        <w:t xml:space="preserve">, затем материал расширяется на </w:t>
      </w:r>
      <w:r w:rsidDel="00000000" w:rsidR="00000000" w:rsidRPr="00000000">
        <w:rPr>
          <w:b w:val="1"/>
          <w:bCs w:val="1"/>
          <w:rtl w:val="0"/>
        </w:rPr>
        <w:t xml:space="preserve">функции нескольких переменных</w:t>
      </w:r>
      <w:r w:rsidDel="00000000" w:rsidR="00000000" w:rsidRPr="00000000">
        <w:rPr>
          <w:rtl w:val="0"/>
        </w:rPr>
        <w:t xml:space="preserve">.</w:t>
        <w:br w:type="textWrapping"/>
        <w:t xml:space="preserve"> Начинаем с базы, которая является основанием математического анализа: </w:t>
      </w:r>
      <w:r w:rsidDel="00000000" w:rsidR="00000000" w:rsidRPr="00000000">
        <w:rPr>
          <w:b w:val="1"/>
          <w:bCs w:val="1"/>
          <w:rtl w:val="0"/>
        </w:rPr>
        <w:t xml:space="preserve">функции, заданной на множестве вещественных чисел</w:t>
      </w:r>
      <w:r w:rsidDel="00000000" w:rsidR="00000000" w:rsidRPr="00000000">
        <w:rPr>
          <w:rtl w:val="0"/>
        </w:rPr>
        <w:t xml:space="preserve">. Большинство дальнейших понятий опирается на свойства </w:t>
      </w:r>
      <w:r w:rsidDel="00000000" w:rsidR="00000000" w:rsidRPr="00000000">
        <w:rPr>
          <w:b w:val="1"/>
          <w:bCs w:val="1"/>
          <w:rtl w:val="0"/>
        </w:rPr>
        <w:t xml:space="preserve">числовой прямой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jm32xtssw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Историческая и математическая мотивация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Математический анализ возник из задач вычисления площадей, объёмов и других величин. Уже в античности многие фигуры изучались с помощью приближения их многоугольниками.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основы математического анализа были заложены </w:t>
      </w:r>
      <w:r w:rsidDel="00000000" w:rsidR="00000000" w:rsidRPr="00000000">
        <w:rPr>
          <w:b w:val="1"/>
          <w:bCs w:val="1"/>
          <w:rtl w:val="0"/>
        </w:rPr>
        <w:t xml:space="preserve">Исааком Ньютоном и Готфридом Лейбницем</w:t>
      </w:r>
      <w:r w:rsidDel="00000000" w:rsidR="00000000" w:rsidRPr="00000000">
        <w:rPr>
          <w:rtl w:val="0"/>
        </w:rPr>
        <w:t xml:space="preserve">. Большой вклад внесли </w:t>
      </w:r>
      <w:r w:rsidDel="00000000" w:rsidR="00000000" w:rsidRPr="00000000">
        <w:rPr>
          <w:b w:val="1"/>
          <w:bCs w:val="1"/>
          <w:rtl w:val="0"/>
        </w:rPr>
        <w:t xml:space="preserve">Леонард Эйлер, семейство Бернулли, Огюстен Коши</w:t>
      </w:r>
      <w:r w:rsidDel="00000000" w:rsidR="00000000" w:rsidRPr="00000000">
        <w:rPr>
          <w:rtl w:val="0"/>
        </w:rPr>
        <w:t xml:space="preserve"> и другие математики.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Важные идеи анализа связаны с понятием </w:t>
      </w:r>
      <w:r w:rsidDel="00000000" w:rsidR="00000000" w:rsidRPr="00000000">
        <w:rPr>
          <w:b w:val="1"/>
          <w:bCs w:val="1"/>
          <w:rtl w:val="0"/>
        </w:rPr>
        <w:t xml:space="preserve">непрерывности</w:t>
      </w:r>
      <w:r w:rsidDel="00000000" w:rsidR="00000000" w:rsidRPr="00000000">
        <w:rPr>
          <w:rtl w:val="0"/>
        </w:rPr>
        <w:t xml:space="preserve">. Вещественные числа служат математической моделью непрерывной числовой прямой. В реальном мире многие процессы имеют конечную или дискретную природу, однако математика использует идею непрерывности как модель.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Точность вещественных чисел в математической модели не ограничена конечным числом знаков: вещественные числа позволяют работать с величинами сколь угодно высокой точности.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темы курса начинаются с: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вещественных чисел;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свойств числовой прямой;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множеств;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логики;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значение имеют </w:t>
      </w:r>
      <w:r w:rsidDel="00000000" w:rsidR="00000000" w:rsidRPr="00000000">
        <w:rPr>
          <w:b w:val="1"/>
          <w:bCs w:val="1"/>
          <w:rtl w:val="0"/>
        </w:rPr>
        <w:t xml:space="preserve">теория множеств и логика</w:t>
      </w:r>
      <w:r w:rsidDel="00000000" w:rsidR="00000000" w:rsidRPr="00000000">
        <w:rPr>
          <w:rtl w:val="0"/>
        </w:rPr>
        <w:t xml:space="preserve">, поскольку на них строится язык математического анализа.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rzuajpql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Историческое развитие теории множеств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 идеи, связанные с множествами, существовали задолго до XIX века, строгие основы современной теории множеств были сформированы в конце XIX века.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вклад в создание теории множеств внес </w:t>
      </w:r>
      <w:r w:rsidDel="00000000" w:rsidR="00000000" w:rsidRPr="00000000">
        <w:rPr>
          <w:b w:val="1"/>
          <w:bCs w:val="1"/>
          <w:rtl w:val="0"/>
        </w:rPr>
        <w:t xml:space="preserve">Георг Кантор</w:t>
      </w:r>
      <w:r w:rsidDel="00000000" w:rsidR="00000000" w:rsidRPr="00000000">
        <w:rPr>
          <w:rtl w:val="0"/>
        </w:rPr>
        <w:t xml:space="preserve">, которого называют одним из основателей современной теории множеств.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строгих оснований математики было связано также с исследованием логических трудностей и парадоксов.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u4x61r68rgb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Теория множеств — это фундамент, на котором строится практически вся современная математика. Понятия «множество», «элемент множества», «функция» кажутся интуитивно простыми, но именно строгий язык теории множеств позволяет доказывать утверждения о них без ошибок и разногласий. В этом конспекте мы разберём базовые операции над множествами, законы, которым они подчиняются, а также понятие отображения (функции) — одно из центральных понятий всей математики.</w:t>
      </w:r>
    </w:p>
    <w:p w:rsidR="00000000" w:rsidDel="00000000" w:rsidP="00000000" w:rsidRDefault="00000000" w:rsidRPr="00000000" w14:paraId="00000016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Прежде чем переходить к множествам, нужно договориться о языке, на котором мы будем формулировать утверждения — о логических кванторах и связках.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geg4u8q33vw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Кванторы и логические связки</w:t>
      </w:r>
    </w:p>
    <w:p w:rsidR="00000000" w:rsidDel="00000000" w:rsidP="00000000" w:rsidRDefault="00000000" w:rsidRPr="00000000" w14:paraId="0000001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Математические утверждения почти всегда содержат слова «любой», «существует», «и», «или». Чтобы не путаться и записывать это компактно, вводят специальные символы.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.9299312269513"/>
        <w:gridCol w:w="3398.847802252567"/>
        <w:gridCol w:w="4155.734077544104"/>
        <w:tblGridChange w:id="0">
          <w:tblGrid>
            <w:gridCol w:w="1470.9299312269513"/>
            <w:gridCol w:w="3398.847802252567"/>
            <w:gridCol w:w="4155.73407754410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Символ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 использования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«для любого», «каждый»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∀x∈ℝ: x² ≥ 0 — для любого действительного числа его квадрат неотрицателен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«существует хотя бы один»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∃x∈ℝ: x² = 4 — существует число, квадрат которого равен 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∃!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«существует ровно один», «существует и единственный»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∃!x∈ℝ: x³ = 8 — единственное решение x = 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«или» (неисключающее — допускает, что верны оба утверждения сразу)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∨ B истинно, если верно хотя бы одно из A, 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«и»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∧ B истинно, только если верны оба</w:t>
            </w:r>
          </w:p>
        </w:tc>
      </w:tr>
    </w:tbl>
    <w:p w:rsidR="00000000" w:rsidDel="00000000" w:rsidP="00000000" w:rsidRDefault="00000000" w:rsidRPr="00000000" w14:paraId="0000002B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Важное замечание про ∨.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повседневной речи «или» часто означает «одно из двух, но не оба» (например, «пойду в кино или в театр»). В математике же ∨ — это дизъюнкция: высказывание A ∨ B ложно только тогда, когда ложны оба высказывания. Это принципиально при работе с объединением множеств.</w:t>
      </w:r>
    </w:p>
    <w:p w:rsidR="00000000" w:rsidDel="00000000" w:rsidP="00000000" w:rsidRDefault="00000000" w:rsidRPr="00000000" w14:paraId="0000002D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Отрицание кванторов.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Один из самых полезных навыков — уметь правильно строить отрицание утверждения с кванторами. Правило простое: при отрицании квантор ∀ меняется на ∃ и наоборот, а само утверждение внутри тоже отрицается. Формально:</w:t>
      </w:r>
    </w:p>
    <w:p w:rsidR="00000000" w:rsidDel="00000000" w:rsidP="00000000" w:rsidRDefault="00000000" w:rsidRPr="00000000" w14:paraId="0000002E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¬( ∀x ∃y : P(x,y) )  ⟺  ∃x ∀y : не-P(x,y)</w:t>
      </w:r>
    </w:p>
    <w:p w:rsidR="00000000" w:rsidDel="00000000" w:rsidP="00000000" w:rsidRDefault="00000000" w:rsidRPr="00000000" w14:paraId="0000002F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Разберём это на бытовом примере. Пусть P(x, y) означает «y — друг x». Утверждение ∀x ∃y: P(x,y) читается как «у каждого человека есть хотя бы один друг». Его отрицание — «найдётся человек, у которого нет ни одного друга», то есть ∃x ∀y: не-P(x,y) — «существует такой x, что для любого y утверждение P(x,y) ложно». Обратите внимание, как квантор ∀ превратился в ∃, а ∃ — в ∀, при этом само утверждение P стало отрицанием.</w:t>
      </w:r>
    </w:p>
    <w:p w:rsidR="00000000" w:rsidDel="00000000" w:rsidP="00000000" w:rsidRDefault="00000000" w:rsidRPr="00000000" w14:paraId="00000030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Это правило будет использоваться дальше при доказательстве обобщённого закона Де Моргана.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eog02qra1hl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Операции над множествами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jlmna5w964y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Договорённость об универсальном множестве</w:t>
      </w:r>
    </w:p>
    <w:p w:rsidR="00000000" w:rsidDel="00000000" w:rsidP="00000000" w:rsidRDefault="00000000" w:rsidRPr="00000000" w14:paraId="00000033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Когда мы говорим о множествах A и B, обычно подразумевается, что оба они являются подмножествами некоторого более широкого множества U, которое называется универсальным (или универсумом). Это нужно, чтобы корректно определить операцию «дополнение»: дополнение множества A — это всё, что не входит в A, но «всё» имеет смысл только в рамках какого-то фиксированного универсума. Например, если мы рассматриваем множества натуральных чисел, то универсумом разумно взять ℕ, а не «вообще все объекты во Вселенной».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a7fm745g0to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Пересечение</w:t>
      </w:r>
    </w:p>
    <w:p w:rsidR="00000000" w:rsidDel="00000000" w:rsidP="00000000" w:rsidRDefault="00000000" w:rsidRPr="00000000" w14:paraId="00000035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 ∩ B = { x ∈ U | (x ∈ A) ∧ (x ∈ B) }</w:t>
      </w:r>
    </w:p>
    <w:p w:rsidR="00000000" w:rsidDel="00000000" w:rsidP="00000000" w:rsidRDefault="00000000" w:rsidRPr="00000000" w14:paraId="00000036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 </w:t>
      </w:r>
      <w:r w:rsidDel="00000000" w:rsidR="00000000" w:rsidRPr="00000000">
        <w:rPr>
          <w:rtl w:val="0"/>
        </w:rPr>
        <w:t xml:space="preserve">пересечение — это множество всех элементов, которые принадлежат одновременно и A, и B. Это как область перекрытия двух кругов на диаграмме Эйлера — Венна.</w:t>
      </w:r>
    </w:p>
    <w:p w:rsidR="00000000" w:rsidDel="00000000" w:rsidP="00000000" w:rsidRDefault="00000000" w:rsidRPr="00000000" w14:paraId="00000037">
      <w:pPr>
        <w:spacing w:after="16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Пример: если A = {1, 2, 3, 4} и B = {3, 4, 5, 6}, то A ∩ B = {3, 4} — только те числа, которые есть в обоих множествах.</w:t>
      </w:r>
    </w:p>
    <w:p w:rsidR="00000000" w:rsidDel="00000000" w:rsidP="00000000" w:rsidRDefault="00000000" w:rsidRPr="00000000" w14:paraId="00000038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у множеств A и B вообще нет общих элементов, то A ∩ B = ∅ (пустое множество), и такие множества называются непересекающимися.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kastou4brxc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Объединение</w:t>
      </w:r>
    </w:p>
    <w:p w:rsidR="00000000" w:rsidDel="00000000" w:rsidP="00000000" w:rsidRDefault="00000000" w:rsidRPr="00000000" w14:paraId="0000003A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 ∪ B = { x ∈ U | (x ∈ A) ∨ (x ∈ B) }</w:t>
      </w:r>
    </w:p>
    <w:p w:rsidR="00000000" w:rsidDel="00000000" w:rsidP="00000000" w:rsidRDefault="00000000" w:rsidRPr="00000000" w14:paraId="0000003B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объединение — это множество всех элементов, которые принадлежат хотя бы одному из множеств A или B (в том числе, возможно, обоим сразу — вспомните, что ∨ неисключающее).</w:t>
      </w:r>
    </w:p>
    <w:p w:rsidR="00000000" w:rsidDel="00000000" w:rsidP="00000000" w:rsidRDefault="00000000" w:rsidRPr="00000000" w14:paraId="0000003C">
      <w:pPr>
        <w:spacing w:after="16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Пример: для тех же A = {1,2,3,4}, B = {3,4,5,6} получаем A ∪ B = {1,2,3,4,5,6} — элементы 3 и 4 не дублируются, поскольку множество по определению не содержит повторяющихся элементов.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dtam4fowvxo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Разность</w:t>
      </w:r>
    </w:p>
    <w:p w:rsidR="00000000" w:rsidDel="00000000" w:rsidP="00000000" w:rsidRDefault="00000000" w:rsidRPr="00000000" w14:paraId="0000003E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 \ B = { x ∈ U | (x ∈ A) ∧ (x ∉ B) }</w:t>
      </w:r>
    </w:p>
    <w:p w:rsidR="00000000" w:rsidDel="00000000" w:rsidP="00000000" w:rsidRDefault="00000000" w:rsidRPr="00000000" w14:paraId="0000003F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 </w:t>
      </w:r>
      <w:r w:rsidDel="00000000" w:rsidR="00000000" w:rsidRPr="00000000">
        <w:rPr>
          <w:rtl w:val="0"/>
        </w:rPr>
        <w:t xml:space="preserve">разность A \ B — это те элементы, которые лежат в A, но при этом из неё «выброшены» все элементы, встречающиеся также и в B. Важно понимать, что разность не симметрична: A \ B, вообще говоря, не равно B \ A.</w:t>
      </w:r>
    </w:p>
    <w:p w:rsidR="00000000" w:rsidDel="00000000" w:rsidP="00000000" w:rsidRDefault="00000000" w:rsidRPr="00000000" w14:paraId="00000040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Пример: A \ B = {1, 2} (из A убрали 3 и 4, которые есть в B), а B \ A = {5, 6}.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jebl7wqb2pn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Симметрическая разность</w:t>
      </w:r>
    </w:p>
    <w:p w:rsidR="00000000" w:rsidDel="00000000" w:rsidP="00000000" w:rsidRDefault="00000000" w:rsidRPr="00000000" w14:paraId="00000042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 △ B = (A \ B) ∪ (B \ A)</w:t>
      </w:r>
    </w:p>
    <w:p w:rsidR="00000000" w:rsidDel="00000000" w:rsidP="00000000" w:rsidRDefault="00000000" w:rsidRPr="00000000" w14:paraId="00000043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это множество элементов, которые принадлежат ровно одному из множеств A, B, но не обоим сразу. Иначе говоря, симметрическая разность «убирает» пересечение и оставляет только то, чем множества отличаются друг от друга. Можно также показать, что A △ B = (A ∪ B) \ (A ∩ B) — это эквивалентное определение, которое часто помогает интуитивно представить операцию: сначала объединяем всё, а потом выбрасываем общую часть.</w:t>
      </w:r>
    </w:p>
    <w:p w:rsidR="00000000" w:rsidDel="00000000" w:rsidP="00000000" w:rsidRDefault="00000000" w:rsidRPr="00000000" w14:paraId="00000044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Пример: A △ B = {1, 2, 5, 6} — то есть всё, кроме общих элементов 3 и 4.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eqfumu99xy2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Дополнение</w:t>
      </w:r>
    </w:p>
    <w:p w:rsidR="00000000" w:rsidDel="00000000" w:rsidP="00000000" w:rsidRDefault="00000000" w:rsidRPr="00000000" w14:paraId="00000046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Дополнением множества A до множества X (при условии A ⊂ X) называется X \ A — всё, что входит в X, но не входит в A.</w:t>
      </w:r>
    </w:p>
    <w:p w:rsidR="00000000" w:rsidDel="00000000" w:rsidP="00000000" w:rsidRDefault="00000000" w:rsidRPr="00000000" w14:paraId="00000047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Частный, но очень важный случай — дополнение до универсального множества U :</w:t>
      </w:r>
    </w:p>
    <w:p w:rsidR="00000000" w:rsidDel="00000000" w:rsidP="00000000" w:rsidRDefault="00000000" w:rsidRPr="00000000" w14:paraId="00000048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 \ A = Ā </w:t>
      </w:r>
    </w:p>
    <w:p w:rsidR="00000000" w:rsidDel="00000000" w:rsidP="00000000" w:rsidRDefault="00000000" w:rsidRPr="00000000" w14:paraId="0000004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Интуитивно Ā  — это «всё, чего нет в A», в рамках рассматриваемого универсума.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3vst3pohpc7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Сравнение множеств: включение и равенство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q04xxydi7p3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Включение (подмножество)</w:t>
      </w:r>
    </w:p>
    <w:p w:rsidR="00000000" w:rsidDel="00000000" w:rsidP="00000000" w:rsidRDefault="00000000" w:rsidRPr="00000000" w14:paraId="0000004C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 ⊂ B  ⟺  ∀x ∈ A, x ∈ B</w:t>
      </w:r>
    </w:p>
    <w:p w:rsidR="00000000" w:rsidDel="00000000" w:rsidP="00000000" w:rsidRDefault="00000000" w:rsidRPr="00000000" w14:paraId="0000004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Множество A называется подмножеством множества B, если каждый элемент A также является элементом B. Наглядно: круг A целиком лежит внутри круга B на диаграмме Венна (либо совпадает с ним).</w:t>
      </w:r>
    </w:p>
    <w:p w:rsidR="00000000" w:rsidDel="00000000" w:rsidP="00000000" w:rsidRDefault="00000000" w:rsidRPr="00000000" w14:paraId="0000004E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Важное наблюдение: пустое множество ∅ является подмножеством любого множества, включая само себя. Это верно потому, что утверждение «∀x ∈ ∅, x ∈ B» истинно пусто (vacuously true) — ведь в ∅ вообще нет элементов, для которых условие могло бы нарушиться.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upigbl95lvc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Равенство множеств</w:t>
      </w:r>
    </w:p>
    <w:p w:rsidR="00000000" w:rsidDel="00000000" w:rsidP="00000000" w:rsidRDefault="00000000" w:rsidRPr="00000000" w14:paraId="00000050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 = B  ⟺  (A ⊂ B) ∧ (B ⊂ A)</w:t>
      </w:r>
    </w:p>
    <w:p w:rsidR="00000000" w:rsidDel="00000000" w:rsidP="00000000" w:rsidRDefault="00000000" w:rsidRPr="00000000" w14:paraId="00000051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Это ключевой практический приём: чтобы доказать, что два множества равны, чаще всего доказывают два включения по отдельности — «всё из A лежит в B» и «всё из B лежит в A». Именно так строятся все доказательства ниже в этом конспекте: цепочка равносильностей фактически доказывает оба включения одновременно, если каждый шаг цепочки обратим.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mmv8z3dv1of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Законы Де Моргана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Здесь и далее обычное надчёркивание обозначается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ᶜ из-за ограничений формата.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 ∪ B)ᶜ = Aᶜ ∩ Bᶜ</w:t>
      </w:r>
    </w:p>
    <w:p w:rsidR="00000000" w:rsidDel="00000000" w:rsidP="00000000" w:rsidRDefault="00000000" w:rsidRPr="00000000" w14:paraId="00000055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 ∩ B)ᶜ = Aᶜ ∪ Bᶜ</w:t>
      </w:r>
    </w:p>
    <w:p w:rsidR="00000000" w:rsidDel="00000000" w:rsidP="00000000" w:rsidRDefault="00000000" w:rsidRPr="00000000" w14:paraId="00000056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Интуитивное объяснение. </w:t>
      </w:r>
      <w:r w:rsidDel="00000000" w:rsidR="00000000" w:rsidRPr="00000000">
        <w:rPr>
          <w:rtl w:val="0"/>
        </w:rPr>
        <w:t xml:space="preserve">Первый закон говорит: «то, что не входит ни в A, ни в B» — это то же самое, что «не входит в A и не входит в B». Действительно, если элемент не принадлежит объединению A ∪ B, значит, он не попал ни в A, ни в B по отдельности — а это ровно и есть условие Aᶜ ∩ Bᶜ.</w:t>
      </w:r>
    </w:p>
    <w:p w:rsidR="00000000" w:rsidDel="00000000" w:rsidP="00000000" w:rsidRDefault="00000000" w:rsidRPr="00000000" w14:paraId="00000057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Второй закон говорит: «то, что не лежит одновременно в A и в B» — это то же самое, что «не лежит в A, или не лежит в B» (или и то, и другое сразу). Если элемент не входит в пересечение, значит, он «провалил» хотя бы одно из двух условий принадлежности.</w:t>
      </w:r>
    </w:p>
    <w:p w:rsidR="00000000" w:rsidDel="00000000" w:rsidP="00000000" w:rsidRDefault="00000000" w:rsidRPr="00000000" w14:paraId="0000005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Эти законы названы в честь британского математика Огастеса Де Моргана и являются, по сути, теоретико-множественным аналогом законов алгебры логики: отрицание конъюнкции есть дизъюнкция отрицаний, и наоборот. Это не случайное совпадение — операции ∩, ∪, (·)ᶜ прямо соответствуют логическим ∧, ∨, ¬ через определения этих операций.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f4nbirvjq7j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Семейства множеств и обобщённый закон Де Моргана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8v8vr8zeely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Что такое семейство множеств</w:t>
      </w:r>
    </w:p>
    <w:p w:rsidR="00000000" w:rsidDel="00000000" w:rsidP="00000000" w:rsidRDefault="00000000" w:rsidRPr="00000000" w14:paraId="0000005B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Иногда нужно работать не с двумя множествами, а сразу с целой (возможно, бесконечной) коллекцией множеств. Для этого вводится индексное множество A — набор «ярлыков», по одному на каждое множество коллекции. Тогда {Yα}α∈A — это запись «для каждого индекса α из A у нас есть своё множество Yα». Такую коллекцию называют семейством множеств.</w:t>
      </w:r>
    </w:p>
    <w:p w:rsidR="00000000" w:rsidDel="00000000" w:rsidP="00000000" w:rsidRDefault="00000000" w:rsidRPr="00000000" w14:paraId="0000005C">
      <w:pPr>
        <w:spacing w:after="16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Пример: пусть A = ℕ, и для каждого натурального n определим Yn = (0, 1/n) — интервал на числовой прямой. Тогда {Yn}n∈ℕ — семейство множеств, индексированное натуральными числами.</w:t>
      </w:r>
    </w:p>
    <w:p w:rsidR="00000000" w:rsidDel="00000000" w:rsidP="00000000" w:rsidRDefault="00000000" w:rsidRPr="00000000" w14:paraId="0000005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Объединение всего семейства обозначается:</w:t>
      </w:r>
    </w:p>
    <w:p w:rsidR="00000000" w:rsidDel="00000000" w:rsidP="00000000" w:rsidRDefault="00000000" w:rsidRPr="00000000" w14:paraId="0000005E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⋃ (по α∈A) Yα = { x | ∃α∈A: x ∈ Yα }</w:t>
      </w:r>
    </w:p>
    <w:p w:rsidR="00000000" w:rsidDel="00000000" w:rsidP="00000000" w:rsidRDefault="00000000" w:rsidRPr="00000000" w14:paraId="0000005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то есть это все элементы, которые попали хотя бы в одно из множеств семейства.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5j6mzmjafg2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Обобщённый закон Де Моргана</w:t>
      </w:r>
    </w:p>
    <w:p w:rsidR="00000000" w:rsidDel="00000000" w:rsidP="00000000" w:rsidRDefault="00000000" w:rsidRPr="00000000" w14:paraId="00000061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X \ ( ⋃ по α∈A  Yα ) = ⋂ по α∈A  (X \ Yα)</w:t>
      </w:r>
    </w:p>
    <w:p w:rsidR="00000000" w:rsidDel="00000000" w:rsidP="00000000" w:rsidRDefault="00000000" w:rsidRPr="00000000" w14:paraId="0000006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Это прямое обобщение обычного закона Де Моргана на случай произвольного (в том числе бесконечного) числа множеств: «то, что не попало ни в одно из Yα» — это то же самое, что «одновременно не входит в каждое из Yα».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rtdyno5gq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Разбор доказательства по шагам</w:t>
      </w:r>
    </w:p>
    <w:p w:rsidR="00000000" w:rsidDel="00000000" w:rsidP="00000000" w:rsidRDefault="00000000" w:rsidRPr="00000000" w14:paraId="0000006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Возьмём произвольный элемент x и проследим цепочку равносильных переформулировок:</w:t>
      </w:r>
    </w:p>
    <w:p w:rsidR="00000000" w:rsidDel="00000000" w:rsidP="00000000" w:rsidRDefault="00000000" w:rsidRPr="00000000" w14:paraId="00000065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x ∈ X \ (⋃α Yα)   ⟺   (x ∈ X) ∧ (x ∉ ⋃α Yα)</w:t>
      </w:r>
    </w:p>
    <w:p w:rsidR="00000000" w:rsidDel="00000000" w:rsidP="00000000" w:rsidRDefault="00000000" w:rsidRPr="00000000" w14:paraId="00000066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Это просто определение разности: x лежит в X, но не лежит в объединении.</w:t>
      </w:r>
    </w:p>
    <w:p w:rsidR="00000000" w:rsidDel="00000000" w:rsidP="00000000" w:rsidRDefault="00000000" w:rsidRPr="00000000" w14:paraId="00000067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⟺   (x ∈ X) ∧ (∀α∈A, x ∉ Yα)</w:t>
      </w:r>
    </w:p>
    <w:p w:rsidR="00000000" w:rsidDel="00000000" w:rsidP="00000000" w:rsidRDefault="00000000" w:rsidRPr="00000000" w14:paraId="0000006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Здесь используется отрицание квантора существования: «x не лежит в объединении» означает «не существует такого α, что x ∈ Yα», а это то же самое, что «для любого α верно x ∉ Yα». Это как раз применение правила из раздела 1: ¬∃α: P(α) ⟺ ∀α: не-P(α).</w:t>
      </w:r>
    </w:p>
    <w:p w:rsidR="00000000" w:rsidDel="00000000" w:rsidP="00000000" w:rsidRDefault="00000000" w:rsidRPr="00000000" w14:paraId="00000069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⟺   ∀α∈A [ (x ∈ X) ∧ (x ∉ Yα) ]</w:t>
      </w:r>
    </w:p>
    <w:p w:rsidR="00000000" w:rsidDel="00000000" w:rsidP="00000000" w:rsidRDefault="00000000" w:rsidRPr="00000000" w14:paraId="0000006A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этом шаге условие x ∈ X «заносится» внутрь квантора ∀. Это законно, потому что x ∈ X не зависит от α — если это условие верно один раз, оно верно для любого α, поэтому его можно продублировать под каждым α без изменения смысла всего высказывания.</w:t>
      </w:r>
    </w:p>
    <w:p w:rsidR="00000000" w:rsidDel="00000000" w:rsidP="00000000" w:rsidRDefault="00000000" w:rsidRPr="00000000" w14:paraId="0000006B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⟺   ∀α∈A, x ∈ (X \ Yα)</w:t>
      </w:r>
    </w:p>
    <w:p w:rsidR="00000000" w:rsidDel="00000000" w:rsidP="00000000" w:rsidRDefault="00000000" w:rsidRPr="00000000" w14:paraId="0000006C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Это снова просто определение разности, применённое «внутри» квантора: (x ∈ X) ∧ (x ∉ Yα) по определению и есть x ∈ (X \ Yα).</w:t>
      </w:r>
    </w:p>
    <w:p w:rsidR="00000000" w:rsidDel="00000000" w:rsidP="00000000" w:rsidRDefault="00000000" w:rsidRPr="00000000" w14:paraId="0000006D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⟺   x ∈ ⋂α (X \ Yα)</w:t>
      </w:r>
    </w:p>
    <w:p w:rsidR="00000000" w:rsidDel="00000000" w:rsidP="00000000" w:rsidRDefault="00000000" w:rsidRPr="00000000" w14:paraId="0000006E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И наконец, «для любого α элемент x лежит в (X \ Yα)» — это ровно определение принадлежности пересечению всего семейства множеств (X \ Yα).</w:t>
      </w:r>
    </w:p>
    <w:p w:rsidR="00000000" w:rsidDel="00000000" w:rsidP="00000000" w:rsidRDefault="00000000" w:rsidRPr="00000000" w14:paraId="0000006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Поскольку каждый переход в цепочке — равносильность (то есть работает в обе стороны), мы доказали, что множества в левой и правой части состоят из одних и тех же элементов, а значит, равны по определению равенства множеств (раздел 3.2).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ravi9s2tmam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Декартово произведение множеств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9dyx4mearto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Определение</w:t>
      </w:r>
    </w:p>
    <w:p w:rsidR="00000000" w:rsidDel="00000000" w:rsidP="00000000" w:rsidRDefault="00000000" w:rsidRPr="00000000" w14:paraId="00000072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 × B = { (a,b) | a ∈ A ∧ b ∈ B }</w:t>
      </w:r>
    </w:p>
    <w:p w:rsidR="00000000" w:rsidDel="00000000" w:rsidP="00000000" w:rsidRDefault="00000000" w:rsidRPr="00000000" w14:paraId="00000073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Декартово произведение — это множество всех упорядоченных пар, где первый элемент пары берётся из A, а второй — из B. Слово «упорядоченных» здесь ключевое: пара (a, b) отличается от пары (b, a), если a ≠ b — это принципиально отличает пару от, скажем, множества {a, b}, где порядок неважен.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qhvjdtacd97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Геометрическая иллюстрация</w:t>
      </w:r>
    </w:p>
    <w:p w:rsidR="00000000" w:rsidDel="00000000" w:rsidP="00000000" w:rsidRDefault="00000000" w:rsidRPr="00000000" w14:paraId="00000075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Наглядно декартово произведение проще всего понять на примере отрезков на числовой прямой. Если взять A = [1,2] и B = [3,4] (два отрезка на оси x и оси y соответственно), то A × B = [1,2] × [3,4] — это множество всех пар (x, y) с x ∈ [1,2], y ∈ [3,4], то есть закрашенный прямоугольник на координатной плоскости с этими сторонами.</w:t>
      </w:r>
    </w:p>
    <w:p w:rsidR="00000000" w:rsidDel="00000000" w:rsidP="00000000" w:rsidRDefault="00000000" w:rsidRPr="00000000" w14:paraId="00000076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А если вместо отрезка A взять дискретное множество {1, 2}, то {1,2} × [3,4] — это уже не прямоугольник, а два отдельных вертикальных отрезка: один над точкой x=1, другой — над точкой x=2 (оба идут по вертикали от y=3 до y=4). Это хорошая иллюстрация того, что декартово произведение «размножает» второе множество по каждой точке первого.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nh515a7mlq2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Свойства</w:t>
      </w:r>
    </w:p>
    <w:p w:rsidR="00000000" w:rsidDel="00000000" w:rsidP="00000000" w:rsidRDefault="00000000" w:rsidRPr="00000000" w14:paraId="00000078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Некоммутативность.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общем случае A × B ≠ B × A. Это прямо следует из упорядоченности пар: пара (a, b) с a ∈ A, b ∈ B — это элемент A × B, а элементы B × A имеют вид (b, a). Если, например, A = {1}, B = {2}, то A × B = {(1,2)}, а B × A = {(2,1)} — это разные пары (кроме тривиального случая A = B).</w:t>
      </w:r>
    </w:p>
    <w:p w:rsidR="00000000" w:rsidDel="00000000" w:rsidP="00000000" w:rsidRDefault="00000000" w:rsidRPr="00000000" w14:paraId="00000079">
      <w:pPr>
        <w:spacing w:after="160" w:lin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Дистрибутивность относительно ∩ и ∪:</w:t>
      </w:r>
    </w:p>
    <w:p w:rsidR="00000000" w:rsidDel="00000000" w:rsidP="00000000" w:rsidRDefault="00000000" w:rsidRPr="00000000" w14:paraId="0000007A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 × (B ∩ C) = (A × B) ∩ (A × C)</w:t>
      </w:r>
    </w:p>
    <w:p w:rsidR="00000000" w:rsidDel="00000000" w:rsidP="00000000" w:rsidRDefault="00000000" w:rsidRPr="00000000" w14:paraId="0000007B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 × (B ∪ C) = (A × B) ∪ (A × C)</w:t>
      </w:r>
    </w:p>
    <w:p w:rsidR="00000000" w:rsidDel="00000000" w:rsidP="00000000" w:rsidRDefault="00000000" w:rsidRPr="00000000" w14:paraId="0000007C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Интуиция первого равенства: пара (a, x) лежит в A × (B ∩ C) ровно тогда, когда a ∈ A и x лежит сразу и в B, и в C — а это то же самое, что пара (a,x) одновременно лежит и в A × B, и в A × C. Второе равенство доказывается аналогично, только с «или» вместо «и».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8vbi6zalvz5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Отображения (функции)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g7fs9rev0kz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От отношений к функциям</w:t>
      </w:r>
    </w:p>
    <w:p w:rsidR="00000000" w:rsidDel="00000000" w:rsidP="00000000" w:rsidRDefault="00000000" w:rsidRPr="00000000" w14:paraId="0000007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Прежде чем определять функцию формально, полезно понять более общее понятие — отношение между множествами. Отношение между A и B — это просто произвольное множество упорядоченных пар (a, b), то есть некоторое подмножество A × B. Отношение может быть каким угодно: одному элементу A может соответствовать несколько элементов B, или ни одного вовсе.</w:t>
      </w:r>
    </w:p>
    <w:p w:rsidR="00000000" w:rsidDel="00000000" w:rsidP="00000000" w:rsidRDefault="00000000" w:rsidRPr="00000000" w14:paraId="00000080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Функция (отображение) — это частный, «упорядоченный» случай отношения: требуется, чтобы каждому элементу из области определения соответствовал ровно один элемент результата. Это ключевое отличие функции от произвольного отношения.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mhjjzcdjywm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Формальное определение</w:t>
      </w:r>
    </w:p>
    <w:p w:rsidR="00000000" w:rsidDel="00000000" w:rsidP="00000000" w:rsidRDefault="00000000" w:rsidRPr="00000000" w14:paraId="00000082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Пусть X и Y — множества. Отображением (функцией) f: X → Y называется правило, которое каждому элементу x ∈ X сопоставляет единственный элемент y = f(x) ∈ Y.</w:t>
      </w:r>
    </w:p>
    <w:p w:rsidR="00000000" w:rsidDel="00000000" w:rsidP="00000000" w:rsidRDefault="00000000" w:rsidRPr="00000000" w14:paraId="00000083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Если y = f(x), то:</w:t>
      </w:r>
    </w:p>
    <w:p w:rsidR="00000000" w:rsidDel="00000000" w:rsidP="00000000" w:rsidRDefault="00000000" w:rsidRPr="00000000" w14:paraId="00000084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y называется образом элемента x (тем, во что x переходит под действием f);</w:t>
      </w:r>
    </w:p>
    <w:p w:rsidR="00000000" w:rsidDel="00000000" w:rsidP="00000000" w:rsidRDefault="00000000" w:rsidRPr="00000000" w14:paraId="00000085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x называется прообразом элемента y (тем, из чего y получился).</w:t>
      </w:r>
    </w:p>
    <w:p w:rsidR="00000000" w:rsidDel="00000000" w:rsidP="00000000" w:rsidRDefault="00000000" w:rsidRPr="00000000" w14:paraId="00000086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Важно: у одного y может быть несколько прообразов (например, для f(x) = x² у числа 4 два прообраза: 2 и −2), но у одного x образ всегда ровно один — это и есть суть определения функции.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9dv4a72w3e3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Область определения и область прибытия</w:t>
      </w:r>
    </w:p>
    <w:p w:rsidR="00000000" w:rsidDel="00000000" w:rsidP="00000000" w:rsidRDefault="00000000" w:rsidRPr="00000000" w14:paraId="00000088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Область определения, Dom(f) — это множество тех элементов X, для которых правило f вообще задано (то есть множество, на котором функция «работает»).</w:t>
      </w:r>
    </w:p>
    <w:p w:rsidR="00000000" w:rsidDel="00000000" w:rsidP="00000000" w:rsidRDefault="00000000" w:rsidRPr="00000000" w14:paraId="00000089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Область прибытия (или кодомен) — это всё множество Y, куда, как заявлено, попадают значения функции. Кодомен — это, так сказать, «потенциальное вместилище» результатов, но вовсе не обязательно, что каждый его элемент реально достигается.</w:t>
      </w:r>
    </w:p>
    <w:p w:rsidR="00000000" w:rsidDel="00000000" w:rsidP="00000000" w:rsidRDefault="00000000" w:rsidRPr="00000000" w14:paraId="0000008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Разница между кодоменом и тем, что функция реально «покрывает», приводит нас к следующему понятию.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3218gnfh97m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Область значений (образ функции)</w:t>
      </w:r>
    </w:p>
    <w:p w:rsidR="00000000" w:rsidDel="00000000" w:rsidP="00000000" w:rsidRDefault="00000000" w:rsidRPr="00000000" w14:paraId="0000008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Областью значений (или образом) функции называется множество тех элементов Y, которые действительно имеют хотя бы один прообраз в X:</w:t>
      </w:r>
    </w:p>
    <w:p w:rsidR="00000000" w:rsidDel="00000000" w:rsidP="00000000" w:rsidRDefault="00000000" w:rsidRPr="00000000" w14:paraId="0000008D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Im(f) = f(X) = { y ∈ Y | ∃x ∈ X, f(x) = y }</w:t>
      </w:r>
    </w:p>
    <w:p w:rsidR="00000000" w:rsidDel="00000000" w:rsidP="00000000" w:rsidRDefault="00000000" w:rsidRPr="00000000" w14:paraId="0000008E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Замечание: всегда верно включение Im(f) ⊆ Y, причём это включение может быть строгим — то есть область значений может оказаться меньше, чем весь кодомен.</w:t>
      </w:r>
    </w:p>
    <w:p w:rsidR="00000000" w:rsidDel="00000000" w:rsidP="00000000" w:rsidRDefault="00000000" w:rsidRPr="00000000" w14:paraId="0000008F">
      <w:pPr>
        <w:spacing w:after="16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Пример: пусть f: ℝ → ℝ, f(x) = x². Здесь кодомен — это всё ℝ, но реальная область значений — только [0, +∞), потому что квадрат числа никогда не бывает отрицательным. Отрицательные числа технически входят в кодомен, но не входят в образ функции.</w:t>
      </w:r>
    </w:p>
    <w:p w:rsidR="00000000" w:rsidDel="00000000" w:rsidP="00000000" w:rsidRDefault="00000000" w:rsidRPr="00000000" w14:paraId="00000090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Если оказывается, что Im(f) = Y (то есть каждый элемент кодомена достигается), функцию называют сюръективной («на»). Если же каждый элемент образа имеет ровно один прообраз (а не несколько), функцию называют инъективной («один к одному»). Эти понятия напрямую опираются на определения выше и обычно разбираются сразу вслед за темой этого конспекта.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ogymyy33h6z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Образ и прообраз множества (а не отдельного элемента)</w:t>
      </w:r>
    </w:p>
    <w:p w:rsidR="00000000" w:rsidDel="00000000" w:rsidP="00000000" w:rsidRDefault="00000000" w:rsidRPr="00000000" w14:paraId="00000092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Понятия образа и прообраза естественно обобщаются с отдельных элементов на целые множества. Пусть f: X → Y.</w:t>
      </w:r>
    </w:p>
    <w:p w:rsidR="00000000" w:rsidDel="00000000" w:rsidP="00000000" w:rsidRDefault="00000000" w:rsidRPr="00000000" w14:paraId="00000093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Образ множества.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A ⊂ X — некоторое подмножество области определения, то его образом называется множество всех значений, которые функция принимает на A:</w:t>
      </w:r>
    </w:p>
    <w:p w:rsidR="00000000" w:rsidDel="00000000" w:rsidP="00000000" w:rsidRDefault="00000000" w:rsidRPr="00000000" w14:paraId="00000094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f(A) = { y ∈ Y | ∃x ∈ A: f(x) = y }</w:t>
      </w:r>
    </w:p>
    <w:p w:rsidR="00000000" w:rsidDel="00000000" w:rsidP="00000000" w:rsidRDefault="00000000" w:rsidRPr="00000000" w14:paraId="0000009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Проще говоря, f(A) — это «куда f переносит весь набор A целиком».</w:t>
      </w:r>
    </w:p>
    <w:p w:rsidR="00000000" w:rsidDel="00000000" w:rsidP="00000000" w:rsidRDefault="00000000" w:rsidRPr="00000000" w14:paraId="00000096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Полный прообраз множества.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B ⊂ Y — некоторое подмножество кодомена, то его полным прообразом называется множество всех точек X, которые под действием f попадают куда-то в B:</w:t>
      </w:r>
    </w:p>
    <w:p w:rsidR="00000000" w:rsidDel="00000000" w:rsidP="00000000" w:rsidRDefault="00000000" w:rsidRPr="00000000" w14:paraId="00000097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f⁻¹(B) = { x ∈ X | ∃y ∈ B: f(x) = y }</w:t>
      </w:r>
    </w:p>
    <w:p w:rsidR="00000000" w:rsidDel="00000000" w:rsidP="00000000" w:rsidRDefault="00000000" w:rsidRPr="00000000" w14:paraId="00000098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Эквивалентная и часто более удобная запись: f⁻¹(B) = { x ∈ X | f(x) ∈ B }.</w:t>
      </w:r>
    </w:p>
    <w:p w:rsidR="00000000" w:rsidDel="00000000" w:rsidP="00000000" w:rsidRDefault="00000000" w:rsidRPr="00000000" w14:paraId="00000099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Важная оговорка про обозначение f⁻¹.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Здесь символ f⁻¹ не означает, что у функции f обязательно существует обратная функция! Полный прообраз множества определён для любой функции f, даже если она не является ни инъективной, ни сюръективной — то есть даже если у неё в принципе нет обратной функции f⁻¹: Y → X в привычном смысле. Это одно из самых частых недопониманий у начинающих: операция f⁻¹(B) применяется к множеству и работает всегда, а обратная функция f⁻¹(y) применяется к элементу и существует далеко не всегда.</w:t>
      </w:r>
    </w:p>
    <w:p w:rsidR="00000000" w:rsidDel="00000000" w:rsidP="00000000" w:rsidRDefault="00000000" w:rsidRPr="00000000" w14:paraId="0000009A">
      <w:pPr>
        <w:spacing w:after="16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Пример. Пусть f: ℝ → ℝ, f(x) = x² (функция не инъективна и, строго говоря, обратной функции у неё нет). Возьмём B = {4}. Тогда f⁻¹(B) = {−2, 2} — оба числа, квадрат которых равен 4. Прообраз прекрасно существует и состоит из двух элементов, хотя обратной функции для f не существует.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vnei7hx2pc8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7.6. Теорема о «неравноправии» образа и прообраза</w:t>
      </w:r>
    </w:p>
    <w:p w:rsidR="00000000" w:rsidDel="00000000" w:rsidP="00000000" w:rsidRDefault="00000000" w:rsidRPr="00000000" w14:paraId="0000009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Это, пожалуй, самый концептуально важный результат раздела. Оказывается, операции взятия прообраза и взятия образа ведут себя по-разному относительно операций пересечения и объединения множеств:</w:t>
      </w:r>
    </w:p>
    <w:p w:rsidR="00000000" w:rsidDel="00000000" w:rsidP="00000000" w:rsidRDefault="00000000" w:rsidRPr="00000000" w14:paraId="0000009D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Прообраз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прекрасно «дружит» и с ∪, и с ∩ — обе формулы выполняются как точное равенство:</w:t>
      </w:r>
    </w:p>
    <w:p w:rsidR="00000000" w:rsidDel="00000000" w:rsidP="00000000" w:rsidRDefault="00000000" w:rsidRPr="00000000" w14:paraId="0000009E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f⁻¹(A ∪ B) = f⁻¹(A) ∪ f⁻¹(B)</w:t>
      </w:r>
    </w:p>
    <w:p w:rsidR="00000000" w:rsidDel="00000000" w:rsidP="00000000" w:rsidRDefault="00000000" w:rsidRPr="00000000" w14:paraId="0000009F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f⁻¹(A ∩ B) = f⁻¹(A) ∩ f⁻¹(B)</w:t>
      </w:r>
    </w:p>
    <w:p w:rsidR="00000000" w:rsidDel="00000000" w:rsidP="00000000" w:rsidRDefault="00000000" w:rsidRPr="00000000" w14:paraId="000000A0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Образ </w:t>
      </w:r>
      <w:r w:rsidDel="00000000" w:rsidR="00000000" w:rsidRPr="00000000">
        <w:rPr>
          <w:rtl w:val="0"/>
        </w:rPr>
        <w:t xml:space="preserve">же дружит только с объединением, а с пересечением у него только одностороннее включение, а не полное равенство:</w:t>
      </w:r>
    </w:p>
    <w:p w:rsidR="00000000" w:rsidDel="00000000" w:rsidP="00000000" w:rsidRDefault="00000000" w:rsidRPr="00000000" w14:paraId="000000A1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f(A ∪ B) = f(A) ∪ f(B)</w:t>
      </w:r>
    </w:p>
    <w:p w:rsidR="00000000" w:rsidDel="00000000" w:rsidP="00000000" w:rsidRDefault="00000000" w:rsidRPr="00000000" w14:paraId="000000A2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f(A ∩ B) ⊆ f(A) ∩ f(B)   (но не наоборот, вообще говоря)</w:t>
      </w:r>
    </w:p>
    <w:p w:rsidR="00000000" w:rsidDel="00000000" w:rsidP="00000000" w:rsidRDefault="00000000" w:rsidRPr="00000000" w14:paraId="000000A3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 происходит — интуитивное объяснение.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Причина асимметрии в том, что прообраз «смотрит назад» вдоль стрелок функции и не создаёт неоднозначностей: для каждого x вопрос «попадает ли f(x) в множество B» решается однозначно. А вот образ «смотрит вперёд» и может «склеивать» разные точки — если функция не инъективна, то две разные точки x1 ∈ A и x2 ∈ B могут иметь одинаковый образ f(x1) = f(x2) = y, даже если сами точки x1, x2 не лежат в пересечении A ∩ B. Из-за такого «склеивания» элемент y может оказаться в f(A) ∩ f(B), даже не имея общего прообраза в A ∩ B — отсюда и берётся возможное строгое включение вместо равенства.</w:t>
      </w:r>
    </w:p>
    <w:p w:rsidR="00000000" w:rsidDel="00000000" w:rsidP="00000000" w:rsidRDefault="00000000" w:rsidRPr="00000000" w14:paraId="000000A4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Контрпример, поясняющий строгость включения.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Возьмём f: ℝ → ℝ, f(x) = x², и пусть A = {−1}, B = {1}. Тогда A ∩ B = ∅, поэтому f(A ∩ B) = ∅. Но f(A) = {1} и f(B) = {1}, значит f(A) ∩ f(B) = {1} ≠ ∅. Мы получили f(A ∩ B) ⊊ f(A) ∩ f(B) — строгое включение, равенства нет. Этот пример как раз объясняет, зачем в теореме отдельно подчёркнуто «но не наоборот, вообще говоря»: обратное включение может нарушаться именно из-за «склеивания» разных точек в одну при неинъективном отображении.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before="260" w:lineRule="auto"/>
        <w:rPr>
          <w:b w:val="1"/>
          <w:bCs w:val="1"/>
          <w:sz w:val="34"/>
          <w:szCs w:val="34"/>
        </w:rPr>
      </w:pPr>
      <w:bookmarkStart w:colFirst="0" w:colLast="0" w:name="_q2xhl75d2j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 Подробный разбор доказательств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hwiwxs8r3e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Доказательство 1: f⁻¹(A ∪ B) = f⁻¹(A) ∪ f⁻¹(B)</w:t>
      </w:r>
    </w:p>
    <w:p w:rsidR="00000000" w:rsidDel="00000000" w:rsidP="00000000" w:rsidRDefault="00000000" w:rsidRPr="00000000" w14:paraId="000000A7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Пусть f: X → Y, A, B ⊂ Y. Идём по цепочке равносильностей для произвольного x:</w:t>
      </w:r>
    </w:p>
    <w:p w:rsidR="00000000" w:rsidDel="00000000" w:rsidP="00000000" w:rsidRDefault="00000000" w:rsidRPr="00000000" w14:paraId="000000A8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x ∈ f⁻¹(A ∪ B)  ⟺  f(x) ∈ A ∪ B  ⟺  f(x) ∈ A ∨ f(x) ∈ B</w:t>
      </w:r>
    </w:p>
    <w:p w:rsidR="00000000" w:rsidDel="00000000" w:rsidP="00000000" w:rsidRDefault="00000000" w:rsidRPr="00000000" w14:paraId="000000A9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Первый переход — это просто определение прообраза (прообраз множества C состоит из тех x, чей образ лежит в C; здесь C = A ∪ B). Второй переход — определение объединения.</w:t>
      </w:r>
    </w:p>
    <w:p w:rsidR="00000000" w:rsidDel="00000000" w:rsidP="00000000" w:rsidRDefault="00000000" w:rsidRPr="00000000" w14:paraId="000000AA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⟺  x ∈ f⁻¹(A) ∨ x ∈ f⁻¹(B)  ⟺  x ∈ f⁻¹(A) ∪ f⁻¹(B)</w:t>
      </w:r>
    </w:p>
    <w:p w:rsidR="00000000" w:rsidDel="00000000" w:rsidP="00000000" w:rsidRDefault="00000000" w:rsidRPr="00000000" w14:paraId="000000AB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Здесь мы снова применяем определение прообраза (в обратную сторону: «f(x) ∈ A» равносильно «x ∈ f⁻¹(A)»), а затем — определение объединения. Поскольку все переходы — равносильности, множества совпадают.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a73eaerit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Доказательство 2: f⁻¹(A ∩ B) = f⁻¹(A) ∩ f⁻¹(B)</w:t>
      </w:r>
    </w:p>
    <w:p w:rsidR="00000000" w:rsidDel="00000000" w:rsidP="00000000" w:rsidRDefault="00000000" w:rsidRPr="00000000" w14:paraId="000000AD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Доказательство зеркально предыдущему, с заменой ∨ на ∧:</w:t>
      </w:r>
    </w:p>
    <w:p w:rsidR="00000000" w:rsidDel="00000000" w:rsidP="00000000" w:rsidRDefault="00000000" w:rsidRPr="00000000" w14:paraId="000000AE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x ∈ f⁻¹(A ∩ B)  ⟺  f(x) ∈ A ∩ B  ⟺  f(x) ∈ A ∧ f(x) ∈ B</w:t>
      </w:r>
    </w:p>
    <w:p w:rsidR="00000000" w:rsidDel="00000000" w:rsidP="00000000" w:rsidRDefault="00000000" w:rsidRPr="00000000" w14:paraId="000000AF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⟺  x ∈ f⁻¹(A) ∧ x ∈ f⁻¹(B)  ⟺  x ∈ f⁻¹(A) ∩ f⁻¹(B)</w:t>
      </w:r>
    </w:p>
    <w:p w:rsidR="00000000" w:rsidDel="00000000" w:rsidP="00000000" w:rsidRDefault="00000000" w:rsidRPr="00000000" w14:paraId="000000B0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Обратите внимание, почему это доказательство обязано работать в обе стороны, а для образа (см. ниже) — нет: связка ∧ никак не зависит от того, применяем ли мы её «до» или «после» перехода через f, потому что здесь мы говорим об условиях на один и тот же элемент x (а не о существовании разных элементов, как будет в случае образа).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0tsyglpi3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Доказательство 3: f(A ∪ B) = f(A) ∪ f(B)</w:t>
      </w:r>
    </w:p>
    <w:p w:rsidR="00000000" w:rsidDel="00000000" w:rsidP="00000000" w:rsidRDefault="00000000" w:rsidRPr="00000000" w14:paraId="000000B2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Здесь доказательство обычно ведут через включение элементов множества-результата (не x, а y), поскольку образ определяется через ∃.</w:t>
      </w:r>
    </w:p>
    <w:p w:rsidR="00000000" w:rsidDel="00000000" w:rsidP="00000000" w:rsidRDefault="00000000" w:rsidRPr="00000000" w14:paraId="000000B3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Пусть y ∈ f(A ∪ B), то есть по определению образа существует x ∈ (A ∪ B) такой, что y = f(x). Поскольку x ∈ A ∪ B, то x ∈ A или x ∈ B (по определению объединения). Рассмотрим оба случая:</w:t>
      </w:r>
    </w:p>
    <w:p w:rsidR="00000000" w:rsidDel="00000000" w:rsidP="00000000" w:rsidRDefault="00000000" w:rsidRPr="00000000" w14:paraId="000000B4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x ∈ A, то y = f(x) ∈ f(A);</w:t>
      </w:r>
    </w:p>
    <w:p w:rsidR="00000000" w:rsidDel="00000000" w:rsidP="00000000" w:rsidRDefault="00000000" w:rsidRPr="00000000" w14:paraId="000000B5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x ∈ B, то y = f(x) ∈ f(B).</w:t>
      </w:r>
    </w:p>
    <w:p w:rsidR="00000000" w:rsidDel="00000000" w:rsidP="00000000" w:rsidRDefault="00000000" w:rsidRPr="00000000" w14:paraId="000000B6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любом случае y ∈ f(A) ∨ y ∈ f(B), то есть y ∈ f(A) ∪ f(B). Это доказывает включение f(A ∪ B) ⊆ f(A) ∪ f(B).</w:t>
      </w:r>
    </w:p>
    <w:p w:rsidR="00000000" w:rsidDel="00000000" w:rsidP="00000000" w:rsidRDefault="00000000" w:rsidRPr="00000000" w14:paraId="000000B7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Обратное включение доказывается так же просто: если y ∈ f(A) ∪ f(B), то y ∈ f(A) или y ∈ f(B); в первом случае найдётся x ∈ A ⊂ A ∪ B с f(x) = y, во втором — x ∈ B ⊂ A ∪ B с f(x) = y; в обоих случаях y ∈ f(A ∪ B). Поскольку доказаны оба включения, множества равны.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a5flcwm9s3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Доказательство 4: f(A ∩ B) ⊆ f(A) ∩ f(B) (только включение, не равенство!)</w:t>
      </w:r>
    </w:p>
    <w:p w:rsidR="00000000" w:rsidDel="00000000" w:rsidP="00000000" w:rsidRDefault="00000000" w:rsidRPr="00000000" w14:paraId="000000B9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Пусть y ∈ f(A ∩ B): по определению образа найдётся x ∈ A ∩ B такой, что y = f(x). По определению пересечения x ∈ A и x ∈ B одновременно. Значит:</w:t>
      </w:r>
    </w:p>
    <w:p w:rsidR="00000000" w:rsidDel="00000000" w:rsidP="00000000" w:rsidRDefault="00000000" w:rsidRPr="00000000" w14:paraId="000000BA">
      <w:pPr>
        <w:spacing w:after="180" w:before="1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y = f(x) ∈ f(A)   и   y = f(x) ∈ f(B)</w:t>
      </w:r>
    </w:p>
    <w:p w:rsidR="00000000" w:rsidDel="00000000" w:rsidP="00000000" w:rsidRDefault="00000000" w:rsidRPr="00000000" w14:paraId="000000BB">
      <w:pPr>
        <w:spacing w:after="1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следовательно, y ∈ f(A) ∩ f(B).</w:t>
      </w:r>
    </w:p>
    <w:p w:rsidR="00000000" w:rsidDel="00000000" w:rsidP="00000000" w:rsidRDefault="00000000" w:rsidRPr="00000000" w14:paraId="000000BC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здесь нельзя доказать равенство.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Обратите внимание на принципиальное отличие от доказательства 2 (прообраза): там мы могли идти в обе стороны, потому что условие «f(x) ∈ A и f(x) ∈ B» относилось к одному и тому же x. Здесь же, чтобы доказать обратное включение, нам понадобилось бы взять y ∈ f(A) ∩ f(B) — то есть существование какого-то x1 ∈ A с f(x1) = y и существование какого-то x2 ∈ B с f(x2) = y — но x1 и x2 не обязаны быть одним и тем же элементом! Если x1 ≠ x2, то у нас нет никаких оснований утверждать, что существует единый x ∈ A ∩ B с образом y — как и показывает контрпример из раздела 7.6. Именно поэтому доказательство останавливается на включении ⊆, а не доводится до равенства.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tkqxgneugmg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wai24ezil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Теория множеств и отображения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c2an8zyw3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Теория множеств — это фундамент, на котором строится практически вся современная математика. Понятия «множество», «элемент множества», «функция» кажутся интуитивно простыми, но именно строгий язык теории множеств позволяет доказывать утверждения о них без ошибок и разногласий. В этом конспекте мы разберём базовые операции над множествами, законы, которым они подчиняются, а также понятие отображения (функции) — одно из центральных понятий всей математики.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переходить к множествам, нужно договориться о языке, на котором мы будем формулировать утверждения — о </w:t>
      </w:r>
      <w:r w:rsidDel="00000000" w:rsidR="00000000" w:rsidRPr="00000000">
        <w:rPr>
          <w:b w:val="1"/>
          <w:bCs w:val="1"/>
          <w:rtl w:val="0"/>
        </w:rPr>
        <w:t xml:space="preserve">логических кванторах и связках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u1n4jtnys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Кванторы и логические связки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Математические утверждения почти всегда содержат слова «любой», «существует», «и», «или». Чтобы не путаться и записывать это компактно, вводят специальные символы.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4.9727050891802"/>
        <w:gridCol w:w="4128.282558929335"/>
        <w:gridCol w:w="3782.2565470051068"/>
        <w:tblGridChange w:id="0">
          <w:tblGrid>
            <w:gridCol w:w="1114.9727050891802"/>
            <w:gridCol w:w="4128.282558929335"/>
            <w:gridCol w:w="3782.2565470051068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$\forall$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«для любого», «каждый»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$\forall x \in \mathbb{R}: x^2 \ge 0$ — для любого действительного числа его квадрат неотрицателен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$\exists$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«существует хотя бы один»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$\exists x \in \mathbb{R}: x^2 = 4$ — существует число, квадрат которого равен 4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$\exists!$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«существует ровно один», «существует и единственный»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$\exists! x \in \mathbb{R}: x^3 = 8$ — единственное решение $x=2$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$\vee$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«или» (в математике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неисключающее</w:t>
            </w:r>
            <w:r w:rsidDel="00000000" w:rsidR="00000000" w:rsidRPr="00000000">
              <w:rPr>
                <w:rtl w:val="0"/>
              </w:rPr>
              <w:t xml:space="preserve"> «или», то есть допускается, что верны оба утверждения одновременно)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$A \vee B$ истинно, если верно хотя бы одно из $A$, $B$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$\wedge$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«и»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$A \wedge B$ истинно, только если верны оба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Важное замечание про $\vee$.</w:t>
      </w:r>
      <w:r w:rsidDel="00000000" w:rsidR="00000000" w:rsidRPr="00000000">
        <w:rPr>
          <w:rtl w:val="0"/>
        </w:rPr>
        <w:t xml:space="preserve"> В повседневной речи «или» часто означает «одно из двух, но не оба» (например, «пойду в кино или в театр»). В математике же $\vee$ — это </w:t>
      </w:r>
      <w:r w:rsidDel="00000000" w:rsidR="00000000" w:rsidRPr="00000000">
        <w:rPr>
          <w:b w:val="1"/>
          <w:bCs w:val="1"/>
          <w:rtl w:val="0"/>
        </w:rPr>
        <w:t xml:space="preserve">дизъюнкция</w:t>
      </w:r>
      <w:r w:rsidDel="00000000" w:rsidR="00000000" w:rsidRPr="00000000">
        <w:rPr>
          <w:rtl w:val="0"/>
        </w:rPr>
        <w:t xml:space="preserve">: высказывание $A \vee B$ ложно только тогда, когда ложны </w:t>
      </w:r>
      <w:r w:rsidDel="00000000" w:rsidR="00000000" w:rsidRPr="00000000">
        <w:rPr>
          <w:i w:val="1"/>
          <w:iCs w:val="1"/>
          <w:rtl w:val="0"/>
        </w:rPr>
        <w:t xml:space="preserve">оба</w:t>
      </w:r>
      <w:r w:rsidDel="00000000" w:rsidR="00000000" w:rsidRPr="00000000">
        <w:rPr>
          <w:rtl w:val="0"/>
        </w:rPr>
        <w:t xml:space="preserve"> высказывания. Это принципиально при работе с объединением множеств.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Отрицание кванторов.</w:t>
      </w:r>
      <w:r w:rsidDel="00000000" w:rsidR="00000000" w:rsidRPr="00000000">
        <w:rPr>
          <w:rtl w:val="0"/>
        </w:rPr>
        <w:t xml:space="preserve"> Один из самых полезных навыков — уметь правильно строить отрицание утверждения с кванторами. Правило простое: при отрицании квантор $\forall$ меняется на $\exists$ и наоборот, а само утверждение внутри тоже отрицается. Формально: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$$\neg(\forall x, \exists y : P(x,y)) \iff \exists x, \forall y, \overline{P(x,y)}$$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Разберём это на бытовом примере. Пусть $P(x, y)$ означает «$y$ — друг $x$». Утверждение $\forall x, \exists y: P(x,y)$ читается как «у каждого человека есть хотя бы один друг». Его отрицание — «найдётся человек, у которого нет ни одного друга», то есть $\exists x, \forall y: \overline{P(x,y)}$ — «существует такой $x$, что для любого $y$ утверждение $P(x,y)$ ложно». Обратите внимание, как квантор $\forall$ превратился в $\exists$, а $\exists$ — в $\forall$, при этом само утверждение $P$ стало отрицанием $\overline{P}$.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правило будет использоваться дальше при доказательстве обобщённого закона Де Моргана.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t0m2ryrj9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Операции над множествами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nc2agh06g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Договорённость об универсальном множестве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мы говорим о множествах $A$ и $B$, обычно подразумевается, что оба они являются подмножествами некоторого более широкого множества $U$, которое называется </w:t>
      </w:r>
      <w:r w:rsidDel="00000000" w:rsidR="00000000" w:rsidRPr="00000000">
        <w:rPr>
          <w:b w:val="1"/>
          <w:bCs w:val="1"/>
          <w:rtl w:val="0"/>
        </w:rPr>
        <w:t xml:space="preserve">универсальным</w:t>
      </w:r>
      <w:r w:rsidDel="00000000" w:rsidR="00000000" w:rsidRPr="00000000">
        <w:rPr>
          <w:rtl w:val="0"/>
        </w:rPr>
        <w:t xml:space="preserve"> (или универсумом). Это нужно, чтобы корректно определить операцию «дополнение»: дополнение множества $A$ — это всё, что не входит в $A$, но «всё» имеет смысл только в рамках какого-то фиксированного универсума. Например, если мы рассматриваем множества натуральных чисел, то универсумом разумно взять $\mathbb{N}$, а не «вообще все объекты во Вселенной».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5ffac3533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Пересечение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$$A \cap B = {x \in U \mid (x \in A) \wedge (x \in B)}$$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пересечение — это множество всех элементов, которые принадлежат </w:t>
      </w:r>
      <w:r w:rsidDel="00000000" w:rsidR="00000000" w:rsidRPr="00000000">
        <w:rPr>
          <w:b w:val="1"/>
          <w:bCs w:val="1"/>
          <w:rtl w:val="0"/>
        </w:rPr>
        <w:t xml:space="preserve">одновременно</w:t>
      </w:r>
      <w:r w:rsidDel="00000000" w:rsidR="00000000" w:rsidRPr="00000000">
        <w:rPr>
          <w:rtl w:val="0"/>
        </w:rPr>
        <w:t xml:space="preserve"> и $A$, и $B$. Это как область перекрытия двух кругов на диаграмме Эйлера–Венна.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если $A = {1, 2, 3, 4}$ и $B = {3, 4, 5, 6}$, то $A \cap B = {3, 4}$ — только те числа, которые есть в обоих множествах.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множеств $A$ и $B$ вообще нет общих элементов, то $A \cap B = \varnothing$ (пустое множество), и такие множества называются </w:t>
      </w:r>
      <w:r w:rsidDel="00000000" w:rsidR="00000000" w:rsidRPr="00000000">
        <w:rPr>
          <w:b w:val="1"/>
          <w:bCs w:val="1"/>
          <w:rtl w:val="0"/>
        </w:rPr>
        <w:t xml:space="preserve">непересекающимися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37by44e77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Объединение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$$A \cup B = {x \in U \mid (x \in A) \vee (x \in B)}$$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объединение — это множество всех элементов, которые принадлежат </w:t>
      </w:r>
      <w:r w:rsidDel="00000000" w:rsidR="00000000" w:rsidRPr="00000000">
        <w:rPr>
          <w:b w:val="1"/>
          <w:bCs w:val="1"/>
          <w:rtl w:val="0"/>
        </w:rPr>
        <w:t xml:space="preserve">хотя бы одному</w:t>
      </w:r>
      <w:r w:rsidDel="00000000" w:rsidR="00000000" w:rsidRPr="00000000">
        <w:rPr>
          <w:rtl w:val="0"/>
        </w:rPr>
        <w:t xml:space="preserve"> из множеств $A$ или $B$ (в том числе, возможно, обоим сразу — вспомните, что $\vee$ неисключающее).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для тех же $A = {1,2,3,4}$, $B = {3,4,5,6}$ получаем $A \cup B = {1,2,3,4,5,6}$ — элемент 3 и 4 не дублируются, поскольку множество по определению не содержит повторяющихся элементов.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4oozw9js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Разность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$$A \setminus B = {x \in U \mid (x \in A) \wedge (x \notin B)}$$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разность $A \setminus B$ — это те элементы, которые лежат в $A$, но при этом «выброшены» из неё все элементы, встречающиеся также и в $B$. Важно понимать, что разность </w:t>
      </w:r>
      <w:r w:rsidDel="00000000" w:rsidR="00000000" w:rsidRPr="00000000">
        <w:rPr>
          <w:b w:val="1"/>
          <w:bCs w:val="1"/>
          <w:rtl w:val="0"/>
        </w:rPr>
        <w:t xml:space="preserve">не симметрична</w:t>
      </w:r>
      <w:r w:rsidDel="00000000" w:rsidR="00000000" w:rsidRPr="00000000">
        <w:rPr>
          <w:rtl w:val="0"/>
        </w:rPr>
        <w:t xml:space="preserve">: $A \setminus B$, вообще говоря, не равно $B \setminus A$.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$A \setminus B = {1, 2}$ (из $A$ убрали 3 и 4, которые есть в $B$), а $B \setminus A = {5, 6}$.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9fr2z8hu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Симметрическая разность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$$A \triangle B = (A \setminus B) \cup (B \setminus A)$$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это множество элементов, которые принадлежат </w:t>
      </w:r>
      <w:r w:rsidDel="00000000" w:rsidR="00000000" w:rsidRPr="00000000">
        <w:rPr>
          <w:b w:val="1"/>
          <w:bCs w:val="1"/>
          <w:rtl w:val="0"/>
        </w:rPr>
        <w:t xml:space="preserve">ровно одному</w:t>
      </w:r>
      <w:r w:rsidDel="00000000" w:rsidR="00000000" w:rsidRPr="00000000">
        <w:rPr>
          <w:rtl w:val="0"/>
        </w:rPr>
        <w:t xml:space="preserve"> из множеств $A$, $B$, но не обоим сразу. Иначе говоря, симметрическая разность «убирает» пересечение и оставляет только то, чем множества </w:t>
      </w:r>
      <w:r w:rsidDel="00000000" w:rsidR="00000000" w:rsidRPr="00000000">
        <w:rPr>
          <w:i w:val="1"/>
          <w:iCs w:val="1"/>
          <w:rtl w:val="0"/>
        </w:rPr>
        <w:t xml:space="preserve">отличаются</w:t>
      </w:r>
      <w:r w:rsidDel="00000000" w:rsidR="00000000" w:rsidRPr="00000000">
        <w:rPr>
          <w:rtl w:val="0"/>
        </w:rPr>
        <w:t xml:space="preserve"> друг от друга. Можно также показать, что $A \triangle B = (A \cup B) \setminus (A \cap B)$ — это эквивалентное определение, которое часто помогает интуитивно представить операцию: сначала объединяем всё, а потом выбрасываем общую часть.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$A \triangle B = {1, 2, 5, 6}$ — то есть всё, кроме общих элементов 3 и 4.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3pigf88h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Дополнение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Дополнением множества $A$ до множества $X$ (при условии $A \subset X$) называется $X \setminus A$ — всё, что входит в $X$, но не входит в $A$.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Частный, но очень важный случай — дополнение до </w:t>
      </w:r>
      <w:r w:rsidDel="00000000" w:rsidR="00000000" w:rsidRPr="00000000">
        <w:rPr>
          <w:b w:val="1"/>
          <w:bCs w:val="1"/>
          <w:rtl w:val="0"/>
        </w:rPr>
        <w:t xml:space="preserve">универсального множества</w:t>
      </w:r>
      <w:r w:rsidDel="00000000" w:rsidR="00000000" w:rsidRPr="00000000">
        <w:rPr>
          <w:rtl w:val="0"/>
        </w:rPr>
        <w:t xml:space="preserve"> $U$: $$U \setminus A = \overline{A}$$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Черта над буквой — стандартное обозначение дополнения. Интуитивно $\overline{A}$ — это «всё, чего нет в $A$», в рамках рассматриваемого универсума.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q3xchrs30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Сравнение множеств: включение и равенство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kcetmlcc0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Включение (подмножество)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$$A \subset B \iff \forall x \in A,\ x \in B$$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Множество $A$ называется </w:t>
      </w:r>
      <w:r w:rsidDel="00000000" w:rsidR="00000000" w:rsidRPr="00000000">
        <w:rPr>
          <w:b w:val="1"/>
          <w:bCs w:val="1"/>
          <w:rtl w:val="0"/>
        </w:rPr>
        <w:t xml:space="preserve">подмножеством</w:t>
      </w:r>
      <w:r w:rsidDel="00000000" w:rsidR="00000000" w:rsidRPr="00000000">
        <w:rPr>
          <w:rtl w:val="0"/>
        </w:rPr>
        <w:t xml:space="preserve"> множества $B$, если каждый элемент $A$ также является элементом $B$. Наглядно: круг $A$ целиком лежит внутри круга $B$ на диаграмме Венна (либо совпадает с ним).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Важное наблюдение: пустое множество $\varnothing$ является подмножеством </w:t>
      </w:r>
      <w:r w:rsidDel="00000000" w:rsidR="00000000" w:rsidRPr="00000000">
        <w:rPr>
          <w:i w:val="1"/>
          <w:iCs w:val="1"/>
          <w:rtl w:val="0"/>
        </w:rPr>
        <w:t xml:space="preserve">любого</w:t>
      </w:r>
      <w:r w:rsidDel="00000000" w:rsidR="00000000" w:rsidRPr="00000000">
        <w:rPr>
          <w:rtl w:val="0"/>
        </w:rPr>
        <w:t xml:space="preserve"> множества, включая само себя. Это верно потому, что утверждение «$\forall x \in \varnothing,\ x \in B$» истинно </w:t>
      </w:r>
      <w:r w:rsidDel="00000000" w:rsidR="00000000" w:rsidRPr="00000000">
        <w:rPr>
          <w:b w:val="1"/>
          <w:bCs w:val="1"/>
          <w:rtl w:val="0"/>
        </w:rPr>
        <w:t xml:space="preserve">пусто</w:t>
      </w:r>
      <w:r w:rsidDel="00000000" w:rsidR="00000000" w:rsidRPr="00000000">
        <w:rPr>
          <w:rtl w:val="0"/>
        </w:rPr>
        <w:t xml:space="preserve"> (vacuously true) — ведь в $\varnothing$ вообще нет элементов, для которых условие могло бы нарушиться.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og51exfxa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Равенство множеств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$$A = B \iff (A \subset B) \wedge (B \subset A)$$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ключевой практический приём: чтобы доказать, что два множества </w:t>
      </w:r>
      <w:r w:rsidDel="00000000" w:rsidR="00000000" w:rsidRPr="00000000">
        <w:rPr>
          <w:b w:val="1"/>
          <w:bCs w:val="1"/>
          <w:rtl w:val="0"/>
        </w:rPr>
        <w:t xml:space="preserve">равны</w:t>
      </w:r>
      <w:r w:rsidDel="00000000" w:rsidR="00000000" w:rsidRPr="00000000">
        <w:rPr>
          <w:rtl w:val="0"/>
        </w:rPr>
        <w:t xml:space="preserve">, чаще всего доказывают два включения по отдельности — «всё из $A$ лежит в $B$» и «всё из $B$ лежит в $A$». Именно так строятся все доказательства ниже в этом конспекте: цепочка равносильностей ($\iff$) фактически доказывает оба включения одновременно, если каждый шаг цепочки обратим.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j0kj7ih5t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Законы Де Моргана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$$\overline{A \cup B} = \overline{A} \cap \overline{B}$$ $$\overline{A \cap B} = \overline{A} \cup \overline{B}$$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Интуитивное объяснение.</w:t>
      </w:r>
      <w:r w:rsidDel="00000000" w:rsidR="00000000" w:rsidRPr="00000000">
        <w:rPr>
          <w:rtl w:val="0"/>
        </w:rPr>
        <w:t xml:space="preserve"> Первый закон говорит: «то, что не входит ни в $A$, ни в $B$» — это то же самое, что «не входит в $A$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не входит в $B$». Действительно, если элемент не принадлежит объединению $A \cup B$, значит, он не попал ни в $A$, ни в $B$ по отдельности — а это ровно и есть условие $\overline{A} \cap \overline{B}$.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закон говорит: «то, что не лежит одновременно в $A$ и в $B$» — это то же самое, что «не лежит в $A$,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не лежит в $B$» (или и то, и другое сразу). Если элемент не входит в пересечение, значит, он «провалил» хотя бы одно из двух условий принадлежности.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законы названы в честь британского математика Огастеса Де Моргана и являются, по сути, теоретико-множественным аналогом законов алгебры логики: отрицание конъюнкции есть дизъюнкция отрицаний, и наоборот. Это не случайное совпадение — операции $\cap$, $\cup$, $\overline{\phantom{A}}$ прямо соответствуют логическим $\wedge$, $\vee$, $\neg$ через определения этих операций.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e2dlb1icy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Семейства множеств и обобщённый закон Де Моргана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388rrz032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Что такое семейство множеств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нужно работать не с двумя множествами, а сразу с целой (возможно, бесконечной) коллекцией множеств. Для этого вводится </w:t>
      </w:r>
      <w:r w:rsidDel="00000000" w:rsidR="00000000" w:rsidRPr="00000000">
        <w:rPr>
          <w:b w:val="1"/>
          <w:bCs w:val="1"/>
          <w:rtl w:val="0"/>
        </w:rPr>
        <w:t xml:space="preserve">индексное множество</w:t>
      </w:r>
      <w:r w:rsidDel="00000000" w:rsidR="00000000" w:rsidRPr="00000000">
        <w:rPr>
          <w:rtl w:val="0"/>
        </w:rPr>
        <w:t xml:space="preserve"> $A$ — набор «ярлыков», по одному на каждое множество коллекции. Тогда ${Y_\alpha}</w:t>
      </w:r>
      <w:r w:rsidDel="00000000" w:rsidR="00000000" w:rsidRPr="00000000">
        <w:rPr>
          <w:i w:val="1"/>
          <w:iCs w:val="1"/>
          <w:rtl w:val="0"/>
        </w:rPr>
        <w:t xml:space="preserve">{\alpha \in A}$ — это запись «для каждого индекса $\alpha$ из $A$ у нас есть своё множество $Y</w:t>
      </w:r>
      <w:r w:rsidDel="00000000" w:rsidR="00000000" w:rsidRPr="00000000">
        <w:rPr>
          <w:rtl w:val="0"/>
        </w:rPr>
        <w:t xml:space="preserve">\alpha$». Такую коллекцию называют </w:t>
      </w:r>
      <w:r w:rsidDel="00000000" w:rsidR="00000000" w:rsidRPr="00000000">
        <w:rPr>
          <w:b w:val="1"/>
          <w:bCs w:val="1"/>
          <w:rtl w:val="0"/>
        </w:rPr>
        <w:t xml:space="preserve">семейством множеств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пусть $A = \mathbb{N}$, и для каждого натурального $n$ определим $Y_n = (0, \frac{1}{n})$ — интервал на числовой прямой. Тогда ${Y_n}_{n \in \mathbb{N}}$ — семейство множеств, индексированное натуральными числами.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Объединение всего семейства обозначается: $$\bigcup_{\alpha \in A} Y_\alpha = {x \mid \exists \alpha \in A: x \in Y_\alpha}$$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это все элементы, которые попали хотя бы в одно из множеств семейства.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k4ej78gpl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Обобщённый закон Де Моргана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$$X \setminus \left(\bigcup_{\alpha \in A} Y_\alpha\right) = \bigcap_{\alpha \in A} (X \setminus Y_\alpha)$$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прямое обобщение обычного закона Де Моргана на случай произвольного (в том числе бесконечного) числа множеств: «то, что не попало ни в одно из $Y_\alpha$» — это то же самое, что «одновременно не входит в каждое из $Y_\alpha$».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Разбор доказательства по шагам.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Возьмём произвольный элемент $x$ и проследим цепочку равносильных переформулировок: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$$x \in X \setminus \left(\bigcup_{\alpha \in A} Y_\alpha\right) \iff (x \in X) \wedge \left(x \notin \bigcup_{\alpha \in A} Y_\alpha\right)$$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просто определение разности: $x$ лежит в $X$, но не лежит в объединении.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$$\iff (x \in X) \wedge (\forall \alpha \in A,\ x \notin Y_\alpha)$$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используется отрицание квантора существования: «$x$ не лежит в объединении» означает «не существует такого $\alpha$, что $x \in Y_\alpha$», а это то же самое, что «для </w:t>
      </w:r>
      <w:r w:rsidDel="00000000" w:rsidR="00000000" w:rsidRPr="00000000">
        <w:rPr>
          <w:i w:val="1"/>
          <w:iCs w:val="1"/>
          <w:rtl w:val="0"/>
        </w:rPr>
        <w:t xml:space="preserve">любого</w:t>
      </w:r>
      <w:r w:rsidDel="00000000" w:rsidR="00000000" w:rsidRPr="00000000">
        <w:rPr>
          <w:rtl w:val="0"/>
        </w:rPr>
        <w:t xml:space="preserve"> $\alpha$ верно $x \notin Y_\alpha$». Это как раз применение правила из раздела 1: $\neg \exists \alpha: P(\alpha) \iff \forall \alpha: \neg P(\alpha)$.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$$\iff \forall \alpha \in A,\big[(x \in X) \wedge (x \notin Y_\alpha)\big]$$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шаге условие $x \in X$ «заносится» внутрь квантора $\forall$. Это законно, потому что $x \in X$ не зависит от $\alpha$ — если это условие верно один раз, оно верно для любого $\alpha$, поэтому его можно продублировать под каждым $\alpha$ без изменения смысла всего высказывания.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$$\iff \forall \alpha \in A,\ x \in (X \setminus Y_\alpha)$$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снова просто определение разности, применённое «внутри» квантора: $(x \in X) \wedge (x \notin Y_\alpha)$ по определению и есть $x \in (X \setminus Y_\alpha)$.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$$\iff x \in \bigcap_{\alpha \in A} (X \setminus Y_\alpha)$$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наконец, «для любого $\alpha$ элемент $x$ лежит в $(X \setminus Y_\alpha)$» — это ровно определение принадлежности пересечению всего семейства множеств $(X \setminus Y_\alpha)$.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Поскольку каждый переход в цепочке — равносильность (то есть работает в обе стороны), мы доказали, что множества в левой и правой части состоят из одних и тех же элементов, а значит, равны по определению равенства множеств (раздел 3.2).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oqjgbh6ij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Декартово произведение множеств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ym4go8vmo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Определение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$$A \times B = {(a,b) \mid a \in A \wedge b \in B}$$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Декартово произведение — это множество всех </w:t>
      </w:r>
      <w:r w:rsidDel="00000000" w:rsidR="00000000" w:rsidRPr="00000000">
        <w:rPr>
          <w:b w:val="1"/>
          <w:bCs w:val="1"/>
          <w:rtl w:val="0"/>
        </w:rPr>
        <w:t xml:space="preserve">упорядоченных пар</w:t>
      </w:r>
      <w:r w:rsidDel="00000000" w:rsidR="00000000" w:rsidRPr="00000000">
        <w:rPr>
          <w:rtl w:val="0"/>
        </w:rPr>
        <w:t xml:space="preserve">, где первый элемент пары берётся из $A$, а второй — из $B$. Слово «упорядоченных» здесь ключевое: пара $(a, b)$ отличается от пары $(b, a)$, если $a \neq b$ — это принципиально отличает пару от, скажем, множества ${a, b}$, где порядок неважен.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xg8lhuxip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Геометрическая иллюстрация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Наглядно декартово произведение проще всего понять на примере отрезков на числовой прямой. Если взять $A = [1,2]$ и $B = [3,4]$ (два отрезка на оси $x$ и оси $y$ соответственно), то $A \times B = [1,2] \times [3,4]$ — это множество всех пар $(x, y)$ с $x \in [1,2]$, $y \in [3,4]$, то есть </w:t>
      </w:r>
      <w:r w:rsidDel="00000000" w:rsidR="00000000" w:rsidRPr="00000000">
        <w:rPr>
          <w:b w:val="1"/>
          <w:bCs w:val="1"/>
          <w:rtl w:val="0"/>
        </w:rPr>
        <w:t xml:space="preserve">закрашенный прямоугольник</w:t>
      </w:r>
      <w:r w:rsidDel="00000000" w:rsidR="00000000" w:rsidRPr="00000000">
        <w:rPr>
          <w:rtl w:val="0"/>
        </w:rPr>
        <w:t xml:space="preserve"> на координатной плоскости с этими сторонами.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если вместо отрезка $A$ взять </w:t>
      </w:r>
      <w:r w:rsidDel="00000000" w:rsidR="00000000" w:rsidRPr="00000000">
        <w:rPr>
          <w:b w:val="1"/>
          <w:bCs w:val="1"/>
          <w:rtl w:val="0"/>
        </w:rPr>
        <w:t xml:space="preserve">дискретное</w:t>
      </w:r>
      <w:r w:rsidDel="00000000" w:rsidR="00000000" w:rsidRPr="00000000">
        <w:rPr>
          <w:rtl w:val="0"/>
        </w:rPr>
        <w:t xml:space="preserve"> множество ${1, 2}$, то ${1,2} \times [3,4]$ — это уже не прямоугольник, а два отдельных вертикальных отрезка: один над точкой $x=1$, другой — над точкой $x=2$ (оба идут по вертикали от $y=3$ до $y=4$). Это хорошая иллюстрация того, что декартово произведение «размножает» второе множество по каждой точке первого.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8ahb13rz0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Свойства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Некоммутативность.</w:t>
      </w:r>
      <w:r w:rsidDel="00000000" w:rsidR="00000000" w:rsidRPr="00000000">
        <w:rPr>
          <w:rtl w:val="0"/>
        </w:rPr>
        <w:t xml:space="preserve"> В общем случае $$A \times B \neq B \times A$$ Это прямо следует из упорядоченности пар: пара $(a, b)$ с $a \in A$, $b \in B$ — это элемент $A \times B$, а элементы $B \times A$ имеют вид $(b, a)$. Если, например, $A = {1}$, $B={2}$, то $A \times B = {(1,2)}$, а $B \times A = {(2,1)}$ — это разные пары (кроме тривиального случая $A = B$).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Дистрибутивность относительно $\cap$ и $\cup$:</w:t>
      </w:r>
      <w:r w:rsidDel="00000000" w:rsidR="00000000" w:rsidRPr="00000000">
        <w:rPr>
          <w:rtl w:val="0"/>
        </w:rPr>
        <w:t xml:space="preserve"> $$A \times (B \cap C) = (A \times B) \cap (A \times C)$$ $$A \times (B \cup C) = (A \times B) \cup (A \times C)$$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Интуиция первого равенства: пара $(a, x)$ лежит в $A \times (B \cap C)$ ровно тогда, когда $a \in A$ и $x$ лежит </w:t>
      </w:r>
      <w:r w:rsidDel="00000000" w:rsidR="00000000" w:rsidRPr="00000000">
        <w:rPr>
          <w:b w:val="1"/>
          <w:bCs w:val="1"/>
          <w:rtl w:val="0"/>
        </w:rPr>
        <w:t xml:space="preserve">сразу и в $B$, и в $C$</w:t>
      </w:r>
      <w:r w:rsidDel="00000000" w:rsidR="00000000" w:rsidRPr="00000000">
        <w:rPr>
          <w:rtl w:val="0"/>
        </w:rPr>
        <w:t xml:space="preserve"> — а это то же самое, что пара $(a,x)$ одновременно лежит и в $A \times B$, и в $A \times C$. Второе равенство доказывается аналогично, только с «или» вместо «и».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t31fubrte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Отображения (функции)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c2ahs532n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От отношений к функциям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определять функцию формально, полезно понять более общее понятие — </w:t>
      </w:r>
      <w:r w:rsidDel="00000000" w:rsidR="00000000" w:rsidRPr="00000000">
        <w:rPr>
          <w:b w:val="1"/>
          <w:bCs w:val="1"/>
          <w:rtl w:val="0"/>
        </w:rPr>
        <w:t xml:space="preserve">отношение</w:t>
      </w:r>
      <w:r w:rsidDel="00000000" w:rsidR="00000000" w:rsidRPr="00000000">
        <w:rPr>
          <w:rtl w:val="0"/>
        </w:rPr>
        <w:t xml:space="preserve"> между множествами. Отношение между $A$ и $B$ — это просто произвольное множество упорядоченных пар $(a, b)$, то есть некоторое подмножество $A \times B$. Отношение может быть каким угодно: одному элементу $A$ может соответствовать несколько элементов $B$, или ни одного вовсе.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Функция (отображение)</w:t>
      </w:r>
      <w:r w:rsidDel="00000000" w:rsidR="00000000" w:rsidRPr="00000000">
        <w:rPr>
          <w:rtl w:val="0"/>
        </w:rPr>
        <w:t xml:space="preserve"> — это частный, «упорядоченный» случай отношения: требуется, чтобы </w:t>
      </w:r>
      <w:r w:rsidDel="00000000" w:rsidR="00000000" w:rsidRPr="00000000">
        <w:rPr>
          <w:b w:val="1"/>
          <w:bCs w:val="1"/>
          <w:rtl w:val="0"/>
        </w:rPr>
        <w:t xml:space="preserve">каждому</w:t>
      </w:r>
      <w:r w:rsidDel="00000000" w:rsidR="00000000" w:rsidRPr="00000000">
        <w:rPr>
          <w:rtl w:val="0"/>
        </w:rPr>
        <w:t xml:space="preserve"> элементу из области определения соответствовал </w:t>
      </w:r>
      <w:r w:rsidDel="00000000" w:rsidR="00000000" w:rsidRPr="00000000">
        <w:rPr>
          <w:b w:val="1"/>
          <w:bCs w:val="1"/>
          <w:rtl w:val="0"/>
        </w:rPr>
        <w:t xml:space="preserve">ровно один</w:t>
      </w:r>
      <w:r w:rsidDel="00000000" w:rsidR="00000000" w:rsidRPr="00000000">
        <w:rPr>
          <w:rtl w:val="0"/>
        </w:rPr>
        <w:t xml:space="preserve"> элемент результата. Это ключевое отличие функции от произвольного отношения.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ozlddc226s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Формальное определение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Опр.</w:t>
      </w:r>
      <w:r w:rsidDel="00000000" w:rsidR="00000000" w:rsidRPr="00000000">
        <w:rPr>
          <w:rtl w:val="0"/>
        </w:rPr>
        <w:t xml:space="preserve"> Пусть $X$ и $Y$ — множества. Отображением (функцией) $f: X \to Y$ называется правило, которое каждому элементу $x \in X$ сопоставляет единственный элемент $y = f(x) \in Y$.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$y = f(x)$, то: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$y$ называется </w:t>
      </w:r>
      <w:r w:rsidDel="00000000" w:rsidR="00000000" w:rsidRPr="00000000">
        <w:rPr>
          <w:b w:val="1"/>
          <w:bCs w:val="1"/>
          <w:rtl w:val="0"/>
        </w:rPr>
        <w:t xml:space="preserve">образом</w:t>
      </w:r>
      <w:r w:rsidDel="00000000" w:rsidR="00000000" w:rsidRPr="00000000">
        <w:rPr>
          <w:rtl w:val="0"/>
        </w:rPr>
        <w:t xml:space="preserve"> элемента $x$ (тем, во что $x$ переходит под действием $f$);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$x$ называется </w:t>
      </w:r>
      <w:r w:rsidDel="00000000" w:rsidR="00000000" w:rsidRPr="00000000">
        <w:rPr>
          <w:b w:val="1"/>
          <w:bCs w:val="1"/>
          <w:rtl w:val="0"/>
        </w:rPr>
        <w:t xml:space="preserve">прообразом</w:t>
      </w:r>
      <w:r w:rsidDel="00000000" w:rsidR="00000000" w:rsidRPr="00000000">
        <w:rPr>
          <w:rtl w:val="0"/>
        </w:rPr>
        <w:t xml:space="preserve"> элемента $y$ (тем, из чего $y$ получился).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у одного $y$ может быть несколько прообразов (например, для $f(x)=x^2$ у числа $4$ два прообраза: $2$ и $-2$), но у одного $x$ образ всегда </w:t>
      </w:r>
      <w:r w:rsidDel="00000000" w:rsidR="00000000" w:rsidRPr="00000000">
        <w:rPr>
          <w:b w:val="1"/>
          <w:bCs w:val="1"/>
          <w:rtl w:val="0"/>
        </w:rPr>
        <w:t xml:space="preserve">ровно один</w:t>
      </w:r>
      <w:r w:rsidDel="00000000" w:rsidR="00000000" w:rsidRPr="00000000">
        <w:rPr>
          <w:rtl w:val="0"/>
        </w:rPr>
        <w:t xml:space="preserve"> — это и есть суть определения функции.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12bqtj7tu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Область определения и область прибытия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Область определения</w:t>
      </w:r>
      <w:r w:rsidDel="00000000" w:rsidR="00000000" w:rsidRPr="00000000">
        <w:rPr>
          <w:rtl w:val="0"/>
        </w:rPr>
        <w:t xml:space="preserve">, $\mathrm{Dom}(f)$ — это множество тех элементов $X$, для которых правило $f$ вообще задано (то есть множество, на котором функция «работает»).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Область прибытия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кодомен</w:t>
      </w:r>
      <w:r w:rsidDel="00000000" w:rsidR="00000000" w:rsidRPr="00000000">
        <w:rPr>
          <w:rtl w:val="0"/>
        </w:rPr>
        <w:t xml:space="preserve">) — это всё множество $Y$, куда, как заявлено, попадают значения функции. Кодомен — это, так сказать, «потенциальное вместилище» результатов, но вовсе не обязательно, что каждый его элемент реально достигается.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между кодоменом и тем, что функция реально «покрывает», приводит нас к следующему понятию.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ig201oy9o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Область значений (образ функции)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Областью значений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образом</w:t>
      </w:r>
      <w:r w:rsidDel="00000000" w:rsidR="00000000" w:rsidRPr="00000000">
        <w:rPr>
          <w:rtl w:val="0"/>
        </w:rPr>
        <w:t xml:space="preserve">) функции называется множество тех элементов $Y$, которые действительно имеют хотя бы один прообраз в $X$: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$$\mathrm{Im}(f) = f(X) = {y \in Y \mid \exists x \in X,\ f(x) = y}$$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Замечание:</w:t>
      </w:r>
      <w:r w:rsidDel="00000000" w:rsidR="00000000" w:rsidRPr="00000000">
        <w:rPr>
          <w:rtl w:val="0"/>
        </w:rPr>
        <w:t xml:space="preserve"> всегда верно включение $\mathrm{Im}(f) \subseteq Y$, причём это включение может быть </w:t>
      </w:r>
      <w:r w:rsidDel="00000000" w:rsidR="00000000" w:rsidRPr="00000000">
        <w:rPr>
          <w:b w:val="1"/>
          <w:bCs w:val="1"/>
          <w:rtl w:val="0"/>
        </w:rPr>
        <w:t xml:space="preserve">строгим</w:t>
      </w:r>
      <w:r w:rsidDel="00000000" w:rsidR="00000000" w:rsidRPr="00000000">
        <w:rPr>
          <w:rtl w:val="0"/>
        </w:rPr>
        <w:t xml:space="preserve"> — то есть область значений может оказаться меньше, чем весь кодомен.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пусть $f: \mathbb{R} \to \mathbb{R}$, $f(x) = x^2$. Здесь кодомен — это всё $\mathbb{R}$, но реальная область значений — только $[0, +\infty)$, потому что квадрат числа никогда не бывает отрицательным. Отрицательные числа технически входят в кодомен, но не входят в образ функции.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оказывается, что $\mathrm{Im}(f) = Y$ (то есть каждый элемент кодомена достигается), функцию называют </w:t>
      </w:r>
      <w:r w:rsidDel="00000000" w:rsidR="00000000" w:rsidRPr="00000000">
        <w:rPr>
          <w:b w:val="1"/>
          <w:bCs w:val="1"/>
          <w:rtl w:val="0"/>
        </w:rPr>
        <w:t xml:space="preserve">сюръективной</w:t>
      </w:r>
      <w:r w:rsidDel="00000000" w:rsidR="00000000" w:rsidRPr="00000000">
        <w:rPr>
          <w:rtl w:val="0"/>
        </w:rPr>
        <w:t xml:space="preserve"> («на»). Если же каждый элемент образа имеет ровно один прообраз (а не несколько), функцию называют </w:t>
      </w:r>
      <w:r w:rsidDel="00000000" w:rsidR="00000000" w:rsidRPr="00000000">
        <w:rPr>
          <w:b w:val="1"/>
          <w:bCs w:val="1"/>
          <w:rtl w:val="0"/>
        </w:rPr>
        <w:t xml:space="preserve">инъективной</w:t>
      </w:r>
      <w:r w:rsidDel="00000000" w:rsidR="00000000" w:rsidRPr="00000000">
        <w:rPr>
          <w:rtl w:val="0"/>
        </w:rPr>
        <w:t xml:space="preserve"> («один к одному»). Эти понятия напрямую опираются на определения выше и обычно разбираются сразу вслед за темой этого конспекта.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ounckbqyb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Образ и прообраз множества (а не отдельного элемента)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Понятия образа и прообраза естественно обобщаются с отдельных элементов на целые </w:t>
      </w:r>
      <w:r w:rsidDel="00000000" w:rsidR="00000000" w:rsidRPr="00000000">
        <w:rPr>
          <w:b w:val="1"/>
          <w:bCs w:val="1"/>
          <w:rtl w:val="0"/>
        </w:rPr>
        <w:t xml:space="preserve">множества</w:t>
      </w:r>
      <w:r w:rsidDel="00000000" w:rsidR="00000000" w:rsidRPr="00000000">
        <w:rPr>
          <w:rtl w:val="0"/>
        </w:rPr>
        <w:t xml:space="preserve">. Пусть $f: X \to Y$.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Образ множества.</w:t>
      </w:r>
      <w:r w:rsidDel="00000000" w:rsidR="00000000" w:rsidRPr="00000000">
        <w:rPr>
          <w:rtl w:val="0"/>
        </w:rPr>
        <w:t xml:space="preserve"> Если $A \subset X$ — некоторое подмножество области определения, то его образом называется множество всех значений, которые функция принимает на $A$: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$$f(A) = {y \in Y \mid \exists x \in A: f(x) = y}$$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говоря, $f(A)$ — это «куда $f$ переносит весь набор $A$ целиком».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Полный прообраз множества.</w:t>
      </w:r>
      <w:r w:rsidDel="00000000" w:rsidR="00000000" w:rsidRPr="00000000">
        <w:rPr>
          <w:rtl w:val="0"/>
        </w:rPr>
        <w:t xml:space="preserve"> Если $B \subset Y$ — некоторое подмножество кодомена, то его полным прообразом называется множество всех точек $X$, которые под действием $f$ попадают куда-то в $B$: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$$f^{-1}(B) = {x \in X \mid \exists y \in B: f(x) = y}$$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Эквивалентная и часто более удобная запись: $f^{-1}(B) = {x \in X \mid f(x) \in B}$.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Важная оговорка про обозначение $f^{-1}$.</w:t>
      </w:r>
      <w:r w:rsidDel="00000000" w:rsidR="00000000" w:rsidRPr="00000000">
        <w:rPr>
          <w:rtl w:val="0"/>
        </w:rPr>
        <w:t xml:space="preserve"> Здесь символ $f^{-1}$ </w:t>
      </w:r>
      <w:r w:rsidDel="00000000" w:rsidR="00000000" w:rsidRPr="00000000">
        <w:rPr>
          <w:b w:val="1"/>
          <w:bCs w:val="1"/>
          <w:rtl w:val="0"/>
        </w:rPr>
        <w:t xml:space="preserve">не означает</w:t>
      </w:r>
      <w:r w:rsidDel="00000000" w:rsidR="00000000" w:rsidRPr="00000000">
        <w:rPr>
          <w:rtl w:val="0"/>
        </w:rPr>
        <w:t xml:space="preserve">, что у функции $f$ обязательно существует обратная функция! Полный прообраз множества определён для </w:t>
      </w:r>
      <w:r w:rsidDel="00000000" w:rsidR="00000000" w:rsidRPr="00000000">
        <w:rPr>
          <w:i w:val="1"/>
          <w:iCs w:val="1"/>
          <w:rtl w:val="0"/>
        </w:rPr>
        <w:t xml:space="preserve">любой</w:t>
      </w:r>
      <w:r w:rsidDel="00000000" w:rsidR="00000000" w:rsidRPr="00000000">
        <w:rPr>
          <w:rtl w:val="0"/>
        </w:rPr>
        <w:t xml:space="preserve"> функции $f$, даже если она не является ни инъективной, ни сюръективной — то есть даже если у неё в принципе нет обратной функции $f^{-1}: Y \to X$ в привычном смысле. Это одно из самых частых недопониманий у начинающих: операция $f^{-1}(B)$ применяется к </w:t>
      </w:r>
      <w:r w:rsidDel="00000000" w:rsidR="00000000" w:rsidRPr="00000000">
        <w:rPr>
          <w:i w:val="1"/>
          <w:iCs w:val="1"/>
          <w:rtl w:val="0"/>
        </w:rPr>
        <w:t xml:space="preserve">множеству</w:t>
      </w:r>
      <w:r w:rsidDel="00000000" w:rsidR="00000000" w:rsidRPr="00000000">
        <w:rPr>
          <w:rtl w:val="0"/>
        </w:rPr>
        <w:t xml:space="preserve"> и работает всегда, а обратная функция $f^{-1}(y)$ применяется к </w:t>
      </w:r>
      <w:r w:rsidDel="00000000" w:rsidR="00000000" w:rsidRPr="00000000">
        <w:rPr>
          <w:i w:val="1"/>
          <w:iCs w:val="1"/>
          <w:rtl w:val="0"/>
        </w:rPr>
        <w:t xml:space="preserve">элементу</w:t>
      </w:r>
      <w:r w:rsidDel="00000000" w:rsidR="00000000" w:rsidRPr="00000000">
        <w:rPr>
          <w:rtl w:val="0"/>
        </w:rPr>
        <w:t xml:space="preserve"> и существует далеко не всегда.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Пример.</w:t>
      </w:r>
      <w:r w:rsidDel="00000000" w:rsidR="00000000" w:rsidRPr="00000000">
        <w:rPr>
          <w:rtl w:val="0"/>
        </w:rPr>
        <w:t xml:space="preserve"> Пусть $f: \mathbb{R} \to \mathbb{R}$, $f(x) = x^2$ (функция не инъективна и, строго говоря, обратной функции у неё нет). Возьмём $B = {4}$. Тогда $f^{-1}(B) = {-2, 2}$ — оба числа, квадрат которых равен 4. Прообраз прекрасно существует и состоит из двух элементов, хотя обратной функции для $f$ не существует.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lrxklfdps8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7.6. Теорема о «неравноправии» образа и прообраза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Это, пожалуй, самый концептуально важный результат раздела. Оказывается, операции взятия прообраза и взятия образа ведут себя </w:t>
      </w:r>
      <w:r w:rsidDel="00000000" w:rsidR="00000000" w:rsidRPr="00000000">
        <w:rPr>
          <w:b w:val="1"/>
          <w:bCs w:val="1"/>
          <w:rtl w:val="0"/>
        </w:rPr>
        <w:t xml:space="preserve">по-разному</w:t>
      </w:r>
      <w:r w:rsidDel="00000000" w:rsidR="00000000" w:rsidRPr="00000000">
        <w:rPr>
          <w:rtl w:val="0"/>
        </w:rPr>
        <w:t xml:space="preserve"> относительно операций пересечения и объединения множеств: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Прообраз</w:t>
      </w:r>
      <w:r w:rsidDel="00000000" w:rsidR="00000000" w:rsidRPr="00000000">
        <w:rPr>
          <w:rtl w:val="0"/>
        </w:rPr>
        <w:t xml:space="preserve"> прекрасно «дружит» и с $\cup$, и с $\cap$ — обе формулы выполняются как </w:t>
      </w:r>
      <w:r w:rsidDel="00000000" w:rsidR="00000000" w:rsidRPr="00000000">
        <w:rPr>
          <w:b w:val="1"/>
          <w:bCs w:val="1"/>
          <w:rtl w:val="0"/>
        </w:rPr>
        <w:t xml:space="preserve">точное равенство</w:t>
      </w:r>
      <w:r w:rsidDel="00000000" w:rsidR="00000000" w:rsidRPr="00000000">
        <w:rPr>
          <w:rtl w:val="0"/>
        </w:rPr>
        <w:t xml:space="preserve">: $$f^{-1}(A \cup B) = f^{-1}(A) \cup f^{-1}(B)$$ $$f^{-1}(A \cap B) = f^{-1}(A) \cap f^{-1}(B)$$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Образ</w:t>
      </w:r>
      <w:r w:rsidDel="00000000" w:rsidR="00000000" w:rsidRPr="00000000">
        <w:rPr>
          <w:rtl w:val="0"/>
        </w:rPr>
        <w:t xml:space="preserve"> же дружит только с объединением, а с пересечением у него только </w:t>
      </w:r>
      <w:r w:rsidDel="00000000" w:rsidR="00000000" w:rsidRPr="00000000">
        <w:rPr>
          <w:b w:val="1"/>
          <w:bCs w:val="1"/>
          <w:rtl w:val="0"/>
        </w:rPr>
        <w:t xml:space="preserve">одностороннее включение</w:t>
      </w:r>
      <w:r w:rsidDel="00000000" w:rsidR="00000000" w:rsidRPr="00000000">
        <w:rPr>
          <w:rtl w:val="0"/>
        </w:rPr>
        <w:t xml:space="preserve">, а не полное равенство: $$f(A \cup B) = f(A) \cup f(B)$$ $$f(A \cap B) \subseteq f(A) \cap f(B) \quad \text{(но не наоборот, вообще говоря)}$$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 происходит — интуитивное объяснение.</w:t>
      </w:r>
      <w:r w:rsidDel="00000000" w:rsidR="00000000" w:rsidRPr="00000000">
        <w:rPr>
          <w:rtl w:val="0"/>
        </w:rPr>
        <w:t xml:space="preserve"> Причина асимметрии в том, что прообраз «смотрит назад» вдоль стрелок функции и не создаёт неоднозначностей: для каждого $x$ вопрос «попадает ли $f(x)$ в множество $B$» решается однозначно. А вот образ «смотрит вперёд» и может «склеивать» разные точки — если функция не инъективна, то две разные точки $x_1 \in A$ и $x_2 \in B$ могут иметь </w:t>
      </w:r>
      <w:r w:rsidDel="00000000" w:rsidR="00000000" w:rsidRPr="00000000">
        <w:rPr>
          <w:b w:val="1"/>
          <w:bCs w:val="1"/>
          <w:rtl w:val="0"/>
        </w:rPr>
        <w:t xml:space="preserve">одинаковый</w:t>
      </w:r>
      <w:r w:rsidDel="00000000" w:rsidR="00000000" w:rsidRPr="00000000">
        <w:rPr>
          <w:rtl w:val="0"/>
        </w:rPr>
        <w:t xml:space="preserve"> образ $f(x_1) = f(x_2) = y$, даже если сами точки $x_1, x_2$ не лежат в пересечении $A \cap B$. Из-за такого «склеивания» элемент $y$ может оказаться в $f(A) \cap f(B)$, даже не имея </w:t>
      </w:r>
      <w:r w:rsidDel="00000000" w:rsidR="00000000" w:rsidRPr="00000000">
        <w:rPr>
          <w:i w:val="1"/>
          <w:iCs w:val="1"/>
          <w:rtl w:val="0"/>
        </w:rPr>
        <w:t xml:space="preserve">общего</w:t>
      </w:r>
      <w:r w:rsidDel="00000000" w:rsidR="00000000" w:rsidRPr="00000000">
        <w:rPr>
          <w:rtl w:val="0"/>
        </w:rPr>
        <w:t xml:space="preserve"> прообраза в $A \cap B$ — отсюда и берётся возможное строгое включение вместо равенства.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Контрпример, поясняющий строгость включения в пункте 4.</w:t>
      </w:r>
      <w:r w:rsidDel="00000000" w:rsidR="00000000" w:rsidRPr="00000000">
        <w:rPr>
          <w:rtl w:val="0"/>
        </w:rPr>
        <w:t xml:space="preserve"> Возьмём $f: \mathbb{R} \to \mathbb{R}$, $f(x) = x^2$, и пусть $A = {-1}$, $B = {1}$. Тогда $A \cap B = \varnothing$, поэтому $f(A \cap B) = \varnothing$. Но $f(A) = {1}$ и $f(B) = {1}$, значит $f(A) \cap f(B) = {1} \neq \varnothing$. Мы получили $f(A \cap B) \subsetneq f(A) \cap f(B)$ — строгое включение, равенства нет. Этот пример как раз объясняет, зачем в теореме отдельно подчёркнуто «но не наоборот, вообще говоря»: обратное включение может нарушаться именно из-за «склеивания» разных точек в одну при неинъективном отображении.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n6uxo84k3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 Подробный разбор доказательств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Доказательство 1: $f^{-1}(A \cup B) = f^{-1}(A) \cup f^{-1}(B)$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Пусть $f: X \to Y$, $A, B \subset Y$. Идём по цепочке равносильностей для произвольного $x$: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$$x \in f^{-1}(A \cup B) \iff f(x) \in A \cup B \iff f(x) \in A \vee f(x) \in B$$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переход — это просто определение прообраза (прообраз множества $C$ состоит из тех $x$, чей образ лежит в $C$; здесь $C = A \cup B$). Второй переход — определение объединения.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$$\iff x \in f^{-1}(A) \vee x \in f^{-1}(B) \iff x \in f^{-1}(A) \cup f^{-1}(B)$$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мы снова применяем определение прообраза (в обратную сторону: «$f(x) \in A$» равносильно «$x \in f^{-1}(A)$»), а затем — определение объединения. Поскольку все переходы — равносильности, множества совпадают.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Доказательство 2: $f^{-1}(A \cap B) = f^{-1}(A) \cap f^{-1}(B)$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Доказательство зеркально предыдущему, с заменой $\vee$ на $\wedge$: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$$x \in f^{-1}(A \cap B) \iff f(x) \in A \cap B \iff f(x) \in A \wedge f(x) \in B$$ $$\iff x \in f^{-1}(A) \wedge x \in f^{-1}(B) \iff x \in f^{-1}(A) \cap f^{-1}(B)$$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внимание, почему это доказательство </w:t>
      </w:r>
      <w:r w:rsidDel="00000000" w:rsidR="00000000" w:rsidRPr="00000000">
        <w:rPr>
          <w:i w:val="1"/>
          <w:iCs w:val="1"/>
          <w:rtl w:val="0"/>
        </w:rPr>
        <w:t xml:space="preserve">обязано</w:t>
      </w:r>
      <w:r w:rsidDel="00000000" w:rsidR="00000000" w:rsidRPr="00000000">
        <w:rPr>
          <w:rtl w:val="0"/>
        </w:rPr>
        <w:t xml:space="preserve"> работать в обе стороны, а для образа (см. ниже) — нет: связка $\wedge$ никак не зависит от того, применяем ли мы её «до» или «после» перехода через $f$, потому что здесь мы говорим об условиях на </w:t>
      </w:r>
      <w:r w:rsidDel="00000000" w:rsidR="00000000" w:rsidRPr="00000000">
        <w:rPr>
          <w:b w:val="1"/>
          <w:bCs w:val="1"/>
          <w:rtl w:val="0"/>
        </w:rPr>
        <w:t xml:space="preserve">один и тот же</w:t>
      </w:r>
      <w:r w:rsidDel="00000000" w:rsidR="00000000" w:rsidRPr="00000000">
        <w:rPr>
          <w:rtl w:val="0"/>
        </w:rPr>
        <w:t xml:space="preserve"> элемент $x$ (а не о существовании </w:t>
      </w:r>
      <w:r w:rsidDel="00000000" w:rsidR="00000000" w:rsidRPr="00000000">
        <w:rPr>
          <w:i w:val="1"/>
          <w:iCs w:val="1"/>
          <w:rtl w:val="0"/>
        </w:rPr>
        <w:t xml:space="preserve">разных</w:t>
      </w:r>
      <w:r w:rsidDel="00000000" w:rsidR="00000000" w:rsidRPr="00000000">
        <w:rPr>
          <w:rtl w:val="0"/>
        </w:rPr>
        <w:t xml:space="preserve"> элементов, как будет в случае образа).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Доказательство 3: $f(A \cup B) = f(A) \cup f(B)$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доказательство обычно ведут через включение элементов множества-результата (не $x$, а $y$), поскольку образ определяется через $\exists$.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Пусть $y \in f(A \cup B)$, то есть по определению образа существует $x \in (A \cup B)$ такой, что $y = f(x)$. Поскольку $x \in A \cup B$, то $x \in A$ или $x \in B$ (по определению объединения). Рассмотрим оба случая: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$x \in A$, то $y = f(x) \in f(A)$;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$x \in B$, то $y = f(x) \in f(B)$.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любом случае $y \in f(A) \vee y \in f(B)$, то есть $y \in f(A) \cup f(B)$. Это доказывает включение $f(A \cup B) \subseteq f(A) \cup f(B)$.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Обратное включение доказывается так же просто: если $y \in f(A) \cup f(B)$, то $y \in f(A)$ или $y \in f(B)$; в первом случае найдётся $x \in A \subset A \cup B$ с $f(x) = y$, во втором — $x \in B \subset A \cup B$ с $f(x)=y$; в обоих случаях $y \in f(A \cup B)$. Поскольку доказаны оба включения, множества равны.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Доказательство 4: $f(A \cap B) \subseteq f(A) \cap f(B)$ (только включение, не равенство!)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Пусть $y \in f(A \cap B)$: по определению образа найдётся $x \in A \cap B$ такой, что $y = f(x)$. По определению пересечения $x \in A$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$x \in B$ одновременно. Значит: $$y = f(x) \in f(A) \quad \text{и} \quad y = f(x) \in f(B)$$ следовательно, $y \in f(A) \cap f(B)$.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здесь нельзя доказать равенство.</w:t>
      </w:r>
      <w:r w:rsidDel="00000000" w:rsidR="00000000" w:rsidRPr="00000000">
        <w:rPr>
          <w:rtl w:val="0"/>
        </w:rPr>
        <w:t xml:space="preserve"> Обратите внимание на принципиальное отличие от доказательства 2 (прообраза): там мы могли идти в обе стороны, потому что условие «$f(x) \in A$ и $f(x) \in B$» относилось к </w:t>
      </w:r>
      <w:r w:rsidDel="00000000" w:rsidR="00000000" w:rsidRPr="00000000">
        <w:rPr>
          <w:b w:val="1"/>
          <w:bCs w:val="1"/>
          <w:rtl w:val="0"/>
        </w:rPr>
        <w:t xml:space="preserve">одному и тому же</w:t>
      </w:r>
      <w:r w:rsidDel="00000000" w:rsidR="00000000" w:rsidRPr="00000000">
        <w:rPr>
          <w:rtl w:val="0"/>
        </w:rPr>
        <w:t xml:space="preserve"> $x$. Здесь же, чтобы доказать обратное включение, нам понадобилось бы взять $y \in f(A) \cap f(B)$ — то есть существование </w:t>
      </w:r>
      <w:r w:rsidDel="00000000" w:rsidR="00000000" w:rsidRPr="00000000">
        <w:rPr>
          <w:i w:val="1"/>
          <w:iCs w:val="1"/>
          <w:rtl w:val="0"/>
        </w:rPr>
        <w:t xml:space="preserve">какого-то</w:t>
      </w:r>
      <w:r w:rsidDel="00000000" w:rsidR="00000000" w:rsidRPr="00000000">
        <w:rPr>
          <w:rtl w:val="0"/>
        </w:rPr>
        <w:t xml:space="preserve"> $x_1 \in A$ с $f(x_1)=y$ и существование </w:t>
      </w:r>
      <w:r w:rsidDel="00000000" w:rsidR="00000000" w:rsidRPr="00000000">
        <w:rPr>
          <w:i w:val="1"/>
          <w:iCs w:val="1"/>
          <w:rtl w:val="0"/>
        </w:rPr>
        <w:t xml:space="preserve">какого-то</w:t>
      </w:r>
      <w:r w:rsidDel="00000000" w:rsidR="00000000" w:rsidRPr="00000000">
        <w:rPr>
          <w:rtl w:val="0"/>
        </w:rPr>
        <w:t xml:space="preserve"> $x_2 \in B$ с $f(x_2) = y$ — но $x_1$ и $x_2$ </w:t>
      </w:r>
      <w:r w:rsidDel="00000000" w:rsidR="00000000" w:rsidRPr="00000000">
        <w:rPr>
          <w:b w:val="1"/>
          <w:bCs w:val="1"/>
          <w:rtl w:val="0"/>
        </w:rPr>
        <w:t xml:space="preserve">не обязаны быть одним и тем же элементом</w:t>
      </w:r>
      <w:r w:rsidDel="00000000" w:rsidR="00000000" w:rsidRPr="00000000">
        <w:rPr>
          <w:rtl w:val="0"/>
        </w:rPr>
        <w:t xml:space="preserve">! Если $x_1 \neq x_2$, то у нас нет никаких оснований утверждать, что существует единый $x \in A \cap B$ с образом $y$ — как и показывает контрпример из раздела 7.6. Именно поэтому доказательство останавливается на включении $\subseteq$, а не доводится до равенства.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