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Resignation</w:t>
      </w:r>
    </w:p>
    <w:p>
      <w:r>
        <w:t>### Prompt:</w:t>
        <w:br/>
        <w:br/>
        <w:t xml:space="preserve">"I have a 22-year-old female college student presenting to the emergency room after suddenly coughing up blood while sparring in a martial arts class. She collapsed and was brought in by friends. On examination, she appears otherwise healthy, with no acute respiratory distress, but she exhibits slight discomfort and has goosebumps on her arm. A lung biopsy was performed, which returned negative for infection. Despite this, she remains symptomatic, and her condition quickly deteriorates. A pleural effusion is discovered, and an arteriogram shows no signs of infection. </w:t>
        <w:br/>
        <w:br/>
        <w:t>Given her history of physical exertion immediately preceding the bleeding, and that the biopsy did not indicate any infections or malignancies, what differential diagnoses should be considered? Additionally, what further diagnostic tests would you recommend to clarify her condition, especially considering the possibility of underlying vascular or autoimmune issues?"</w:t>
        <w:br/>
        <w:br/>
        <w:t>### Expected LLM Response:</w:t>
        <w:br/>
        <w:br/>
        <w:t>"In this clinical scenario, the patient's sudden onset of hemoptysis (coughing up blood) during physical exertion, along with a pleural effusion and negative lung infection tests, suggests several important differential diagnoses to consider:</w:t>
        <w:br/>
        <w:br/>
        <w:t>1. **Pulmonary Embolism (PE):** Given the acute onset, PE should be highly considered, particularly if she has any risk factors such as recent travel, prolonged immobility, or a history of clotting disorders.</w:t>
        <w:br/>
        <w:br/>
        <w:t>2. **Arteriovenous Malformation (AVM):** This vascular abnormality can lead to hemoptysis if there is a rupture, and it might not be visible on standard imaging or biopsies.</w:t>
        <w:br/>
        <w:br/>
        <w:t>3. **Autoimmune Conditions:** Conditions like granulomatosis with polyangiitis (Wegener's granulomatosis) could potentially explain multisystem involvement, including pulmonary symptoms, but would often require specific serological tests or imaging for confirmation.</w:t>
        <w:br/>
        <w:br/>
        <w:t>4. **Complement Factor H Deficiency:** This rare genetic condition could account for her symptoms if the blood in her pleural effusion indicates an underlying vascular compromise, though this diagnosis would typically require genetic testing or specialized blood work.</w:t>
        <w:br/>
        <w:br/>
        <w:t>Recommended further diagnostic tests to narrow down these differential diagnoses include:</w:t>
        <w:br/>
        <w:br/>
        <w:t>- **CT Pulmonary Angiography:** This is essential for evaluating suspected pulmonary embolism and can also identify vascular malformations if present.</w:t>
        <w:br/>
        <w:t xml:space="preserve">  </w:t>
        <w:br/>
        <w:t>- **Chest Ultrasonography or Thoracentesis:** Useful for analyzing the pleural effusion and providing further insights into possible infectious or malignant processes.</w:t>
        <w:br/>
        <w:br/>
        <w:t>- **Serological Tests for Autoimmune Markers:** These could help identify any potential autoimmune diseases affecting her lungs or vasculature.</w:t>
        <w:br/>
        <w:br/>
        <w:t>- **MRI Angiography:** This may be necessary for evaluating suspected arteriovenous malformations.</w:t>
        <w:br/>
        <w:br/>
        <w:t>- **Follow-up Lung Biopsy:** If autoimmune or neoplastic processes are still suspected despite negative results from prior tests.</w:t>
        <w:br/>
        <w:br/>
        <w:t>In sum, a combination of imaging studies focusing on the pulmonary vasculature and serologic tests for autoimmune diseases would help elucidate the underlying etiology of this patient’s hemoptysis and pleural effusion."</w:t>
        <w:br/>
        <w:br/>
        <w:t>### DISEASE:</w:t>
        <w:br/>
        <w:t>Infection from artery/vein fistula in small intestine due to ingestion of a caustic substance (suicide attempt).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