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Sleeping Dogs Lie</w:t>
      </w:r>
    </w:p>
    <w:p>
      <w:r>
        <w:t>### Prompt:</w:t>
        <w:br/>
        <w:br/>
        <w:t>"I am consulting on a challenging case involving a 42-year-old male who is a competitive athlete and has recently presented with a series of perplexing symptoms that have been progressively worsening over the last three months. Initially, he reported intermittent episodes of severe abdominal pain, predominantly in the epigastric region, which occurred after intense workouts. Alongside this, he developed noticeable fatigue and occasional episodes of jaundice, which prompted him to seek medical attention.</w:t>
        <w:br/>
        <w:br/>
        <w:t>Upon examination, the patient is physically fit, and his vital signs were stable. His lab results reveal elevated liver enzymes (ALT and AST) and elevated bilirubin levels, although standard hepatitis serologies are negative. An abdominal ultrasound shows gallbladder thickening, but no stones are noted, and the bile ducts appear normal. The patient denies any history of alcohol use, significant weight change, or travel to endemic areas related to infectious diseases.</w:t>
        <w:br/>
        <w:br/>
        <w:t>Given these symptoms and lab findings, what potential diagnoses could be suggested, along with recommendations for further diagnostic evaluations to elucidate the cause of his symptoms?"</w:t>
        <w:br/>
        <w:br/>
        <w:t>### Expected LLM Response:</w:t>
        <w:br/>
        <w:br/>
        <w:t>"In this case, the patient's progressive abdominal pain after intense physical activity, coupled with fatigue and jaundice, raises several clinical considerations. Here are some potential differential diagnoses and suggested next steps:</w:t>
        <w:br/>
        <w:br/>
        <w:t>Differential Diagnoses:</w:t>
        <w:br/>
        <w:br/>
        <w:t>1. **Cholestatic Liver Disease (Primary Sclerosing Cholangitis - PSC)**: Given the cholestatic pattern of liver function tests, PSC could lead to intermittent jaundice due to bile duct strictures. It's often associated with inflammatory bowel disease and may not show abnormal findings on ultrasound initially.</w:t>
        <w:br/>
        <w:br/>
        <w:t>2. **Acute Acalculous Cholecystitis**: The thickening of the gallbladder wall without visible stones may suggest inflammation, potentially brought on by prolonged fasting or intense exercise-related stimuli.</w:t>
        <w:br/>
        <w:br/>
        <w:t>3. **Hemolytic Anemia with Cholestasis**: This could explain both jaundice and elevated liver enzymes; conditions like Gilbert's syndrome or hereditary spherocytosis might cause indirect hyperbilirubinemia leading to jaundice.</w:t>
        <w:br/>
        <w:br/>
        <w:t>4. **Autoimmune Hepatitis**: This condition could present with fatigue, jaundice, and elevated liver enzymes, and serological markers might not always be conclusive early in the disease process.</w:t>
        <w:br/>
        <w:br/>
        <w:t>5. **Wilson's Disease**: Although less common, the combination of liver dysfunction and jaundice should prompt consideration, particularly if there are any additional features of systemic involvement or neurological changes.</w:t>
        <w:br/>
        <w:br/>
        <w:t>Recommended Diagnostic Tests:</w:t>
        <w:br/>
        <w:br/>
        <w:t>- **MRI/MRCP (Magnetic Resonance Cholangiopancreatography)**: To better visualize the biliary tree and assess for strictures or other anomalies that may not be visible on ultrasound.</w:t>
        <w:br/>
        <w:t xml:space="preserve">  </w:t>
        <w:br/>
        <w:t>- **Liver Biopsy**: This could provide histological insight into autoimmune processes or metabolic liver diseases that could elucidate the patient's symptoms.</w:t>
        <w:br/>
        <w:t xml:space="preserve">  </w:t>
        <w:br/>
        <w:t>- **24-Hour Urine Copper Test**: If Wilson's disease is suspected, this test can help assess copper metabolism abnormalities.</w:t>
        <w:br/>
        <w:br/>
        <w:t>- **Autoimmune Serologies**: Including ANA, SMA, and LKM-1 antibody tests to evaluate for autoimmune liver diseases.</w:t>
        <w:br/>
        <w:br/>
        <w:t>This clinical presentation warrants careful investigation, but given the symptoms of jaundice and elevated liver enzymes, a primary biliary process or cholestatic disease should be prioritized."</w:t>
        <w:br/>
        <w:br/>
        <w:t>### DISEASE:</w:t>
        <w:br/>
        <w:t>Primary Sclerosing Cholangitis (PSC)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