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Office Politics</w:t>
      </w:r>
    </w:p>
    <w:p>
      <w:r>
        <w:t>### Prompt:</w:t>
        <w:br/>
        <w:br/>
        <w:t>"I have a 54-year-old male patient who is a campaign manager for a Senate candidate. He presents with acute liver failure marked by jaundice, severe itching, and temporary episodes of paralysis. Initially, he experienced small red raised lesions on his arms that coincided with the onset of his symptoms. His past medical history is unremarkable, and he denies any substance abuse or prior liver issues. Although blood tests confirmed liver dysfunction, the cause remains unclear, as common hepatotoxic agents were ruled out. An environmental exposure history is being pursued, as the patient recently worked on campaign events that took place near agricultural areas.</w:t>
        <w:br/>
        <w:br/>
        <w:t>After comprehensive testing including a liver function test and CT scan, no mass lesions or obvious structural causes were identified. Given the combination of liver failure, skin manifestations, and episodes of paralysis, please provide a differential diagnosis and further testing recommendations that could elucidate the underlying etiology of his condition."</w:t>
        <w:br/>
        <w:br/>
        <w:t>### Expected LLM Response:</w:t>
        <w:br/>
        <w:br/>
        <w:t>"In this case, the patient's acute liver failure along with dermatological and neurological symptoms suggests a potentially complex underlying disorder, possibly of infectious or autoimmune origin. Here are some differential diagnoses and recommended tests:</w:t>
        <w:br/>
        <w:br/>
        <w:t>Differential Diagnoses:</w:t>
        <w:br/>
        <w:br/>
        <w:t>1. **Hepatitis C**: A viral infection that can result in acute liver failure. The history of potential exposure to contaminated substances during campaigning could increase this risk, particularly if intravenous drugs or unprotected sexual contact were involved.</w:t>
        <w:br/>
        <w:br/>
        <w:t>2. **Hemolytic Uremic Syndrome (HUS)**: This could present with liver dysfunction secondary to acute renal failure, especially if there are gastrointestinal symptoms or histories like recent undercooked food.</w:t>
        <w:br/>
        <w:br/>
        <w:t>3. **Schistosomiasis**: If the patient was exposed to contaminated fresh water (potential for swimming in lakes/rivers), this parasitic infection could lead to liver complications and dermatological symptoms (such as pruritus).</w:t>
        <w:br/>
        <w:br/>
        <w:t>4. **Autoimmune Hepatitis**: Consider if there are any other autoimmune features like rash, or a family history of autoimmune diseases that could explain the liver compromise and associated symptoms.</w:t>
        <w:br/>
        <w:br/>
        <w:t>5. **Toxin Exposure**: Consider environmental toxins or heavy metals that could result from agricultural work, particularly if the patient was involved in harvesting or other contacts with soil, which might explain his symptoms.</w:t>
        <w:br/>
        <w:br/>
        <w:t>Recommended Diagnostic Tests:</w:t>
        <w:br/>
        <w:br/>
        <w:t>- **Serology for Hepatitis C**: Critical to confirm or rule out current or past hepatitis C infection.</w:t>
        <w:br/>
        <w:t>- **Liver Biopsy**: May be indicated for further evaluation of liver inflammation and to rule out autoimmune hepatitis.</w:t>
        <w:br/>
        <w:t>- **Environmental Testing**: To check for possible toxin exposure, consider testing soil or water samples from the patient's work environment.</w:t>
        <w:br/>
        <w:t>- **Imaging Studies**: An MRI or detailed ultrasound of the liver may help assess for subtle pathology that might have been missed on CT.</w:t>
        <w:br/>
        <w:t>- **Stool Examination and Serology for Schistosomiasis**: Important if parasitic infections are suspected.</w:t>
        <w:br/>
        <w:br/>
        <w:t>This case requires prompt clinical evaluation and a thorough approach to fluid and electrolyte management while undergoing further investigation into the cause of the liver failure."</w:t>
        <w:br/>
        <w:br/>
        <w:t>### DISEASE:</w:t>
        <w:br/>
        <w:t>Hepatitis 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