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3AC70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 </w:t>
      </w:r>
    </w:p>
    <w:p w14:paraId="418B13F6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b/>
          <w:lang w:eastAsia="ru-RU"/>
        </w:rPr>
        <w:t xml:space="preserve">высшего образования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 xml:space="preserve">"Национальный исследовательский университет </w:t>
      </w:r>
      <w:r w:rsidRPr="000D2F16">
        <w:rPr>
          <w:rFonts w:eastAsia="Times New Roman"/>
          <w:lang w:eastAsia="ru-RU"/>
        </w:rPr>
        <w:br/>
      </w:r>
      <w:r w:rsidRPr="000D2F16">
        <w:rPr>
          <w:rFonts w:eastAsia="Times New Roman"/>
          <w:b/>
          <w:lang w:eastAsia="ru-RU"/>
        </w:rPr>
        <w:t>"Высшая школа экономики"</w:t>
      </w:r>
    </w:p>
    <w:p w14:paraId="04215A2B" w14:textId="77777777" w:rsidR="00141990" w:rsidRPr="000D2F16" w:rsidRDefault="008A1B86" w:rsidP="008A1B86">
      <w:pPr>
        <w:spacing w:after="0" w:line="240" w:lineRule="auto"/>
        <w:jc w:val="center"/>
        <w:rPr>
          <w:rFonts w:eastAsia="Times New Roman"/>
          <w:lang w:eastAsia="ru-RU"/>
        </w:rPr>
      </w:pPr>
      <w:r w:rsidRPr="000D2F16">
        <w:rPr>
          <w:rFonts w:eastAsia="Times New Roman"/>
          <w:lang w:eastAsia="ru-RU"/>
        </w:rPr>
        <w:t xml:space="preserve">Московский институт электроники и математики </w:t>
      </w:r>
    </w:p>
    <w:p w14:paraId="0F89A4F4" w14:textId="100EFC2F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 xml:space="preserve">им. </w:t>
      </w:r>
      <w:r w:rsidR="00566D7D" w:rsidRPr="000D2F16">
        <w:rPr>
          <w:rFonts w:eastAsia="Times New Roman"/>
          <w:lang w:eastAsia="ru-RU"/>
        </w:rPr>
        <w:t>А. Н.</w:t>
      </w:r>
      <w:r w:rsidRPr="000D2F16">
        <w:rPr>
          <w:rFonts w:eastAsia="Times New Roman"/>
          <w:lang w:eastAsia="ru-RU"/>
        </w:rPr>
        <w:t xml:space="preserve"> Тихонова НИУ ВШЭ</w:t>
      </w:r>
    </w:p>
    <w:p w14:paraId="2E89DD4A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0D2F16">
        <w:rPr>
          <w:rFonts w:eastAsia="Times New Roman"/>
          <w:lang w:eastAsia="ru-RU"/>
        </w:rPr>
        <w:t>Департамент компьютерной инженерии</w:t>
      </w:r>
    </w:p>
    <w:p w14:paraId="79FB1FA5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1F9ECE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C018253" w14:textId="77777777" w:rsidR="008A1B86" w:rsidRPr="000D2F16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AA17D7" w14:textId="4594A417" w:rsidR="00AF7EAA" w:rsidRPr="0057410C" w:rsidRDefault="00AF7EAA" w:rsidP="007F3403">
      <w:pPr>
        <w:spacing w:after="0" w:line="240" w:lineRule="auto"/>
        <w:jc w:val="center"/>
        <w:rPr>
          <w:rFonts w:eastAsia="Times New Roman"/>
          <w:szCs w:val="36"/>
          <w:lang w:eastAsia="ru-RU"/>
        </w:rPr>
      </w:pPr>
      <w:r w:rsidRPr="00AF7EAA">
        <w:rPr>
          <w:rFonts w:eastAsia="Times New Roman"/>
          <w:szCs w:val="36"/>
          <w:lang w:eastAsia="ru-RU"/>
        </w:rPr>
        <w:t>Лабораторная работа</w:t>
      </w:r>
      <w:r w:rsidR="007F3403" w:rsidRPr="00AF7EAA">
        <w:rPr>
          <w:rFonts w:eastAsia="Times New Roman"/>
          <w:szCs w:val="36"/>
          <w:lang w:eastAsia="ru-RU"/>
        </w:rPr>
        <w:t xml:space="preserve"> </w:t>
      </w:r>
      <w:r w:rsidRPr="00AF7EAA">
        <w:rPr>
          <w:rFonts w:eastAsia="Times New Roman"/>
          <w:szCs w:val="36"/>
          <w:lang w:eastAsia="ru-RU"/>
        </w:rPr>
        <w:t>№</w:t>
      </w:r>
      <w:r w:rsidR="0033425C" w:rsidRPr="0057410C">
        <w:rPr>
          <w:rFonts w:eastAsia="Times New Roman"/>
          <w:szCs w:val="36"/>
          <w:lang w:eastAsia="ru-RU"/>
        </w:rPr>
        <w:t>4</w:t>
      </w:r>
    </w:p>
    <w:p w14:paraId="08EC69AF" w14:textId="355A00F7" w:rsidR="00AF7EAA" w:rsidRPr="00326D67" w:rsidRDefault="00AF7EAA" w:rsidP="007F3403">
      <w:pPr>
        <w:spacing w:after="0" w:line="240" w:lineRule="auto"/>
        <w:jc w:val="center"/>
        <w:rPr>
          <w:rFonts w:eastAsia="Times New Roman"/>
          <w:sz w:val="32"/>
          <w:szCs w:val="36"/>
          <w:lang w:eastAsia="ru-RU"/>
        </w:rPr>
      </w:pPr>
      <w:r>
        <w:rPr>
          <w:rFonts w:eastAsia="Times New Roman"/>
          <w:sz w:val="32"/>
          <w:szCs w:val="36"/>
          <w:lang w:eastAsia="ru-RU"/>
        </w:rPr>
        <w:t>по</w:t>
      </w:r>
      <w:r w:rsidRPr="00326D67">
        <w:rPr>
          <w:rFonts w:eastAsia="Times New Roman"/>
          <w:sz w:val="32"/>
          <w:szCs w:val="36"/>
          <w:lang w:eastAsia="ru-RU"/>
        </w:rPr>
        <w:t xml:space="preserve"> </w:t>
      </w:r>
      <w:r>
        <w:rPr>
          <w:rFonts w:eastAsia="Times New Roman"/>
          <w:sz w:val="32"/>
          <w:szCs w:val="36"/>
          <w:lang w:eastAsia="ru-RU"/>
        </w:rPr>
        <w:t>теме</w:t>
      </w:r>
      <w:r w:rsidRPr="00326D67">
        <w:rPr>
          <w:rFonts w:eastAsia="Times New Roman"/>
          <w:sz w:val="32"/>
          <w:szCs w:val="36"/>
          <w:lang w:eastAsia="ru-RU"/>
        </w:rPr>
        <w:t>:</w:t>
      </w:r>
      <w:r w:rsidR="007F3403" w:rsidRPr="00326D67">
        <w:rPr>
          <w:rFonts w:eastAsia="Times New Roman"/>
          <w:sz w:val="32"/>
          <w:szCs w:val="36"/>
          <w:lang w:eastAsia="ru-RU"/>
        </w:rPr>
        <w:t xml:space="preserve"> </w:t>
      </w:r>
    </w:p>
    <w:p w14:paraId="1C5268B2" w14:textId="283C2C54" w:rsidR="007F3403" w:rsidRPr="00C45E32" w:rsidRDefault="001755BC" w:rsidP="00AF7EAA">
      <w:pPr>
        <w:spacing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C45E32">
        <w:rPr>
          <w:rFonts w:eastAsia="Times New Roman"/>
          <w:sz w:val="24"/>
          <w:szCs w:val="36"/>
          <w:lang w:eastAsia="ru-RU"/>
        </w:rPr>
        <w:t>«</w:t>
      </w:r>
      <w:r w:rsidR="00075F42" w:rsidRPr="00C45E32">
        <w:rPr>
          <w:rFonts w:eastAsia="Times New Roman"/>
          <w:sz w:val="24"/>
          <w:szCs w:val="36"/>
          <w:highlight w:val="yellow"/>
          <w:lang w:eastAsia="ru-RU"/>
        </w:rPr>
        <w:t>7.</w:t>
      </w:r>
      <w:r w:rsidR="0057410C" w:rsidRPr="00C45E32">
        <w:rPr>
          <w:rFonts w:eastAsia="Times New Roman"/>
          <w:sz w:val="24"/>
          <w:szCs w:val="36"/>
          <w:highlight w:val="yellow"/>
          <w:lang w:eastAsia="ru-RU"/>
        </w:rPr>
        <w:t>3</w:t>
      </w:r>
      <w:r w:rsidR="00075F42" w:rsidRPr="00C45E32">
        <w:rPr>
          <w:rFonts w:eastAsia="Times New Roman"/>
          <w:sz w:val="24"/>
          <w:szCs w:val="36"/>
          <w:highlight w:val="yellow"/>
          <w:lang w:eastAsia="ru-RU"/>
        </w:rPr>
        <w:t>.</w:t>
      </w:r>
      <w:r w:rsidR="0057410C" w:rsidRPr="00C45E32">
        <w:rPr>
          <w:rFonts w:eastAsia="Times New Roman"/>
          <w:sz w:val="24"/>
          <w:szCs w:val="36"/>
          <w:highlight w:val="yellow"/>
          <w:lang w:eastAsia="ru-RU"/>
        </w:rPr>
        <w:t>2</w:t>
      </w:r>
      <w:r w:rsidR="00075F42" w:rsidRPr="00C45E32">
        <w:rPr>
          <w:rFonts w:eastAsia="Times New Roman"/>
          <w:sz w:val="24"/>
          <w:szCs w:val="36"/>
          <w:highlight w:val="yellow"/>
          <w:lang w:eastAsia="ru-RU"/>
        </w:rPr>
        <w:t>.</w:t>
      </w:r>
      <w:r w:rsidR="0057410C" w:rsidRPr="00C45E32">
        <w:rPr>
          <w:rFonts w:eastAsia="Times New Roman"/>
          <w:sz w:val="24"/>
          <w:szCs w:val="36"/>
          <w:highlight w:val="yellow"/>
          <w:lang w:eastAsia="ru-RU"/>
        </w:rPr>
        <w:t>9</w:t>
      </w:r>
      <w:r w:rsidR="00C1661B" w:rsidRPr="00C45E32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Packet</w:t>
      </w:r>
      <w:r w:rsidR="00C1661B" w:rsidRPr="00C45E32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36"/>
          <w:highlight w:val="yellow"/>
          <w:lang w:val="en-US" w:eastAsia="ru-RU"/>
        </w:rPr>
        <w:t>Tracer</w:t>
      </w:r>
      <w:r w:rsidR="00C1661B" w:rsidRPr="00C45E32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A4150A" w:rsidRPr="00C45E32">
        <w:rPr>
          <w:rFonts w:eastAsia="Times New Roman"/>
          <w:sz w:val="24"/>
          <w:szCs w:val="36"/>
          <w:highlight w:val="yellow"/>
          <w:lang w:eastAsia="ru-RU"/>
        </w:rPr>
        <w:t>–</w:t>
      </w:r>
      <w:r w:rsidR="00C45E32" w:rsidRPr="00C45E32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45E32">
        <w:rPr>
          <w:rFonts w:eastAsia="Times New Roman"/>
          <w:sz w:val="24"/>
          <w:szCs w:val="36"/>
          <w:highlight w:val="yellow"/>
          <w:lang w:eastAsia="ru-RU"/>
        </w:rPr>
        <w:t>Устранение</w:t>
      </w:r>
      <w:r w:rsidR="00C45E32" w:rsidRPr="00C45E32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45E32">
        <w:rPr>
          <w:rFonts w:eastAsia="Times New Roman"/>
          <w:sz w:val="24"/>
          <w:szCs w:val="36"/>
          <w:highlight w:val="yellow"/>
          <w:lang w:eastAsia="ru-RU"/>
        </w:rPr>
        <w:t>проблем</w:t>
      </w:r>
      <w:r w:rsidR="00C45E32" w:rsidRPr="00C45E32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45E32">
        <w:rPr>
          <w:rFonts w:eastAsia="Times New Roman"/>
          <w:sz w:val="24"/>
          <w:szCs w:val="36"/>
          <w:highlight w:val="yellow"/>
          <w:lang w:eastAsia="ru-RU"/>
        </w:rPr>
        <w:t>в</w:t>
      </w:r>
      <w:r w:rsidR="00C45E32" w:rsidRPr="00C45E32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45E32">
        <w:rPr>
          <w:rFonts w:eastAsia="Times New Roman"/>
          <w:sz w:val="24"/>
          <w:szCs w:val="36"/>
          <w:highlight w:val="yellow"/>
          <w:lang w:val="en-US" w:eastAsia="ru-RU"/>
        </w:rPr>
        <w:t>IPv</w:t>
      </w:r>
      <w:r w:rsidR="00C45E32" w:rsidRPr="00C45E32">
        <w:rPr>
          <w:rFonts w:eastAsia="Times New Roman"/>
          <w:sz w:val="24"/>
          <w:szCs w:val="36"/>
          <w:highlight w:val="yellow"/>
          <w:lang w:eastAsia="ru-RU"/>
        </w:rPr>
        <w:t xml:space="preserve">4 </w:t>
      </w:r>
      <w:r w:rsidR="00C45E32">
        <w:rPr>
          <w:rFonts w:eastAsia="Times New Roman"/>
          <w:sz w:val="24"/>
          <w:szCs w:val="36"/>
          <w:highlight w:val="yellow"/>
          <w:lang w:eastAsia="ru-RU"/>
        </w:rPr>
        <w:t>и</w:t>
      </w:r>
      <w:r w:rsidR="00C45E32" w:rsidRPr="00C45E32">
        <w:rPr>
          <w:rFonts w:eastAsia="Times New Roman"/>
          <w:sz w:val="24"/>
          <w:szCs w:val="36"/>
          <w:highlight w:val="yellow"/>
          <w:lang w:eastAsia="ru-RU"/>
        </w:rPr>
        <w:t xml:space="preserve"> </w:t>
      </w:r>
      <w:r w:rsidR="00C45E32">
        <w:rPr>
          <w:rFonts w:eastAsia="Times New Roman"/>
          <w:sz w:val="24"/>
          <w:szCs w:val="36"/>
          <w:highlight w:val="yellow"/>
          <w:lang w:val="en-US" w:eastAsia="ru-RU"/>
        </w:rPr>
        <w:t>IPv</w:t>
      </w:r>
      <w:r w:rsidR="00C45E32" w:rsidRPr="00C45E32">
        <w:rPr>
          <w:rFonts w:eastAsia="Times New Roman"/>
          <w:sz w:val="24"/>
          <w:szCs w:val="36"/>
          <w:highlight w:val="yellow"/>
          <w:lang w:eastAsia="ru-RU"/>
        </w:rPr>
        <w:t>6</w:t>
      </w:r>
      <w:r w:rsidR="00B700F7" w:rsidRPr="00C45E32">
        <w:rPr>
          <w:rFonts w:eastAsia="Times New Roman"/>
          <w:sz w:val="24"/>
          <w:szCs w:val="36"/>
          <w:highlight w:val="yellow"/>
          <w:lang w:eastAsia="ru-RU"/>
        </w:rPr>
        <w:t>;</w:t>
      </w:r>
      <w:r w:rsidR="00075F42" w:rsidRPr="00C45E32">
        <w:rPr>
          <w:rFonts w:eastAsia="Times New Roman"/>
          <w:sz w:val="24"/>
          <w:szCs w:val="24"/>
          <w:highlight w:val="yellow"/>
          <w:lang w:eastAsia="ru-RU"/>
        </w:rPr>
        <w:t>7.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4</w:t>
      </w:r>
      <w:r w:rsidR="00075F42" w:rsidRPr="00C45E32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1</w:t>
      </w:r>
      <w:r w:rsidR="00075F42" w:rsidRPr="00C45E32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2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C45E32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C45E32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45E32">
        <w:rPr>
          <w:rFonts w:eastAsia="Times New Roman"/>
          <w:sz w:val="24"/>
          <w:szCs w:val="24"/>
          <w:highlight w:val="yellow"/>
          <w:lang w:eastAsia="ru-RU"/>
        </w:rPr>
        <w:t>Отработка</w:t>
      </w:r>
      <w:r w:rsidR="00C45E32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45E32">
        <w:rPr>
          <w:rFonts w:eastAsia="Times New Roman"/>
          <w:sz w:val="24"/>
          <w:szCs w:val="24"/>
          <w:highlight w:val="yellow"/>
          <w:lang w:eastAsia="ru-RU"/>
        </w:rPr>
        <w:t>практических навыков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C45E32">
        <w:rPr>
          <w:highlight w:val="yellow"/>
        </w:rPr>
        <w:t xml:space="preserve"> 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8</w:t>
      </w:r>
      <w:r w:rsidR="00075F42" w:rsidRPr="00C45E32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1</w:t>
      </w:r>
      <w:r w:rsidR="00075F42" w:rsidRPr="00C45E32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4</w:t>
      </w:r>
      <w:r w:rsidR="00075F42" w:rsidRPr="00C45E32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7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A4150A" w:rsidRPr="00C45E32">
        <w:rPr>
          <w:rFonts w:eastAsia="Times New Roman"/>
          <w:sz w:val="24"/>
          <w:szCs w:val="24"/>
          <w:highlight w:val="yellow"/>
          <w:lang w:eastAsia="ru-RU"/>
        </w:rPr>
        <w:t>–</w:t>
      </w:r>
      <w:r w:rsidR="00C45E32">
        <w:rPr>
          <w:rFonts w:eastAsia="Times New Roman"/>
          <w:sz w:val="24"/>
          <w:szCs w:val="24"/>
          <w:highlight w:val="yellow"/>
          <w:lang w:eastAsia="ru-RU"/>
        </w:rPr>
        <w:t xml:space="preserve"> Сценарий разделения на подсети</w:t>
      </w:r>
      <w:r w:rsidR="006C5DB2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>;</w:t>
      </w:r>
      <w:r w:rsidR="00C1661B" w:rsidRPr="00C45E32">
        <w:rPr>
          <w:highlight w:val="yellow"/>
        </w:rPr>
        <w:t xml:space="preserve"> 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8</w:t>
      </w:r>
      <w:r w:rsidR="00075F42" w:rsidRPr="00C45E32">
        <w:rPr>
          <w:rFonts w:eastAsia="Times New Roman"/>
          <w:sz w:val="24"/>
          <w:szCs w:val="24"/>
          <w:highlight w:val="yellow"/>
          <w:lang w:eastAsia="ru-RU"/>
        </w:rPr>
        <w:t>.3.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1</w:t>
      </w:r>
      <w:r w:rsidR="00075F42" w:rsidRPr="00C45E32">
        <w:rPr>
          <w:rFonts w:eastAsia="Times New Roman"/>
          <w:sz w:val="24"/>
          <w:szCs w:val="24"/>
          <w:highlight w:val="yellow"/>
          <w:lang w:eastAsia="ru-RU"/>
        </w:rPr>
        <w:t>.</w:t>
      </w:r>
      <w:r w:rsidR="0057410C" w:rsidRPr="00C45E32">
        <w:rPr>
          <w:rFonts w:eastAsia="Times New Roman"/>
          <w:sz w:val="24"/>
          <w:szCs w:val="24"/>
          <w:highlight w:val="yellow"/>
          <w:lang w:eastAsia="ru-RU"/>
        </w:rPr>
        <w:t>4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C1661B" w:rsidRPr="00C1661B">
        <w:rPr>
          <w:rFonts w:eastAsia="Times New Roman"/>
          <w:sz w:val="24"/>
          <w:szCs w:val="24"/>
          <w:highlight w:val="yellow"/>
          <w:lang w:val="en-US" w:eastAsia="ru-RU"/>
        </w:rPr>
        <w:t>Packet</w:t>
      </w:r>
      <w:r w:rsidR="009B72A1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</w:t>
      </w:r>
      <w:r w:rsidR="009B72A1">
        <w:rPr>
          <w:rFonts w:eastAsia="Times New Roman"/>
          <w:sz w:val="24"/>
          <w:szCs w:val="24"/>
          <w:highlight w:val="yellow"/>
          <w:lang w:val="en-US" w:eastAsia="ru-RU"/>
        </w:rPr>
        <w:t>Tracer</w:t>
      </w:r>
      <w:r w:rsidR="00D926FE" w:rsidRPr="00C45E32">
        <w:rPr>
          <w:rFonts w:eastAsia="Times New Roman"/>
          <w:sz w:val="24"/>
          <w:szCs w:val="24"/>
          <w:highlight w:val="yellow"/>
          <w:lang w:eastAsia="ru-RU"/>
        </w:rPr>
        <w:t xml:space="preserve"> –</w:t>
      </w:r>
      <w:r w:rsidR="00C45E32">
        <w:rPr>
          <w:rFonts w:eastAsia="Times New Roman"/>
          <w:sz w:val="24"/>
          <w:szCs w:val="24"/>
          <w:highlight w:val="yellow"/>
          <w:lang w:eastAsia="ru-RU"/>
        </w:rPr>
        <w:t xml:space="preserve"> Реализация адресации </w:t>
      </w:r>
      <w:r w:rsidR="00C45E32">
        <w:rPr>
          <w:rFonts w:eastAsia="Times New Roman"/>
          <w:sz w:val="24"/>
          <w:szCs w:val="24"/>
          <w:highlight w:val="yellow"/>
          <w:lang w:val="en-US" w:eastAsia="ru-RU"/>
        </w:rPr>
        <w:t>IPv</w:t>
      </w:r>
      <w:r w:rsidR="00C45E32" w:rsidRPr="00C45E32">
        <w:rPr>
          <w:rFonts w:eastAsia="Times New Roman"/>
          <w:sz w:val="24"/>
          <w:szCs w:val="24"/>
          <w:highlight w:val="yellow"/>
          <w:lang w:eastAsia="ru-RU"/>
        </w:rPr>
        <w:t>6</w:t>
      </w:r>
      <w:r w:rsidR="00C45E32">
        <w:rPr>
          <w:rFonts w:eastAsia="Times New Roman"/>
          <w:sz w:val="24"/>
          <w:szCs w:val="24"/>
          <w:highlight w:val="yellow"/>
          <w:lang w:eastAsia="ru-RU"/>
        </w:rPr>
        <w:t>-сети</w:t>
      </w:r>
      <w:r w:rsidR="00C1661B" w:rsidRPr="00C45E32">
        <w:rPr>
          <w:rFonts w:eastAsia="Times New Roman"/>
          <w:sz w:val="24"/>
          <w:szCs w:val="24"/>
          <w:highlight w:val="yellow"/>
          <w:lang w:eastAsia="ru-RU"/>
        </w:rPr>
        <w:t>;</w:t>
      </w:r>
      <w:r w:rsidRPr="00C45E32">
        <w:rPr>
          <w:rFonts w:eastAsia="Times New Roman"/>
          <w:sz w:val="24"/>
          <w:szCs w:val="36"/>
          <w:lang w:eastAsia="ru-RU"/>
        </w:rPr>
        <w:t>»</w:t>
      </w:r>
    </w:p>
    <w:p w14:paraId="102FED1B" w14:textId="7FF5A5A4" w:rsidR="008A1B86" w:rsidRPr="00C45E32" w:rsidRDefault="008A1B86" w:rsidP="008A1B86">
      <w:pPr>
        <w:spacing w:after="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5A40EC67" w14:textId="77777777" w:rsidR="00AF7EAA" w:rsidRPr="00AF7EAA" w:rsidRDefault="007F3403" w:rsidP="00AF7EAA">
      <w:pPr>
        <w:spacing w:after="240" w:line="240" w:lineRule="auto"/>
        <w:jc w:val="center"/>
        <w:rPr>
          <w:rFonts w:eastAsia="Times New Roman"/>
          <w:sz w:val="32"/>
          <w:szCs w:val="36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 xml:space="preserve">По дисциплине </w:t>
      </w:r>
    </w:p>
    <w:p w14:paraId="2AF52F90" w14:textId="07BA160B" w:rsidR="008A1B86" w:rsidRPr="000D2F16" w:rsidRDefault="001755BC" w:rsidP="00AF7EAA">
      <w:pPr>
        <w:spacing w:after="240" w:line="240" w:lineRule="auto"/>
        <w:jc w:val="center"/>
        <w:rPr>
          <w:rFonts w:eastAsia="Times New Roman"/>
          <w:b/>
          <w:bCs w:val="0"/>
          <w:lang w:eastAsia="ru-RU"/>
        </w:rPr>
      </w:pPr>
      <w:r w:rsidRPr="00AF7EAA">
        <w:rPr>
          <w:rFonts w:eastAsia="Times New Roman"/>
          <w:sz w:val="32"/>
          <w:szCs w:val="36"/>
          <w:lang w:eastAsia="ru-RU"/>
        </w:rPr>
        <w:t>«</w:t>
      </w:r>
      <w:r w:rsidR="00AF7EAA" w:rsidRPr="00AF7EAA">
        <w:rPr>
          <w:rFonts w:eastAsia="Times New Roman"/>
          <w:sz w:val="32"/>
          <w:szCs w:val="36"/>
          <w:lang w:eastAsia="ru-RU"/>
        </w:rPr>
        <w:t>Вычислительные системы и компьютерные сети</w:t>
      </w:r>
      <w:r w:rsidRPr="00AF7EAA">
        <w:rPr>
          <w:rFonts w:eastAsia="Times New Roman"/>
          <w:sz w:val="32"/>
          <w:szCs w:val="36"/>
          <w:lang w:eastAsia="ru-RU"/>
        </w:rPr>
        <w:t>»</w:t>
      </w:r>
      <w:r w:rsidR="008A1B86" w:rsidRPr="000D2F16">
        <w:rPr>
          <w:rFonts w:eastAsia="Times New Roman"/>
          <w:sz w:val="24"/>
          <w:szCs w:val="24"/>
          <w:lang w:eastAsia="ru-RU"/>
        </w:rPr>
        <w:br/>
      </w:r>
    </w:p>
    <w:p w14:paraId="1B2E7457" w14:textId="77777777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6031FCF4" w14:textId="202F3D2E" w:rsidR="008A1B86" w:rsidRPr="000D2F16" w:rsidRDefault="008A1B86" w:rsidP="008A1B86">
      <w:pPr>
        <w:spacing w:after="0" w:line="240" w:lineRule="auto"/>
        <w:ind w:left="4248" w:firstLine="708"/>
        <w:rPr>
          <w:rFonts w:eastAsia="Times New Roman"/>
          <w:b/>
          <w:bCs w:val="0"/>
          <w:lang w:eastAsia="ru-RU"/>
        </w:rPr>
      </w:pPr>
    </w:p>
    <w:tbl>
      <w:tblPr>
        <w:tblStyle w:val="a7"/>
        <w:tblW w:w="0" w:type="auto"/>
        <w:tblInd w:w="65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2"/>
        <w:gridCol w:w="2213"/>
      </w:tblGrid>
      <w:tr w:rsidR="00AF7EAA" w14:paraId="4C8CEC19" w14:textId="77777777" w:rsidTr="00D03360">
        <w:tc>
          <w:tcPr>
            <w:tcW w:w="1134" w:type="dxa"/>
          </w:tcPr>
          <w:p w14:paraId="179A7053" w14:textId="224E71D9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Группа:</w:t>
            </w:r>
          </w:p>
        </w:tc>
        <w:tc>
          <w:tcPr>
            <w:tcW w:w="2261" w:type="dxa"/>
          </w:tcPr>
          <w:p w14:paraId="1AD3DB33" w14:textId="22537CBE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bCs w:val="0"/>
                <w:lang w:eastAsia="ru-RU"/>
              </w:rPr>
              <w:t>БИВ203</w:t>
            </w:r>
          </w:p>
        </w:tc>
      </w:tr>
      <w:tr w:rsidR="00AF7EAA" w14:paraId="3B7ED469" w14:textId="77777777" w:rsidTr="00D03360">
        <w:tc>
          <w:tcPr>
            <w:tcW w:w="1134" w:type="dxa"/>
          </w:tcPr>
          <w:p w14:paraId="554A5A3D" w14:textId="2541087E" w:rsidR="00AF7EAA" w:rsidRDefault="00AF7EAA" w:rsidP="00D03360">
            <w:pPr>
              <w:spacing w:after="200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Студент</w:t>
            </w:r>
            <w:r w:rsidRPr="000D2F16">
              <w:rPr>
                <w:rFonts w:eastAsia="Times New Roman"/>
                <w:b/>
                <w:lang w:eastAsia="ru-RU"/>
              </w:rPr>
              <w:t>:</w:t>
            </w:r>
          </w:p>
        </w:tc>
        <w:tc>
          <w:tcPr>
            <w:tcW w:w="2261" w:type="dxa"/>
          </w:tcPr>
          <w:p w14:paraId="2074CA3A" w14:textId="290337C0" w:rsidR="00AF7EAA" w:rsidRDefault="000A5C31" w:rsidP="00141990">
            <w:pPr>
              <w:spacing w:after="200"/>
              <w:jc w:val="center"/>
              <w:rPr>
                <w:rFonts w:eastAsia="Times New Roman"/>
                <w:b/>
                <w:bCs w:val="0"/>
                <w:lang w:eastAsia="ru-RU"/>
              </w:rPr>
            </w:pPr>
            <w:r>
              <w:rPr>
                <w:rFonts w:eastAsia="Times New Roman"/>
                <w:b/>
                <w:lang w:eastAsia="ru-RU"/>
              </w:rPr>
              <w:t>Камаров Лазизбек</w:t>
            </w:r>
          </w:p>
        </w:tc>
      </w:tr>
    </w:tbl>
    <w:p w14:paraId="5F17AAF0" w14:textId="77777777" w:rsidR="00A85B34" w:rsidRPr="000D2F16" w:rsidRDefault="00A85B34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8201604" w14:textId="21F9650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77A4B120" w14:textId="042C09B2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287CA8E3" w14:textId="5167E148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193A78AD" w14:textId="73343F70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672AD8A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00FA6489" w14:textId="763B3361" w:rsidR="008A1B86" w:rsidRPr="000D2F16" w:rsidRDefault="008A1B86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4D7F1DFB" w14:textId="28207473" w:rsidR="00141990" w:rsidRDefault="00141990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00203B1F" w14:textId="77777777" w:rsidR="009F7C4F" w:rsidRPr="000D2F16" w:rsidRDefault="009F7C4F" w:rsidP="000A5C31">
      <w:pPr>
        <w:spacing w:after="200" w:line="240" w:lineRule="auto"/>
        <w:rPr>
          <w:rFonts w:eastAsia="Times New Roman"/>
          <w:b/>
          <w:bCs w:val="0"/>
          <w:lang w:eastAsia="ru-RU"/>
        </w:rPr>
      </w:pPr>
    </w:p>
    <w:p w14:paraId="4F186E48" w14:textId="77777777" w:rsidR="00141990" w:rsidRPr="000D2F16" w:rsidRDefault="00141990" w:rsidP="008A1B86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</w:p>
    <w:p w14:paraId="3524629B" w14:textId="4DE83A6D" w:rsidR="00141990" w:rsidRPr="000D2F16" w:rsidRDefault="008A1B86" w:rsidP="00141990">
      <w:pPr>
        <w:spacing w:after="200" w:line="240" w:lineRule="auto"/>
        <w:jc w:val="center"/>
        <w:rPr>
          <w:rFonts w:eastAsia="Times New Roman"/>
          <w:b/>
          <w:bCs w:val="0"/>
          <w:lang w:eastAsia="ru-RU"/>
        </w:rPr>
      </w:pPr>
      <w:r w:rsidRPr="000D2F16">
        <w:rPr>
          <w:rFonts w:eastAsia="Times New Roman"/>
          <w:b/>
          <w:lang w:eastAsia="ru-RU"/>
        </w:rPr>
        <w:t>Москва 202</w:t>
      </w:r>
      <w:r w:rsidR="005F52E4">
        <w:rPr>
          <w:rFonts w:eastAsia="Times New Roman"/>
          <w:b/>
          <w:lang w:eastAsia="ru-RU"/>
        </w:rPr>
        <w:t>2</w:t>
      </w:r>
      <w:r w:rsidR="00141990" w:rsidRPr="000D2F16">
        <w:rPr>
          <w:rFonts w:eastAsia="Times New Roman"/>
          <w:b/>
          <w:lang w:eastAsia="ru-RU"/>
        </w:rPr>
        <w:br w:type="page"/>
      </w:r>
    </w:p>
    <w:sdt>
      <w:sdtPr>
        <w:rPr>
          <w:sz w:val="24"/>
        </w:rPr>
        <w:id w:val="-33894586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14:paraId="65E0EB5A" w14:textId="5696EBD0" w:rsidR="00A85B34" w:rsidRPr="000D2F16" w:rsidRDefault="00A85B34" w:rsidP="003E57DC">
          <w:pPr>
            <w:rPr>
              <w:b/>
            </w:rPr>
          </w:pPr>
          <w:r w:rsidRPr="000D2F16">
            <w:rPr>
              <w:b/>
            </w:rPr>
            <w:t>Оглавление</w:t>
          </w:r>
        </w:p>
        <w:p w14:paraId="353DA9D8" w14:textId="4FB6E58A" w:rsidR="00A9469B" w:rsidRDefault="00A85B3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 w:rsidRPr="000D2F16">
            <w:rPr>
              <w:b/>
              <w:bCs w:val="0"/>
            </w:rPr>
            <w:fldChar w:fldCharType="begin"/>
          </w:r>
          <w:r w:rsidRPr="000D2F16">
            <w:rPr>
              <w:b/>
            </w:rPr>
            <w:instrText xml:space="preserve"> TOC \o "1-3" \h \z \u </w:instrText>
          </w:r>
          <w:r w:rsidRPr="000D2F16">
            <w:rPr>
              <w:b/>
              <w:bCs w:val="0"/>
            </w:rPr>
            <w:fldChar w:fldCharType="separate"/>
          </w:r>
          <w:hyperlink w:anchor="_Toc119378743" w:history="1">
            <w:r w:rsidR="00A9469B" w:rsidRPr="001B21FC">
              <w:rPr>
                <w:rStyle w:val="a4"/>
                <w:noProof/>
              </w:rPr>
              <w:t>7.3.2.9</w:t>
            </w:r>
            <w:r w:rsidR="00A9469B">
              <w:rPr>
                <w:noProof/>
                <w:webHidden/>
              </w:rPr>
              <w:tab/>
            </w:r>
            <w:r w:rsidR="00A9469B">
              <w:rPr>
                <w:noProof/>
                <w:webHidden/>
              </w:rPr>
              <w:fldChar w:fldCharType="begin"/>
            </w:r>
            <w:r w:rsidR="00A9469B">
              <w:rPr>
                <w:noProof/>
                <w:webHidden/>
              </w:rPr>
              <w:instrText xml:space="preserve"> PAGEREF _Toc119378743 \h </w:instrText>
            </w:r>
            <w:r w:rsidR="00A9469B">
              <w:rPr>
                <w:noProof/>
                <w:webHidden/>
              </w:rPr>
            </w:r>
            <w:r w:rsidR="00A9469B">
              <w:rPr>
                <w:noProof/>
                <w:webHidden/>
              </w:rPr>
              <w:fldChar w:fldCharType="separate"/>
            </w:r>
            <w:r w:rsidR="00A9469B">
              <w:rPr>
                <w:noProof/>
                <w:webHidden/>
              </w:rPr>
              <w:t>3</w:t>
            </w:r>
            <w:r w:rsidR="00A9469B">
              <w:rPr>
                <w:noProof/>
                <w:webHidden/>
              </w:rPr>
              <w:fldChar w:fldCharType="end"/>
            </w:r>
          </w:hyperlink>
        </w:p>
        <w:p w14:paraId="19A9870F" w14:textId="54C8407E" w:rsidR="00A9469B" w:rsidRDefault="00693A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378744" w:history="1">
            <w:r w:rsidR="00A9469B" w:rsidRPr="001B21FC">
              <w:rPr>
                <w:rStyle w:val="a4"/>
                <w:noProof/>
              </w:rPr>
              <w:t>Решение 7.3.2.9</w:t>
            </w:r>
            <w:r w:rsidR="00A9469B">
              <w:rPr>
                <w:noProof/>
                <w:webHidden/>
              </w:rPr>
              <w:tab/>
            </w:r>
            <w:r w:rsidR="00A9469B">
              <w:rPr>
                <w:noProof/>
                <w:webHidden/>
              </w:rPr>
              <w:fldChar w:fldCharType="begin"/>
            </w:r>
            <w:r w:rsidR="00A9469B">
              <w:rPr>
                <w:noProof/>
                <w:webHidden/>
              </w:rPr>
              <w:instrText xml:space="preserve"> PAGEREF _Toc119378744 \h </w:instrText>
            </w:r>
            <w:r w:rsidR="00A9469B">
              <w:rPr>
                <w:noProof/>
                <w:webHidden/>
              </w:rPr>
            </w:r>
            <w:r w:rsidR="00A9469B">
              <w:rPr>
                <w:noProof/>
                <w:webHidden/>
              </w:rPr>
              <w:fldChar w:fldCharType="separate"/>
            </w:r>
            <w:r w:rsidR="00A9469B">
              <w:rPr>
                <w:noProof/>
                <w:webHidden/>
              </w:rPr>
              <w:t>5</w:t>
            </w:r>
            <w:r w:rsidR="00A9469B">
              <w:rPr>
                <w:noProof/>
                <w:webHidden/>
              </w:rPr>
              <w:fldChar w:fldCharType="end"/>
            </w:r>
          </w:hyperlink>
        </w:p>
        <w:p w14:paraId="17AEF7C9" w14:textId="43329BD6" w:rsidR="00A9469B" w:rsidRDefault="00693A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378745" w:history="1">
            <w:r w:rsidR="00A9469B" w:rsidRPr="001B21FC">
              <w:rPr>
                <w:rStyle w:val="a4"/>
                <w:noProof/>
              </w:rPr>
              <w:t>7.4.1.2</w:t>
            </w:r>
            <w:r w:rsidR="00A9469B">
              <w:rPr>
                <w:noProof/>
                <w:webHidden/>
              </w:rPr>
              <w:tab/>
            </w:r>
            <w:r w:rsidR="00A9469B">
              <w:rPr>
                <w:noProof/>
                <w:webHidden/>
              </w:rPr>
              <w:fldChar w:fldCharType="begin"/>
            </w:r>
            <w:r w:rsidR="00A9469B">
              <w:rPr>
                <w:noProof/>
                <w:webHidden/>
              </w:rPr>
              <w:instrText xml:space="preserve"> PAGEREF _Toc119378745 \h </w:instrText>
            </w:r>
            <w:r w:rsidR="00A9469B">
              <w:rPr>
                <w:noProof/>
                <w:webHidden/>
              </w:rPr>
            </w:r>
            <w:r w:rsidR="00A9469B">
              <w:rPr>
                <w:noProof/>
                <w:webHidden/>
              </w:rPr>
              <w:fldChar w:fldCharType="separate"/>
            </w:r>
            <w:r w:rsidR="00A9469B">
              <w:rPr>
                <w:noProof/>
                <w:webHidden/>
              </w:rPr>
              <w:t>8</w:t>
            </w:r>
            <w:r w:rsidR="00A9469B">
              <w:rPr>
                <w:noProof/>
                <w:webHidden/>
              </w:rPr>
              <w:fldChar w:fldCharType="end"/>
            </w:r>
          </w:hyperlink>
        </w:p>
        <w:p w14:paraId="2E648960" w14:textId="2191F92D" w:rsidR="00A9469B" w:rsidRDefault="00693A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378746" w:history="1">
            <w:r w:rsidR="00A9469B" w:rsidRPr="001B21FC">
              <w:rPr>
                <w:rStyle w:val="a4"/>
                <w:noProof/>
              </w:rPr>
              <w:t>Решение 7.4.1.2</w:t>
            </w:r>
            <w:r w:rsidR="00A9469B">
              <w:rPr>
                <w:noProof/>
                <w:webHidden/>
              </w:rPr>
              <w:tab/>
            </w:r>
            <w:r w:rsidR="00A9469B">
              <w:rPr>
                <w:noProof/>
                <w:webHidden/>
              </w:rPr>
              <w:fldChar w:fldCharType="begin"/>
            </w:r>
            <w:r w:rsidR="00A9469B">
              <w:rPr>
                <w:noProof/>
                <w:webHidden/>
              </w:rPr>
              <w:instrText xml:space="preserve"> PAGEREF _Toc119378746 \h </w:instrText>
            </w:r>
            <w:r w:rsidR="00A9469B">
              <w:rPr>
                <w:noProof/>
                <w:webHidden/>
              </w:rPr>
            </w:r>
            <w:r w:rsidR="00A9469B">
              <w:rPr>
                <w:noProof/>
                <w:webHidden/>
              </w:rPr>
              <w:fldChar w:fldCharType="separate"/>
            </w:r>
            <w:r w:rsidR="00A9469B">
              <w:rPr>
                <w:noProof/>
                <w:webHidden/>
              </w:rPr>
              <w:t>8</w:t>
            </w:r>
            <w:r w:rsidR="00A9469B">
              <w:rPr>
                <w:noProof/>
                <w:webHidden/>
              </w:rPr>
              <w:fldChar w:fldCharType="end"/>
            </w:r>
          </w:hyperlink>
        </w:p>
        <w:p w14:paraId="61F6F9EB" w14:textId="7857BABF" w:rsidR="00A9469B" w:rsidRDefault="00693A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378747" w:history="1">
            <w:r w:rsidR="00A9469B" w:rsidRPr="001B21FC">
              <w:rPr>
                <w:rStyle w:val="a4"/>
                <w:noProof/>
              </w:rPr>
              <w:t>8.1.4.7</w:t>
            </w:r>
            <w:r w:rsidR="00A9469B">
              <w:rPr>
                <w:noProof/>
                <w:webHidden/>
              </w:rPr>
              <w:tab/>
            </w:r>
            <w:r w:rsidR="00A9469B">
              <w:rPr>
                <w:noProof/>
                <w:webHidden/>
              </w:rPr>
              <w:fldChar w:fldCharType="begin"/>
            </w:r>
            <w:r w:rsidR="00A9469B">
              <w:rPr>
                <w:noProof/>
                <w:webHidden/>
              </w:rPr>
              <w:instrText xml:space="preserve"> PAGEREF _Toc119378747 \h </w:instrText>
            </w:r>
            <w:r w:rsidR="00A9469B">
              <w:rPr>
                <w:noProof/>
                <w:webHidden/>
              </w:rPr>
            </w:r>
            <w:r w:rsidR="00A9469B">
              <w:rPr>
                <w:noProof/>
                <w:webHidden/>
              </w:rPr>
              <w:fldChar w:fldCharType="separate"/>
            </w:r>
            <w:r w:rsidR="00A9469B">
              <w:rPr>
                <w:noProof/>
                <w:webHidden/>
              </w:rPr>
              <w:t>11</w:t>
            </w:r>
            <w:r w:rsidR="00A9469B">
              <w:rPr>
                <w:noProof/>
                <w:webHidden/>
              </w:rPr>
              <w:fldChar w:fldCharType="end"/>
            </w:r>
          </w:hyperlink>
        </w:p>
        <w:p w14:paraId="5ADEA89A" w14:textId="2F39EAD4" w:rsidR="00A9469B" w:rsidRDefault="00693A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378748" w:history="1">
            <w:r w:rsidR="00A9469B" w:rsidRPr="001B21FC">
              <w:rPr>
                <w:rStyle w:val="a4"/>
                <w:noProof/>
              </w:rPr>
              <w:t>Решение 8.1.4.7</w:t>
            </w:r>
            <w:r w:rsidR="00A9469B">
              <w:rPr>
                <w:noProof/>
                <w:webHidden/>
              </w:rPr>
              <w:tab/>
            </w:r>
            <w:r w:rsidR="00A9469B">
              <w:rPr>
                <w:noProof/>
                <w:webHidden/>
              </w:rPr>
              <w:fldChar w:fldCharType="begin"/>
            </w:r>
            <w:r w:rsidR="00A9469B">
              <w:rPr>
                <w:noProof/>
                <w:webHidden/>
              </w:rPr>
              <w:instrText xml:space="preserve"> PAGEREF _Toc119378748 \h </w:instrText>
            </w:r>
            <w:r w:rsidR="00A9469B">
              <w:rPr>
                <w:noProof/>
                <w:webHidden/>
              </w:rPr>
            </w:r>
            <w:r w:rsidR="00A9469B">
              <w:rPr>
                <w:noProof/>
                <w:webHidden/>
              </w:rPr>
              <w:fldChar w:fldCharType="separate"/>
            </w:r>
            <w:r w:rsidR="00A9469B">
              <w:rPr>
                <w:noProof/>
                <w:webHidden/>
              </w:rPr>
              <w:t>11</w:t>
            </w:r>
            <w:r w:rsidR="00A9469B">
              <w:rPr>
                <w:noProof/>
                <w:webHidden/>
              </w:rPr>
              <w:fldChar w:fldCharType="end"/>
            </w:r>
          </w:hyperlink>
        </w:p>
        <w:p w14:paraId="2AF6FBEE" w14:textId="659291DE" w:rsidR="00A9469B" w:rsidRDefault="00693A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378749" w:history="1">
            <w:r w:rsidR="00A9469B" w:rsidRPr="001B21FC">
              <w:rPr>
                <w:rStyle w:val="a4"/>
                <w:noProof/>
              </w:rPr>
              <w:t>8.3.1.4</w:t>
            </w:r>
            <w:r w:rsidR="00A9469B">
              <w:rPr>
                <w:noProof/>
                <w:webHidden/>
              </w:rPr>
              <w:tab/>
            </w:r>
            <w:r w:rsidR="00A9469B">
              <w:rPr>
                <w:noProof/>
                <w:webHidden/>
              </w:rPr>
              <w:fldChar w:fldCharType="begin"/>
            </w:r>
            <w:r w:rsidR="00A9469B">
              <w:rPr>
                <w:noProof/>
                <w:webHidden/>
              </w:rPr>
              <w:instrText xml:space="preserve"> PAGEREF _Toc119378749 \h </w:instrText>
            </w:r>
            <w:r w:rsidR="00A9469B">
              <w:rPr>
                <w:noProof/>
                <w:webHidden/>
              </w:rPr>
            </w:r>
            <w:r w:rsidR="00A9469B">
              <w:rPr>
                <w:noProof/>
                <w:webHidden/>
              </w:rPr>
              <w:fldChar w:fldCharType="separate"/>
            </w:r>
            <w:r w:rsidR="00A9469B">
              <w:rPr>
                <w:noProof/>
                <w:webHidden/>
              </w:rPr>
              <w:t>11</w:t>
            </w:r>
            <w:r w:rsidR="00A9469B">
              <w:rPr>
                <w:noProof/>
                <w:webHidden/>
              </w:rPr>
              <w:fldChar w:fldCharType="end"/>
            </w:r>
          </w:hyperlink>
        </w:p>
        <w:p w14:paraId="602BA716" w14:textId="40EDE11E" w:rsidR="00A9469B" w:rsidRDefault="00693A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19378750" w:history="1">
            <w:r w:rsidR="00A9469B" w:rsidRPr="001B21FC">
              <w:rPr>
                <w:rStyle w:val="a4"/>
                <w:noProof/>
              </w:rPr>
              <w:t>Решение 8.3.1.4</w:t>
            </w:r>
            <w:r w:rsidR="00A9469B">
              <w:rPr>
                <w:noProof/>
                <w:webHidden/>
              </w:rPr>
              <w:tab/>
            </w:r>
            <w:r w:rsidR="00A9469B">
              <w:rPr>
                <w:noProof/>
                <w:webHidden/>
              </w:rPr>
              <w:fldChar w:fldCharType="begin"/>
            </w:r>
            <w:r w:rsidR="00A9469B">
              <w:rPr>
                <w:noProof/>
                <w:webHidden/>
              </w:rPr>
              <w:instrText xml:space="preserve"> PAGEREF _Toc119378750 \h </w:instrText>
            </w:r>
            <w:r w:rsidR="00A9469B">
              <w:rPr>
                <w:noProof/>
                <w:webHidden/>
              </w:rPr>
            </w:r>
            <w:r w:rsidR="00A9469B">
              <w:rPr>
                <w:noProof/>
                <w:webHidden/>
              </w:rPr>
              <w:fldChar w:fldCharType="separate"/>
            </w:r>
            <w:r w:rsidR="00A9469B">
              <w:rPr>
                <w:noProof/>
                <w:webHidden/>
              </w:rPr>
              <w:t>11</w:t>
            </w:r>
            <w:r w:rsidR="00A9469B">
              <w:rPr>
                <w:noProof/>
                <w:webHidden/>
              </w:rPr>
              <w:fldChar w:fldCharType="end"/>
            </w:r>
          </w:hyperlink>
        </w:p>
        <w:p w14:paraId="00B1C9FE" w14:textId="055BFE76" w:rsidR="00A85B34" w:rsidRPr="000D2F16" w:rsidRDefault="00A85B34">
          <w:pPr>
            <w:rPr>
              <w:sz w:val="24"/>
            </w:rPr>
          </w:pPr>
          <w:r w:rsidRPr="000D2F16">
            <w:rPr>
              <w:b/>
              <w:bCs w:val="0"/>
            </w:rPr>
            <w:fldChar w:fldCharType="end"/>
          </w:r>
        </w:p>
      </w:sdtContent>
    </w:sdt>
    <w:p w14:paraId="5E33762C" w14:textId="1407E012" w:rsidR="00CC6A93" w:rsidRDefault="00A85B34" w:rsidP="00AF7EAA">
      <w:pPr>
        <w:pStyle w:val="1"/>
        <w:rPr>
          <w:rStyle w:val="22"/>
          <w:sz w:val="36"/>
        </w:rPr>
      </w:pPr>
      <w:r w:rsidRPr="000D2F16">
        <w:rPr>
          <w:rFonts w:eastAsia="Times New Roman"/>
          <w:lang w:eastAsia="ru-RU"/>
        </w:rPr>
        <w:br w:type="page"/>
      </w:r>
    </w:p>
    <w:p w14:paraId="0D2BC7BE" w14:textId="454BD82D" w:rsidR="00DB076D" w:rsidRPr="004D55BA" w:rsidRDefault="00075F42" w:rsidP="00DB076D">
      <w:pPr>
        <w:pStyle w:val="1"/>
      </w:pPr>
      <w:bookmarkStart w:id="0" w:name="_Toc119378743"/>
      <w:r>
        <w:lastRenderedPageBreak/>
        <w:t>7</w:t>
      </w:r>
      <w:r w:rsidR="00DB076D">
        <w:t>.</w:t>
      </w:r>
      <w:r w:rsidR="007766C4" w:rsidRPr="004D55BA">
        <w:t>3</w:t>
      </w:r>
      <w:r w:rsidR="00DB076D">
        <w:t>.</w:t>
      </w:r>
      <w:r w:rsidR="007766C4" w:rsidRPr="004D55BA">
        <w:t>2</w:t>
      </w:r>
      <w:r w:rsidR="00DB076D">
        <w:t>.</w:t>
      </w:r>
      <w:r w:rsidR="007766C4" w:rsidRPr="004D55BA">
        <w:t>9</w:t>
      </w:r>
      <w:bookmarkEnd w:id="0"/>
    </w:p>
    <w:p w14:paraId="61E3D682" w14:textId="77777777" w:rsidR="004D55BA" w:rsidRPr="004D55BA" w:rsidRDefault="004D55BA" w:rsidP="004D55BA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4D55BA">
        <w:rPr>
          <w:rFonts w:ascii="Arial" w:eastAsia="Times New Roman" w:hAnsi="Arial" w:cs="Arial"/>
          <w:b/>
          <w:sz w:val="27"/>
          <w:szCs w:val="27"/>
          <w:lang w:eastAsia="ru-RU"/>
        </w:rPr>
        <w:t>Задачи</w:t>
      </w:r>
    </w:p>
    <w:p w14:paraId="7CA92F89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/>
          <w:sz w:val="20"/>
          <w:szCs w:val="20"/>
          <w:lang w:eastAsia="ru-RU"/>
        </w:rPr>
        <w:t>Часть 1. Устранение первой проблемы</w:t>
      </w:r>
    </w:p>
    <w:p w14:paraId="019193B5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/>
          <w:sz w:val="20"/>
          <w:szCs w:val="20"/>
          <w:lang w:eastAsia="ru-RU"/>
        </w:rPr>
        <w:t>Часть 2. Устранение второй проблемы</w:t>
      </w:r>
    </w:p>
    <w:p w14:paraId="48DC40D3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/>
          <w:sz w:val="20"/>
          <w:szCs w:val="20"/>
          <w:lang w:eastAsia="ru-RU"/>
        </w:rPr>
        <w:t>Часть 3. Устранение третьей проблемы</w:t>
      </w:r>
    </w:p>
    <w:p w14:paraId="44AFAFBA" w14:textId="77777777" w:rsidR="004D55BA" w:rsidRPr="004D55BA" w:rsidRDefault="004D55BA" w:rsidP="004D55BA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4D55BA">
        <w:rPr>
          <w:rFonts w:ascii="Arial" w:eastAsia="Times New Roman" w:hAnsi="Arial" w:cs="Arial"/>
          <w:b/>
          <w:sz w:val="27"/>
          <w:szCs w:val="27"/>
          <w:lang w:eastAsia="ru-RU"/>
        </w:rPr>
        <w:t>Сценарий</w:t>
      </w:r>
    </w:p>
    <w:p w14:paraId="22F5460B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Вы — сетевой инженер в компании, которая решила сменить протокол IPv4 на протокол IPv6. Но пока необходима поддержка обоих протоколов (двойной стек). Три сотрудника обратились в справочную службу, но решить их проблемы там не удалось. Справочная служба переадресовала вопросы вам, специалисту 2-го уровня технической поддержки. Ваша задача: найти причину проблем и устранить их.</w:t>
      </w:r>
    </w:p>
    <w:p w14:paraId="368CD4CF" w14:textId="77777777" w:rsidR="004D55BA" w:rsidRPr="004D55BA" w:rsidRDefault="004D55BA" w:rsidP="004D55BA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4D55BA">
        <w:rPr>
          <w:rFonts w:ascii="Arial" w:eastAsia="Times New Roman" w:hAnsi="Arial" w:cs="Arial"/>
          <w:b/>
          <w:lang w:eastAsia="ru-RU"/>
        </w:rPr>
        <w:t>Часть 1.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lang w:eastAsia="ru-RU"/>
        </w:rPr>
        <w:t>Устранение первой проблемы</w:t>
      </w:r>
    </w:p>
    <w:p w14:paraId="53CCE79C" w14:textId="77777777" w:rsidR="004D55BA" w:rsidRPr="004D55BA" w:rsidRDefault="004D55BA" w:rsidP="004D55BA">
      <w:pPr>
        <w:spacing w:before="60" w:after="60" w:line="240" w:lineRule="auto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Пользователь </w:t>
      </w:r>
      <w:r w:rsidRPr="004D55BA">
        <w:rPr>
          <w:rFonts w:ascii="Arial" w:eastAsia="Times New Roman" w:hAnsi="Arial" w:cs="Arial"/>
          <w:b/>
          <w:sz w:val="20"/>
          <w:szCs w:val="20"/>
          <w:lang w:eastAsia="ru-RU"/>
        </w:rPr>
        <w:t>PC1</w:t>
      </w: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 жалуется, что не может открыть веб-страницу </w:t>
      </w:r>
      <w:r w:rsidRPr="004D55BA">
        <w:rPr>
          <w:rFonts w:ascii="Arial" w:eastAsia="Times New Roman" w:hAnsi="Arial" w:cs="Arial"/>
          <w:b/>
          <w:sz w:val="20"/>
          <w:szCs w:val="20"/>
          <w:lang w:eastAsia="ru-RU"/>
        </w:rPr>
        <w:t>dualstackserver.pka</w:t>
      </w: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76DE206A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Проверьте подробный запрос службы поддержки.</w:t>
      </w:r>
    </w:p>
    <w:p w14:paraId="428E6D0E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Служба поддержки получила от пользователя следующую информацию по телефону. Проверьте правильность информации.</w:t>
      </w:r>
    </w:p>
    <w:tbl>
      <w:tblPr>
        <w:tblW w:w="73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4D55BA" w:rsidRPr="004D55BA" w14:paraId="648BC11C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FA9750" w14:textId="77777777" w:rsidR="004D55BA" w:rsidRPr="004D55BA" w:rsidRDefault="004D55BA" w:rsidP="004D55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Запрос службы поддержки</w:t>
            </w:r>
          </w:p>
        </w:tc>
      </w:tr>
      <w:tr w:rsidR="004D55BA" w:rsidRPr="004D55BA" w14:paraId="1A0F7DCB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7C427C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Идентификатор пользователя: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PC1</w:t>
            </w:r>
          </w:p>
        </w:tc>
      </w:tr>
      <w:tr w:rsidR="004D55BA" w:rsidRPr="004D55BA" w14:paraId="0B77E59A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599A0E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Проблема: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не удается открыть веб-страницу dualstackserver.pka.</w:t>
            </w:r>
          </w:p>
        </w:tc>
      </w:tr>
      <w:tr w:rsidR="004D55BA" w:rsidRPr="004D55BA" w14:paraId="2946FCF9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B0089C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Подробная информация о проблеме</w:t>
            </w:r>
          </w:p>
        </w:tc>
      </w:tr>
      <w:tr w:rsidR="004D55BA" w:rsidRPr="004D55BA" w14:paraId="59274A92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63AE0E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Показывает ли команда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ipconfig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IP-адрес компьютера?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2192182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Да</w:t>
            </w:r>
          </w:p>
        </w:tc>
      </w:tr>
      <w:tr w:rsidR="004D55BA" w:rsidRPr="004D55BA" w14:paraId="7242C9A7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64B4C8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Может ли компьютер установить связь со шлюзом с помощью команды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ping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9782C27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Да</w:t>
            </w:r>
          </w:p>
        </w:tc>
      </w:tr>
      <w:tr w:rsidR="004D55BA" w:rsidRPr="004D55BA" w14:paraId="6E14AC54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3F04AE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Может ли компьютер установить связь с сервером с помощью команды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tracert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7A3482D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Да</w:t>
            </w:r>
          </w:p>
        </w:tc>
      </w:tr>
      <w:tr w:rsidR="004D55BA" w:rsidRPr="004D55BA" w14:paraId="704E56AC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240562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Может ли компьютер получить информацию о сервере с помощью команды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nslookup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2EF459C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Нет</w:t>
            </w:r>
          </w:p>
        </w:tc>
      </w:tr>
      <w:tr w:rsidR="004D55BA" w:rsidRPr="004D55BA" w14:paraId="7F199B3D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5FFEFF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Решение.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Передать проблему в поддержку 2-го уровня.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5C62F83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</w:tbl>
    <w:p w14:paraId="14656D85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Подумайте о возможных причинах сбоя.</w:t>
      </w:r>
    </w:p>
    <w:p w14:paraId="1227529F" w14:textId="77777777" w:rsidR="004D55BA" w:rsidRPr="004D55BA" w:rsidRDefault="004D55BA" w:rsidP="004D55BA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4D55BA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Изучите результаты проведенных проверок. Если возможно, обсудите возможные сценарии, которые могли привести к этой ситуации, с другими сетевыми инженерами (одногруппниками).</w:t>
      </w:r>
    </w:p>
    <w:p w14:paraId="0999664C" w14:textId="77777777" w:rsidR="004D55BA" w:rsidRPr="004D55BA" w:rsidRDefault="004D55BA" w:rsidP="004D55BA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4D55BA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Выполните дополнительные проверки, если это позволит выявить проблему. Доступен режим моделирования.</w:t>
      </w:r>
    </w:p>
    <w:p w14:paraId="5CF61E7D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3.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Предложите решение проблемы.</w:t>
      </w:r>
    </w:p>
    <w:p w14:paraId="68FC9A0B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Составьте список того, что можно было бы изменить для решения этой проблемы. Начните с решения, которое поможет с наибольшей вероятностью.</w:t>
      </w:r>
    </w:p>
    <w:p w14:paraId="3DAE82C5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4.</w:t>
      </w:r>
      <w:r w:rsidRPr="004D55BA">
        <w:rPr>
          <w:rFonts w:eastAsia="Times New Roman"/>
          <w:b/>
          <w:sz w:val="14"/>
          <w:szCs w:val="14"/>
          <w:lang w:eastAsia="ru-RU"/>
        </w:rPr>
        <w:t>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Внедрите решение.</w:t>
      </w:r>
    </w:p>
    <w:p w14:paraId="6ADB932F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Выберите и примените наиболее подходящее решение из списка. В случае неудачи переходите к следующему решению.</w:t>
      </w:r>
    </w:p>
    <w:p w14:paraId="04AA6731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lastRenderedPageBreak/>
        <w:t>Шаг 5.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Проверьте, что решение позволило устранить проблему.</w:t>
      </w:r>
    </w:p>
    <w:p w14:paraId="184572AF" w14:textId="77777777" w:rsidR="004D55BA" w:rsidRPr="004D55BA" w:rsidRDefault="004D55BA" w:rsidP="004D55BA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4D55BA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Повторите проверки, указанные в запросе службы поддержки. Позволило ли это решить проблему?</w:t>
      </w:r>
    </w:p>
    <w:p w14:paraId="3B4D59AC" w14:textId="77777777" w:rsidR="004D55BA" w:rsidRPr="004D55BA" w:rsidRDefault="004D55BA" w:rsidP="004D55BA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4D55BA">
        <w:rPr>
          <w:rFonts w:eastAsia="Times New Roman"/>
          <w:bCs w:val="0"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Если проблема не решена, отмените изменения, если вы не уверены, что они правильны, и вернитесь к шагу 4.</w:t>
      </w:r>
    </w:p>
    <w:p w14:paraId="2175FADF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6.</w:t>
      </w:r>
      <w:r w:rsidRPr="004D55BA">
        <w:rPr>
          <w:rFonts w:eastAsia="Times New Roman"/>
          <w:b/>
          <w:sz w:val="14"/>
          <w:szCs w:val="14"/>
          <w:lang w:eastAsia="ru-RU"/>
        </w:rPr>
        <w:t>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Запишите выбранное решение.</w:t>
      </w:r>
    </w:p>
    <w:p w14:paraId="4625F941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Зафиксируйте решение проблемы. Эти записи пригодятся для решения аналогичной проблемы в будущем.</w:t>
      </w:r>
    </w:p>
    <w:p w14:paraId="39D80DF4" w14:textId="77777777" w:rsidR="004D55BA" w:rsidRPr="004D55BA" w:rsidRDefault="004D55BA" w:rsidP="004D55BA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4D55BA">
        <w:rPr>
          <w:rFonts w:ascii="Arial" w:eastAsia="Times New Roman" w:hAnsi="Arial" w:cs="Arial"/>
          <w:b/>
          <w:lang w:eastAsia="ru-RU"/>
        </w:rPr>
        <w:t>Часть 2.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lang w:eastAsia="ru-RU"/>
        </w:rPr>
        <w:t>Устранение второй проблемы</w:t>
      </w:r>
    </w:p>
    <w:p w14:paraId="309C0D3A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Пользователь PC2 жалуется, что он не может получить доступ к файлам </w:t>
      </w:r>
      <w:r w:rsidRPr="004D55BA">
        <w:rPr>
          <w:rFonts w:ascii="Arial" w:eastAsia="Times New Roman" w:hAnsi="Arial" w:cs="Arial"/>
          <w:b/>
          <w:sz w:val="20"/>
          <w:szCs w:val="20"/>
          <w:lang w:eastAsia="ru-RU"/>
        </w:rPr>
        <w:t>DualStackServer.pka </w:t>
      </w: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по адресу: 2001:DB8:CAFE:1::10</w:t>
      </w:r>
    </w:p>
    <w:p w14:paraId="6DB43DC3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Проверьте подробный запрос службы поддержки.</w:t>
      </w:r>
    </w:p>
    <w:p w14:paraId="36B25DEC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Служба поддержки получила от пользователя следующую информацию по телефону. Проверьте правильность информации.</w:t>
      </w:r>
    </w:p>
    <w:tbl>
      <w:tblPr>
        <w:tblW w:w="73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4D55BA" w:rsidRPr="004D55BA" w14:paraId="2659E687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C9F8C7" w14:textId="77777777" w:rsidR="004D55BA" w:rsidRPr="004D55BA" w:rsidRDefault="004D55BA" w:rsidP="004D55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Запрос службы поддержки</w:t>
            </w:r>
          </w:p>
        </w:tc>
      </w:tr>
      <w:tr w:rsidR="004D55BA" w:rsidRPr="004D55BA" w14:paraId="6FC0411F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ED82D0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Идентификатор пользователя: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PC2</w:t>
            </w:r>
          </w:p>
        </w:tc>
      </w:tr>
      <w:tr w:rsidR="004D55BA" w:rsidRPr="004D55BA" w14:paraId="3BC1E34E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8F411E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Проблема: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не удается получить доступ к FTP-службе по адресу 2001:DB8:CAFE:1:10.</w:t>
            </w:r>
          </w:p>
        </w:tc>
      </w:tr>
      <w:tr w:rsidR="004D55BA" w:rsidRPr="004D55BA" w14:paraId="04E4462B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3A0526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Подробная информация о проблеме</w:t>
            </w:r>
          </w:p>
        </w:tc>
      </w:tr>
      <w:tr w:rsidR="004D55BA" w:rsidRPr="004D55BA" w14:paraId="1194F5FF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649E69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Показывает ли команда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ipv6config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IPv6-адрес компьютера?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31E0439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Да</w:t>
            </w:r>
          </w:p>
        </w:tc>
      </w:tr>
      <w:tr w:rsidR="004D55BA" w:rsidRPr="004D55BA" w14:paraId="12CDF606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ADF1B5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Может ли компьютер установить связь со шлюзом с помощью команды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ping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E1E7DD4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Да</w:t>
            </w:r>
          </w:p>
        </w:tc>
      </w:tr>
      <w:tr w:rsidR="004D55BA" w:rsidRPr="004D55BA" w14:paraId="56E4EA9F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640D04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Может ли компьютер установить связь с сервером с помощью команды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tracert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353F4D8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Нет</w:t>
            </w:r>
          </w:p>
        </w:tc>
      </w:tr>
      <w:tr w:rsidR="004D55BA" w:rsidRPr="004D55BA" w14:paraId="5241144E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09B2AD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Решение.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Передать проблему в поддержку 2-го уровня.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A185351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</w:tbl>
    <w:p w14:paraId="25B4D1EC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Для устранения проблемы выполните шаги 2–5 части 1.</w:t>
      </w:r>
    </w:p>
    <w:p w14:paraId="24E61F8E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3.</w:t>
      </w:r>
      <w:r w:rsidRPr="004D55BA">
        <w:rPr>
          <w:rFonts w:eastAsia="Times New Roman"/>
          <w:b/>
          <w:sz w:val="14"/>
          <w:szCs w:val="14"/>
          <w:lang w:eastAsia="ru-RU"/>
        </w:rPr>
        <w:t>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Запишите выбранное решение.</w:t>
      </w:r>
    </w:p>
    <w:p w14:paraId="2B5555BE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Зафиксируйте решение проблемы. Эти записи пригодятся для решения аналогичной проблемы в будущем.</w:t>
      </w:r>
    </w:p>
    <w:p w14:paraId="03C7149F" w14:textId="77777777" w:rsidR="004D55BA" w:rsidRPr="004D55BA" w:rsidRDefault="004D55BA" w:rsidP="004D55BA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4D55BA">
        <w:rPr>
          <w:rFonts w:ascii="Arial" w:eastAsia="Times New Roman" w:hAnsi="Arial" w:cs="Arial"/>
          <w:b/>
          <w:lang w:eastAsia="ru-RU"/>
        </w:rPr>
        <w:t>Часть 3.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lang w:eastAsia="ru-RU"/>
        </w:rPr>
        <w:t>Устранение третьей проблемы</w:t>
      </w:r>
    </w:p>
    <w:p w14:paraId="076ECCE4" w14:textId="77777777" w:rsidR="004D55BA" w:rsidRPr="004D55BA" w:rsidRDefault="004D55BA" w:rsidP="004D55BA">
      <w:pPr>
        <w:spacing w:before="60" w:after="60" w:line="240" w:lineRule="auto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Пользователь </w:t>
      </w:r>
      <w:r w:rsidRPr="004D55BA">
        <w:rPr>
          <w:rFonts w:ascii="Arial" w:eastAsia="Times New Roman" w:hAnsi="Arial" w:cs="Arial"/>
          <w:b/>
          <w:sz w:val="20"/>
          <w:szCs w:val="20"/>
          <w:lang w:eastAsia="ru-RU"/>
        </w:rPr>
        <w:t>PC3</w:t>
      </w: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 сообщает об отсутствии связи с </w:t>
      </w:r>
      <w:r w:rsidRPr="004D55BA">
        <w:rPr>
          <w:rFonts w:ascii="Arial" w:eastAsia="Times New Roman" w:hAnsi="Arial" w:cs="Arial"/>
          <w:b/>
          <w:sz w:val="20"/>
          <w:szCs w:val="20"/>
          <w:lang w:eastAsia="ru-RU"/>
        </w:rPr>
        <w:t>PC2</w:t>
      </w: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40B6F1FD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Проверьте подробный запрос службы поддержки.</w:t>
      </w:r>
    </w:p>
    <w:p w14:paraId="456E425D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Справочная служба получила от пользователя следующую информацию по телефону. Проверьте правильность информации.</w:t>
      </w:r>
    </w:p>
    <w:tbl>
      <w:tblPr>
        <w:tblW w:w="73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8"/>
        <w:gridCol w:w="990"/>
      </w:tblGrid>
      <w:tr w:rsidR="004D55BA" w:rsidRPr="004D55BA" w14:paraId="1580489F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F4C041" w14:textId="77777777" w:rsidR="004D55BA" w:rsidRPr="004D55BA" w:rsidRDefault="004D55BA" w:rsidP="004D55B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Запрос службы поддержки</w:t>
            </w:r>
          </w:p>
        </w:tc>
      </w:tr>
      <w:tr w:rsidR="004D55BA" w:rsidRPr="004D55BA" w14:paraId="313FF49A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6EA86B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Идентификатор пользователя: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PC3</w:t>
            </w:r>
          </w:p>
        </w:tc>
      </w:tr>
      <w:tr w:rsidR="004D55BA" w:rsidRPr="004D55BA" w14:paraId="3967AD36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9788CA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Проблема: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отсутствие связи с PC2.</w:t>
            </w:r>
          </w:p>
        </w:tc>
      </w:tr>
      <w:tr w:rsidR="004D55BA" w:rsidRPr="004D55BA" w14:paraId="3CF343F0" w14:textId="77777777" w:rsidTr="004D55BA">
        <w:trPr>
          <w:jc w:val="center"/>
        </w:trPr>
        <w:tc>
          <w:tcPr>
            <w:tcW w:w="733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6CC5F6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Подробная информация о проблеме</w:t>
            </w:r>
          </w:p>
        </w:tc>
      </w:tr>
      <w:tr w:rsidR="004D55BA" w:rsidRPr="004D55BA" w14:paraId="5B083114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82124C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lastRenderedPageBreak/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Показывает ли команда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ipconfig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IP-адрес компьютера?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804CBB9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Да</w:t>
            </w:r>
          </w:p>
        </w:tc>
      </w:tr>
      <w:tr w:rsidR="004D55BA" w:rsidRPr="004D55BA" w14:paraId="222A5C9F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4FA0EF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Показывает ли команда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ipv6config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IPv6-адрес компьютера?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DDDD467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Да</w:t>
            </w:r>
          </w:p>
        </w:tc>
      </w:tr>
      <w:tr w:rsidR="004D55BA" w:rsidRPr="004D55BA" w14:paraId="76DE8774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2FF423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Может ли компьютер установить связь с IPv4-шлюзом при выполнении команды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ping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0B5BB48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Нет</w:t>
            </w:r>
          </w:p>
        </w:tc>
      </w:tr>
      <w:tr w:rsidR="004D55BA" w:rsidRPr="004D55BA" w14:paraId="2BA2135B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FF6639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Может ли компьютер установить связь с IPv6-шлюзом при выполнении команды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ping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E0186ED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Да</w:t>
            </w:r>
          </w:p>
        </w:tc>
      </w:tr>
      <w:tr w:rsidR="004D55BA" w:rsidRPr="004D55BA" w14:paraId="26FDFB5D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CD5B0F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Поступает ли запрос с компьютера на клиентский узел IPv4 при отправке команды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tracert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82B0F7C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Нет</w:t>
            </w:r>
          </w:p>
        </w:tc>
      </w:tr>
      <w:tr w:rsidR="004D55BA" w:rsidRPr="004D55BA" w14:paraId="1355EC05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A0E73D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Проверка.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Поступает ли запрос с компьютера на клиентский узел IPv6 при отправке команды </w:t>
            </w: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tracert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FD401CD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Да</w:t>
            </w:r>
          </w:p>
        </w:tc>
      </w:tr>
      <w:tr w:rsidR="004D55BA" w:rsidRPr="004D55BA" w14:paraId="47A39F3E" w14:textId="77777777" w:rsidTr="004D55BA">
        <w:trPr>
          <w:jc w:val="center"/>
        </w:trPr>
        <w:tc>
          <w:tcPr>
            <w:tcW w:w="6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4C276C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Решение.</w:t>
            </w: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Передать проблему в поддержку 2-го уровня.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E914F80" w14:textId="77777777" w:rsidR="004D55BA" w:rsidRPr="004D55BA" w:rsidRDefault="004D55BA" w:rsidP="004D55BA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4D55BA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</w:tbl>
    <w:p w14:paraId="6B20DAC6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4D55BA">
        <w:rPr>
          <w:rFonts w:eastAsia="Times New Roman"/>
          <w:b/>
          <w:sz w:val="14"/>
          <w:szCs w:val="14"/>
          <w:lang w:eastAsia="ru-RU"/>
        </w:rPr>
        <w:t> 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Для устранения проблемы выполните шаги 2–5 части 1.</w:t>
      </w:r>
    </w:p>
    <w:p w14:paraId="6675C22F" w14:textId="77777777" w:rsidR="004D55BA" w:rsidRPr="004D55BA" w:rsidRDefault="004D55BA" w:rsidP="004D55BA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Шаг 3.</w:t>
      </w:r>
      <w:r w:rsidRPr="004D55BA">
        <w:rPr>
          <w:rFonts w:eastAsia="Times New Roman"/>
          <w:b/>
          <w:sz w:val="14"/>
          <w:szCs w:val="14"/>
          <w:lang w:eastAsia="ru-RU"/>
        </w:rPr>
        <w:t>    </w:t>
      </w:r>
      <w:r w:rsidRPr="004D55BA">
        <w:rPr>
          <w:rFonts w:ascii="Arial" w:eastAsia="Times New Roman" w:hAnsi="Arial" w:cs="Arial"/>
          <w:b/>
          <w:sz w:val="22"/>
          <w:szCs w:val="22"/>
          <w:lang w:eastAsia="ru-RU"/>
        </w:rPr>
        <w:t>Запишите выбранное решение.</w:t>
      </w:r>
    </w:p>
    <w:p w14:paraId="4EA76069" w14:textId="77777777" w:rsidR="004D55BA" w:rsidRPr="004D55BA" w:rsidRDefault="004D55BA" w:rsidP="004D55BA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4D55BA">
        <w:rPr>
          <w:rFonts w:ascii="Arial" w:eastAsia="Times New Roman" w:hAnsi="Arial" w:cs="Arial"/>
          <w:bCs w:val="0"/>
          <w:sz w:val="20"/>
          <w:szCs w:val="20"/>
          <w:lang w:eastAsia="ru-RU"/>
        </w:rPr>
        <w:t>Зафиксируйте решение проблемы. Эти записи пригодятся для решения аналогичной проблемы в будущем.</w:t>
      </w:r>
    </w:p>
    <w:p w14:paraId="75CB0A73" w14:textId="77777777" w:rsidR="00DE5CF7" w:rsidRPr="00DE5CF7" w:rsidRDefault="00DE5CF7" w:rsidP="00DE5CF7"/>
    <w:p w14:paraId="112B7372" w14:textId="2A002592" w:rsidR="00F706F1" w:rsidRPr="003837C0" w:rsidRDefault="008F161F" w:rsidP="008F161F">
      <w:pPr>
        <w:pStyle w:val="1"/>
      </w:pPr>
      <w:bookmarkStart w:id="1" w:name="_Toc119378744"/>
      <w:r>
        <w:t xml:space="preserve">Решение </w:t>
      </w:r>
      <w:r w:rsidR="00075F42">
        <w:t>7.</w:t>
      </w:r>
      <w:r w:rsidR="007766C4" w:rsidRPr="003837C0">
        <w:t>3</w:t>
      </w:r>
      <w:r w:rsidR="00075F42">
        <w:t>.</w:t>
      </w:r>
      <w:r w:rsidR="007766C4" w:rsidRPr="003837C0">
        <w:t>2</w:t>
      </w:r>
      <w:r w:rsidR="00075F42">
        <w:t>.</w:t>
      </w:r>
      <w:r w:rsidR="007766C4" w:rsidRPr="003837C0">
        <w:t>9</w:t>
      </w:r>
      <w:bookmarkEnd w:id="1"/>
    </w:p>
    <w:p w14:paraId="1282476F" w14:textId="292838A0" w:rsidR="008F161F" w:rsidRDefault="00073F95" w:rsidP="00073F95">
      <w:pPr>
        <w:jc w:val="center"/>
        <w:rPr>
          <w:b/>
          <w:bCs w:val="0"/>
        </w:rPr>
      </w:pPr>
      <w:r w:rsidRPr="00141BBE">
        <w:rPr>
          <w:b/>
          <w:bCs w:val="0"/>
        </w:rPr>
        <w:t xml:space="preserve">Часть 1 </w:t>
      </w:r>
    </w:p>
    <w:p w14:paraId="07111677" w14:textId="37F7C137" w:rsidR="003837C0" w:rsidRDefault="003837C0" w:rsidP="003837C0">
      <w:r w:rsidRPr="003837C0">
        <w:t>Нужно</w:t>
      </w:r>
      <w:r>
        <w:t xml:space="preserve"> проверить </w:t>
      </w:r>
      <w:r>
        <w:rPr>
          <w:lang w:val="en-US"/>
        </w:rPr>
        <w:t>IPv</w:t>
      </w:r>
      <w:r w:rsidRPr="003837C0">
        <w:t xml:space="preserve">4 </w:t>
      </w:r>
      <w:r>
        <w:t xml:space="preserve">и </w:t>
      </w:r>
      <w:r>
        <w:rPr>
          <w:lang w:val="en-US"/>
        </w:rPr>
        <w:t>IPv</w:t>
      </w:r>
      <w:r w:rsidRPr="003837C0">
        <w:t xml:space="preserve">6 </w:t>
      </w:r>
      <w:r>
        <w:t xml:space="preserve">адреса, маску подсети, шлюз сходятся ли они со значениями в таблице. Также нам нужно посмотреть </w:t>
      </w:r>
      <w:r>
        <w:rPr>
          <w:lang w:val="en-US"/>
        </w:rPr>
        <w:t>DNS</w:t>
      </w:r>
      <w:r w:rsidRPr="003837C0">
        <w:t xml:space="preserve"> </w:t>
      </w:r>
      <w:r>
        <w:t xml:space="preserve">сервер, так как у нас проблема с </w:t>
      </w:r>
      <w:r>
        <w:rPr>
          <w:lang w:val="en-US"/>
        </w:rPr>
        <w:t>nslookup</w:t>
      </w:r>
      <w:r w:rsidRPr="003837C0">
        <w:t>.</w:t>
      </w:r>
    </w:p>
    <w:p w14:paraId="36BC363E" w14:textId="4BF9284C" w:rsidR="003837C0" w:rsidRDefault="003837C0" w:rsidP="003837C0">
      <w:r w:rsidRPr="003837C0">
        <w:rPr>
          <w:noProof/>
        </w:rPr>
        <w:drawing>
          <wp:inline distT="0" distB="0" distL="0" distR="0" wp14:anchorId="548CA63D" wp14:editId="32D261A8">
            <wp:extent cx="5197290" cy="253005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BC347" w14:textId="05E1D8DD" w:rsidR="003837C0" w:rsidRPr="00693AA5" w:rsidRDefault="003837C0" w:rsidP="003837C0">
      <w:r>
        <w:t xml:space="preserve">Как видим адрес </w:t>
      </w:r>
      <w:r>
        <w:rPr>
          <w:lang w:val="en-US"/>
        </w:rPr>
        <w:t>DNS</w:t>
      </w:r>
      <w:r w:rsidRPr="003837C0">
        <w:t xml:space="preserve"> </w:t>
      </w:r>
      <w:r>
        <w:t>сервера неверный, что и предполагалось.</w:t>
      </w:r>
    </w:p>
    <w:p w14:paraId="444939CD" w14:textId="42ED21AB" w:rsidR="005F175A" w:rsidRDefault="005F175A" w:rsidP="003837C0">
      <w:pPr>
        <w:rPr>
          <w:b/>
          <w:bCs w:val="0"/>
        </w:rPr>
      </w:pPr>
      <w:r>
        <w:t>После изменения</w:t>
      </w:r>
      <w:r w:rsidRPr="005F175A">
        <w:t xml:space="preserve"> </w:t>
      </w:r>
      <w:r>
        <w:t xml:space="preserve">адреса </w:t>
      </w:r>
      <w:r>
        <w:rPr>
          <w:lang w:val="en-US"/>
        </w:rPr>
        <w:t>DNS</w:t>
      </w:r>
      <w:r>
        <w:t xml:space="preserve"> сервера проверяем команду </w:t>
      </w:r>
      <w:r w:rsidRPr="005F175A">
        <w:rPr>
          <w:b/>
          <w:bCs w:val="0"/>
          <w:lang w:val="en-US"/>
        </w:rPr>
        <w:t>nslookup</w:t>
      </w:r>
      <w:r w:rsidRPr="005F175A">
        <w:rPr>
          <w:b/>
          <w:bCs w:val="0"/>
        </w:rPr>
        <w:t>.</w:t>
      </w:r>
    </w:p>
    <w:p w14:paraId="1E316D4C" w14:textId="6748F84F" w:rsidR="005F175A" w:rsidRDefault="005F175A" w:rsidP="003837C0">
      <w:r w:rsidRPr="005F175A">
        <w:rPr>
          <w:noProof/>
        </w:rPr>
        <w:lastRenderedPageBreak/>
        <w:drawing>
          <wp:inline distT="0" distB="0" distL="0" distR="0" wp14:anchorId="3E05F3FD" wp14:editId="056DFB29">
            <wp:extent cx="1577477" cy="640135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D32D" w14:textId="69818DFB" w:rsidR="005F175A" w:rsidRPr="005F175A" w:rsidRDefault="005F175A" w:rsidP="003837C0">
      <w:r>
        <w:t>Проблема решена.</w:t>
      </w:r>
    </w:p>
    <w:p w14:paraId="53257527" w14:textId="15D292EF" w:rsidR="00DC2D0C" w:rsidRDefault="004226D9" w:rsidP="004226D9">
      <w:pPr>
        <w:spacing w:before="100" w:beforeAutospacing="1" w:after="100" w:afterAutospacing="1" w:line="240" w:lineRule="auto"/>
        <w:jc w:val="center"/>
        <w:rPr>
          <w:rFonts w:eastAsia="Times New Roman"/>
          <w:b/>
          <w:bCs w:val="0"/>
          <w:color w:val="auto"/>
          <w:lang w:eastAsia="ru-RU"/>
        </w:rPr>
      </w:pPr>
      <w:r>
        <w:rPr>
          <w:rFonts w:eastAsia="Times New Roman"/>
          <w:b/>
          <w:bCs w:val="0"/>
          <w:color w:val="auto"/>
          <w:lang w:eastAsia="ru-RU"/>
        </w:rPr>
        <w:t>Часть 2</w:t>
      </w:r>
    </w:p>
    <w:p w14:paraId="4A5B9DBC" w14:textId="0CB25E0B" w:rsidR="005F175A" w:rsidRPr="0054535F" w:rsidRDefault="005F175A" w:rsidP="005F175A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Также проверяем адреса </w:t>
      </w:r>
      <w:r>
        <w:rPr>
          <w:rFonts w:eastAsia="Times New Roman"/>
          <w:color w:val="auto"/>
          <w:lang w:val="en-US" w:eastAsia="ru-RU"/>
        </w:rPr>
        <w:t>IPv</w:t>
      </w:r>
      <w:r w:rsidRPr="005F175A">
        <w:rPr>
          <w:rFonts w:eastAsia="Times New Roman"/>
          <w:color w:val="auto"/>
          <w:lang w:eastAsia="ru-RU"/>
        </w:rPr>
        <w:t>4,</w:t>
      </w:r>
      <w:r>
        <w:rPr>
          <w:rFonts w:eastAsia="Times New Roman"/>
          <w:color w:val="auto"/>
          <w:lang w:val="en-US" w:eastAsia="ru-RU"/>
        </w:rPr>
        <w:t>IPv</w:t>
      </w:r>
      <w:r w:rsidRPr="005F175A">
        <w:rPr>
          <w:rFonts w:eastAsia="Times New Roman"/>
          <w:color w:val="auto"/>
          <w:lang w:eastAsia="ru-RU"/>
        </w:rPr>
        <w:t xml:space="preserve">6 </w:t>
      </w:r>
      <w:r>
        <w:rPr>
          <w:rFonts w:eastAsia="Times New Roman"/>
          <w:color w:val="auto"/>
          <w:lang w:eastAsia="ru-RU"/>
        </w:rPr>
        <w:t xml:space="preserve">и </w:t>
      </w:r>
      <w:r>
        <w:rPr>
          <w:rFonts w:eastAsia="Times New Roman"/>
          <w:color w:val="auto"/>
          <w:lang w:val="en-US" w:eastAsia="ru-RU"/>
        </w:rPr>
        <w:t>DNS</w:t>
      </w:r>
      <w:r>
        <w:rPr>
          <w:rFonts w:eastAsia="Times New Roman"/>
          <w:color w:val="auto"/>
          <w:lang w:eastAsia="ru-RU"/>
        </w:rPr>
        <w:t xml:space="preserve"> сервера</w:t>
      </w:r>
      <w:r w:rsidR="0054535F">
        <w:rPr>
          <w:rFonts w:eastAsia="Times New Roman"/>
          <w:color w:val="auto"/>
          <w:lang w:eastAsia="ru-RU"/>
        </w:rPr>
        <w:t xml:space="preserve"> на </w:t>
      </w:r>
      <w:r w:rsidR="0054535F">
        <w:rPr>
          <w:rFonts w:eastAsia="Times New Roman"/>
          <w:color w:val="auto"/>
          <w:lang w:val="en-US" w:eastAsia="ru-RU"/>
        </w:rPr>
        <w:t>PC</w:t>
      </w:r>
      <w:r w:rsidR="0054535F" w:rsidRPr="0054535F">
        <w:rPr>
          <w:rFonts w:eastAsia="Times New Roman"/>
          <w:color w:val="auto"/>
          <w:lang w:eastAsia="ru-RU"/>
        </w:rPr>
        <w:t>2.</w:t>
      </w:r>
    </w:p>
    <w:p w14:paraId="47BD8876" w14:textId="12BF8421" w:rsidR="005F175A" w:rsidRDefault="005F175A" w:rsidP="005F175A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5F175A">
        <w:rPr>
          <w:rFonts w:eastAsia="Times New Roman"/>
          <w:noProof/>
          <w:color w:val="auto"/>
          <w:lang w:eastAsia="ru-RU"/>
        </w:rPr>
        <w:drawing>
          <wp:inline distT="0" distB="0" distL="0" distR="0" wp14:anchorId="694EB83F" wp14:editId="5CA07543">
            <wp:extent cx="4488180" cy="332138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239" cy="3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9D6F" w14:textId="23B7C765" w:rsidR="005F175A" w:rsidRPr="00693AA5" w:rsidRDefault="005F175A" w:rsidP="005F175A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Как видим все значения верны и совпадают со значениями из таблицы.Тогда проверяем сервер, возможно проблема на стороне сервера.</w:t>
      </w:r>
    </w:p>
    <w:p w14:paraId="2DF6AD24" w14:textId="721E8E30" w:rsidR="005F175A" w:rsidRDefault="005F175A" w:rsidP="005F175A">
      <w:pPr>
        <w:spacing w:before="100" w:beforeAutospacing="1" w:after="100" w:afterAutospacing="1" w:line="240" w:lineRule="auto"/>
        <w:rPr>
          <w:rFonts w:eastAsia="Times New Roman"/>
          <w:b/>
          <w:bCs w:val="0"/>
          <w:color w:val="auto"/>
          <w:lang w:eastAsia="ru-RU"/>
        </w:rPr>
      </w:pPr>
      <w:r w:rsidRPr="005F175A">
        <w:rPr>
          <w:rFonts w:eastAsia="Times New Roman"/>
          <w:b/>
          <w:bCs w:val="0"/>
          <w:noProof/>
          <w:color w:val="auto"/>
          <w:lang w:eastAsia="ru-RU"/>
        </w:rPr>
        <w:drawing>
          <wp:inline distT="0" distB="0" distL="0" distR="0" wp14:anchorId="209D29C0" wp14:editId="12B62E65">
            <wp:extent cx="3970020" cy="273477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909" cy="27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BBCE" w14:textId="5D4510DB" w:rsidR="005F175A" w:rsidRDefault="005F175A" w:rsidP="005F175A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5F175A">
        <w:rPr>
          <w:rFonts w:eastAsia="Times New Roman"/>
          <w:color w:val="auto"/>
          <w:lang w:eastAsia="ru-RU"/>
        </w:rPr>
        <w:lastRenderedPageBreak/>
        <w:t>И к</w:t>
      </w:r>
      <w:r>
        <w:rPr>
          <w:rFonts w:eastAsia="Times New Roman"/>
          <w:color w:val="auto"/>
          <w:lang w:eastAsia="ru-RU"/>
        </w:rPr>
        <w:t xml:space="preserve">ак видим шлюз у сервера стоит неправильный. Исправляем и проверяем команду </w:t>
      </w:r>
      <w:r w:rsidRPr="005F175A">
        <w:rPr>
          <w:rFonts w:eastAsia="Times New Roman"/>
          <w:b/>
          <w:bCs w:val="0"/>
          <w:color w:val="auto"/>
          <w:lang w:val="en-US" w:eastAsia="ru-RU"/>
        </w:rPr>
        <w:t>tracert</w:t>
      </w:r>
      <w:r w:rsidRPr="005F175A">
        <w:rPr>
          <w:rFonts w:eastAsia="Times New Roman"/>
          <w:color w:val="auto"/>
          <w:lang w:eastAsia="ru-RU"/>
        </w:rPr>
        <w:t>.</w:t>
      </w:r>
    </w:p>
    <w:p w14:paraId="3DA47B53" w14:textId="092FE870" w:rsidR="005F175A" w:rsidRDefault="0054535F" w:rsidP="005F175A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54535F">
        <w:rPr>
          <w:rFonts w:eastAsia="Times New Roman"/>
          <w:noProof/>
          <w:color w:val="auto"/>
          <w:lang w:eastAsia="ru-RU"/>
        </w:rPr>
        <w:drawing>
          <wp:inline distT="0" distB="0" distL="0" distR="0" wp14:anchorId="5B8DF26D" wp14:editId="6F9A2FFD">
            <wp:extent cx="4016088" cy="118882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B6FB" w14:textId="2A2D8FEC" w:rsidR="0054535F" w:rsidRPr="005F175A" w:rsidRDefault="0054535F" w:rsidP="005F175A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Проблема решена.</w:t>
      </w:r>
    </w:p>
    <w:p w14:paraId="5B5937AB" w14:textId="31CE834B" w:rsidR="000E2316" w:rsidRDefault="000E2316" w:rsidP="004226D9">
      <w:pPr>
        <w:spacing w:before="100" w:beforeAutospacing="1" w:after="100" w:afterAutospacing="1" w:line="240" w:lineRule="auto"/>
        <w:jc w:val="center"/>
        <w:rPr>
          <w:rFonts w:eastAsia="Times New Roman"/>
          <w:b/>
          <w:bCs w:val="0"/>
          <w:color w:val="auto"/>
          <w:lang w:eastAsia="ru-RU"/>
        </w:rPr>
      </w:pPr>
      <w:r w:rsidRPr="000E2316">
        <w:rPr>
          <w:rFonts w:eastAsia="Times New Roman"/>
          <w:b/>
          <w:bCs w:val="0"/>
          <w:color w:val="auto"/>
          <w:lang w:eastAsia="ru-RU"/>
        </w:rPr>
        <w:t>Часть 3</w:t>
      </w:r>
    </w:p>
    <w:p w14:paraId="5561104D" w14:textId="1F60E95D" w:rsidR="0054535F" w:rsidRDefault="0054535F" w:rsidP="0054535F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Также проверяем адреса </w:t>
      </w:r>
      <w:r>
        <w:rPr>
          <w:rFonts w:eastAsia="Times New Roman"/>
          <w:color w:val="auto"/>
          <w:lang w:val="en-US" w:eastAsia="ru-RU"/>
        </w:rPr>
        <w:t>IPv</w:t>
      </w:r>
      <w:r w:rsidRPr="005F175A">
        <w:rPr>
          <w:rFonts w:eastAsia="Times New Roman"/>
          <w:color w:val="auto"/>
          <w:lang w:eastAsia="ru-RU"/>
        </w:rPr>
        <w:t>4,</w:t>
      </w:r>
      <w:r>
        <w:rPr>
          <w:rFonts w:eastAsia="Times New Roman"/>
          <w:color w:val="auto"/>
          <w:lang w:val="en-US" w:eastAsia="ru-RU"/>
        </w:rPr>
        <w:t>IPv</w:t>
      </w:r>
      <w:r w:rsidRPr="005F175A">
        <w:rPr>
          <w:rFonts w:eastAsia="Times New Roman"/>
          <w:color w:val="auto"/>
          <w:lang w:eastAsia="ru-RU"/>
        </w:rPr>
        <w:t xml:space="preserve">6 </w:t>
      </w:r>
      <w:r>
        <w:rPr>
          <w:rFonts w:eastAsia="Times New Roman"/>
          <w:color w:val="auto"/>
          <w:lang w:eastAsia="ru-RU"/>
        </w:rPr>
        <w:t xml:space="preserve">и </w:t>
      </w:r>
      <w:r>
        <w:rPr>
          <w:rFonts w:eastAsia="Times New Roman"/>
          <w:color w:val="auto"/>
          <w:lang w:val="en-US" w:eastAsia="ru-RU"/>
        </w:rPr>
        <w:t>DNS</w:t>
      </w:r>
      <w:r>
        <w:rPr>
          <w:rFonts w:eastAsia="Times New Roman"/>
          <w:color w:val="auto"/>
          <w:lang w:eastAsia="ru-RU"/>
        </w:rPr>
        <w:t xml:space="preserve"> сервера у </w:t>
      </w:r>
      <w:r>
        <w:rPr>
          <w:rFonts w:eastAsia="Times New Roman"/>
          <w:color w:val="auto"/>
          <w:lang w:val="en-US" w:eastAsia="ru-RU"/>
        </w:rPr>
        <w:t>PC</w:t>
      </w:r>
      <w:r w:rsidRPr="0054535F">
        <w:rPr>
          <w:rFonts w:eastAsia="Times New Roman"/>
          <w:color w:val="auto"/>
          <w:lang w:eastAsia="ru-RU"/>
        </w:rPr>
        <w:t>2</w:t>
      </w:r>
      <w:r>
        <w:rPr>
          <w:rFonts w:eastAsia="Times New Roman"/>
          <w:color w:val="auto"/>
          <w:lang w:eastAsia="ru-RU"/>
        </w:rPr>
        <w:t xml:space="preserve"> и</w:t>
      </w:r>
      <w:r w:rsidRPr="0054535F">
        <w:rPr>
          <w:rFonts w:eastAsia="Times New Roman"/>
          <w:color w:val="auto"/>
          <w:lang w:eastAsia="ru-RU"/>
        </w:rPr>
        <w:t xml:space="preserve"> </w:t>
      </w:r>
      <w:r>
        <w:rPr>
          <w:rFonts w:eastAsia="Times New Roman"/>
          <w:color w:val="auto"/>
          <w:lang w:val="en-US" w:eastAsia="ru-RU"/>
        </w:rPr>
        <w:t>PC</w:t>
      </w:r>
      <w:r w:rsidRPr="0054535F">
        <w:rPr>
          <w:rFonts w:eastAsia="Times New Roman"/>
          <w:color w:val="auto"/>
          <w:lang w:eastAsia="ru-RU"/>
        </w:rPr>
        <w:t>3</w:t>
      </w:r>
      <w:r>
        <w:rPr>
          <w:rFonts w:eastAsia="Times New Roman"/>
          <w:color w:val="auto"/>
          <w:lang w:eastAsia="ru-RU"/>
        </w:rPr>
        <w:t>.</w:t>
      </w:r>
    </w:p>
    <w:p w14:paraId="63E55F56" w14:textId="319C2B50" w:rsidR="0054535F" w:rsidRDefault="0054535F" w:rsidP="0054535F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 w:rsidRPr="0054535F">
        <w:rPr>
          <w:rFonts w:eastAsia="Times New Roman"/>
          <w:noProof/>
          <w:color w:val="auto"/>
          <w:lang w:eastAsia="ru-RU"/>
        </w:rPr>
        <w:drawing>
          <wp:inline distT="0" distB="0" distL="0" distR="0" wp14:anchorId="0254FBCB" wp14:editId="0CE7B16D">
            <wp:extent cx="3485124" cy="25374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4242" cy="25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614C" w14:textId="6777D958" w:rsidR="0054535F" w:rsidRDefault="0054535F" w:rsidP="0054535F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>
        <w:rPr>
          <w:rFonts w:eastAsia="Times New Roman"/>
          <w:color w:val="auto"/>
          <w:lang w:eastAsia="ru-RU"/>
        </w:rPr>
        <w:t xml:space="preserve">У </w:t>
      </w:r>
      <w:r>
        <w:rPr>
          <w:rFonts w:eastAsia="Times New Roman"/>
          <w:color w:val="auto"/>
          <w:lang w:val="en-US" w:eastAsia="ru-RU"/>
        </w:rPr>
        <w:t>PC</w:t>
      </w:r>
      <w:r w:rsidRPr="0054535F">
        <w:rPr>
          <w:rFonts w:eastAsia="Times New Roman"/>
          <w:color w:val="auto"/>
          <w:lang w:eastAsia="ru-RU"/>
        </w:rPr>
        <w:t>3</w:t>
      </w:r>
      <w:r>
        <w:rPr>
          <w:rFonts w:eastAsia="Times New Roman"/>
          <w:color w:val="auto"/>
          <w:lang w:eastAsia="ru-RU"/>
        </w:rPr>
        <w:t xml:space="preserve"> все настройки верны. Проверяем настройки </w:t>
      </w:r>
      <w:r>
        <w:rPr>
          <w:rFonts w:eastAsia="Times New Roman"/>
          <w:color w:val="auto"/>
          <w:lang w:val="en-US" w:eastAsia="ru-RU"/>
        </w:rPr>
        <w:t>PC2.</w:t>
      </w:r>
    </w:p>
    <w:p w14:paraId="7BD9F522" w14:textId="2F8E62F6" w:rsidR="0054535F" w:rsidRDefault="0054535F" w:rsidP="0054535F">
      <w:pPr>
        <w:spacing w:before="100" w:beforeAutospacing="1" w:after="100" w:afterAutospacing="1" w:line="240" w:lineRule="auto"/>
        <w:rPr>
          <w:rFonts w:eastAsia="Times New Roman"/>
          <w:color w:val="auto"/>
          <w:lang w:val="en-US" w:eastAsia="ru-RU"/>
        </w:rPr>
      </w:pPr>
      <w:r w:rsidRPr="0054535F">
        <w:rPr>
          <w:rFonts w:eastAsia="Times New Roman"/>
          <w:noProof/>
          <w:color w:val="auto"/>
          <w:lang w:val="en-US" w:eastAsia="ru-RU"/>
        </w:rPr>
        <w:drawing>
          <wp:inline distT="0" distB="0" distL="0" distR="0" wp14:anchorId="01E0CD95" wp14:editId="444B3B06">
            <wp:extent cx="3429000" cy="2560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076" cy="25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5256" w14:textId="1E37C5B5" w:rsidR="0054535F" w:rsidRPr="005F00BC" w:rsidRDefault="0054535F" w:rsidP="0054535F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lastRenderedPageBreak/>
        <w:t xml:space="preserve">Можно увидеть что шлюз </w:t>
      </w:r>
      <w:r>
        <w:rPr>
          <w:rFonts w:eastAsia="Times New Roman"/>
          <w:color w:val="auto"/>
          <w:lang w:val="en-US" w:eastAsia="ru-RU"/>
        </w:rPr>
        <w:t>IPv</w:t>
      </w:r>
      <w:r w:rsidRPr="005F00B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 xml:space="preserve"> у </w:t>
      </w:r>
      <w:r>
        <w:rPr>
          <w:rFonts w:eastAsia="Times New Roman"/>
          <w:color w:val="auto"/>
          <w:lang w:val="en-US" w:eastAsia="ru-RU"/>
        </w:rPr>
        <w:t>PC</w:t>
      </w:r>
      <w:r w:rsidRPr="0054535F">
        <w:rPr>
          <w:rFonts w:eastAsia="Times New Roman"/>
          <w:color w:val="auto"/>
          <w:lang w:eastAsia="ru-RU"/>
        </w:rPr>
        <w:t>2</w:t>
      </w:r>
      <w:r>
        <w:rPr>
          <w:rFonts w:eastAsia="Times New Roman"/>
          <w:color w:val="auto"/>
          <w:lang w:eastAsia="ru-RU"/>
        </w:rPr>
        <w:t xml:space="preserve"> стоит неправильный. И</w:t>
      </w:r>
      <w:r w:rsidR="005F00BC">
        <w:rPr>
          <w:rFonts w:eastAsia="Times New Roman"/>
          <w:color w:val="auto"/>
          <w:lang w:eastAsia="ru-RU"/>
        </w:rPr>
        <w:t>справляем и после этого у нас все работает.</w:t>
      </w:r>
    </w:p>
    <w:p w14:paraId="10B10E8D" w14:textId="77777777" w:rsidR="0054535F" w:rsidRPr="0054535F" w:rsidRDefault="0054535F" w:rsidP="005F00BC">
      <w:pPr>
        <w:spacing w:before="100" w:beforeAutospacing="1" w:after="100" w:afterAutospacing="1" w:line="240" w:lineRule="auto"/>
        <w:rPr>
          <w:rFonts w:eastAsia="Times New Roman"/>
          <w:color w:val="auto"/>
          <w:lang w:eastAsia="ru-RU"/>
        </w:rPr>
      </w:pPr>
    </w:p>
    <w:p w14:paraId="75241210" w14:textId="5CA883C6" w:rsidR="00964A18" w:rsidRDefault="00075F42" w:rsidP="00964A18">
      <w:pPr>
        <w:pStyle w:val="1"/>
      </w:pPr>
      <w:bookmarkStart w:id="2" w:name="_Toc119378745"/>
      <w:r>
        <w:t>7</w:t>
      </w:r>
      <w:r w:rsidR="00964A18">
        <w:t>.</w:t>
      </w:r>
      <w:r w:rsidR="007766C4" w:rsidRPr="003837C0">
        <w:t>4</w:t>
      </w:r>
      <w:r w:rsidR="00964A18">
        <w:t>.</w:t>
      </w:r>
      <w:r w:rsidR="007766C4" w:rsidRPr="003837C0">
        <w:t>1</w:t>
      </w:r>
      <w:r w:rsidR="00964A18">
        <w:t>.</w:t>
      </w:r>
      <w:r w:rsidR="007766C4" w:rsidRPr="003837C0">
        <w:t>2</w:t>
      </w:r>
      <w:bookmarkEnd w:id="2"/>
    </w:p>
    <w:p w14:paraId="5A98DA98" w14:textId="77777777" w:rsidR="005F00BC" w:rsidRDefault="005F00BC" w:rsidP="005F00BC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Сценарий</w:t>
      </w:r>
    </w:p>
    <w:p w14:paraId="3506E9C4" w14:textId="77777777" w:rsidR="005F00BC" w:rsidRDefault="005F00BC" w:rsidP="005F00BC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Ваша компания выиграла тендер на организацию небольшой сети для ресторанного комплекса. Ему принадлежат два ресторана, которые находятся рядом друг с другом и используют одно общее подключение. Все оборудование и проводка уже установлены, а сетевой администратор разработал план организации сети. Ваша задача — реализовать остальную часть схемы адресации в соответствии с краткой таблицей адресации и проверить соединения.</w:t>
      </w:r>
    </w:p>
    <w:p w14:paraId="6542C7F0" w14:textId="77777777" w:rsidR="005F00BC" w:rsidRDefault="005F00BC" w:rsidP="005F00BC">
      <w:pPr>
        <w:pStyle w:val="labsection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Требования</w:t>
      </w:r>
    </w:p>
    <w:p w14:paraId="4DFD23D2" w14:textId="77777777" w:rsidR="005F00BC" w:rsidRDefault="005F00BC" w:rsidP="005F00BC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Заполните </w:t>
      </w:r>
      <w:r>
        <w:rPr>
          <w:rFonts w:ascii="Arial" w:hAnsi="Arial" w:cs="Arial"/>
          <w:b/>
          <w:bCs/>
          <w:color w:val="000000"/>
          <w:sz w:val="20"/>
          <w:szCs w:val="20"/>
        </w:rPr>
        <w:t>таблицу адресации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353FCC5" w14:textId="77777777" w:rsidR="005F00BC" w:rsidRDefault="005F00BC" w:rsidP="005F00BC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Введите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Fonts w:ascii="Arial" w:hAnsi="Arial" w:cs="Arial"/>
          <w:color w:val="000000"/>
          <w:sz w:val="20"/>
          <w:szCs w:val="20"/>
        </w:rPr>
        <w:t> адреса IPv4 и IPv6.</w:t>
      </w:r>
    </w:p>
    <w:p w14:paraId="4814BE00" w14:textId="77777777" w:rsidR="005F00BC" w:rsidRDefault="005F00BC" w:rsidP="005F00BC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Введите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S1</w:t>
      </w:r>
      <w:r>
        <w:rPr>
          <w:rFonts w:ascii="Arial" w:hAnsi="Arial" w:cs="Arial"/>
          <w:color w:val="000000"/>
          <w:sz w:val="20"/>
          <w:szCs w:val="20"/>
        </w:rPr>
        <w:t> адреса IPv4.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S2</w:t>
      </w:r>
      <w:r>
        <w:rPr>
          <w:rFonts w:ascii="Arial" w:hAnsi="Arial" w:cs="Arial"/>
          <w:color w:val="000000"/>
          <w:sz w:val="20"/>
          <w:szCs w:val="20"/>
        </w:rPr>
        <w:t> уже настроен.</w:t>
      </w:r>
    </w:p>
    <w:p w14:paraId="5EC9D4D3" w14:textId="77777777" w:rsidR="005F00BC" w:rsidRDefault="005F00BC" w:rsidP="005F00BC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Введите 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ManagerA</w:t>
      </w:r>
      <w:r>
        <w:rPr>
          <w:rFonts w:ascii="Arial" w:hAnsi="Arial" w:cs="Arial"/>
          <w:color w:val="000000"/>
          <w:sz w:val="20"/>
          <w:szCs w:val="20"/>
        </w:rPr>
        <w:t> адреса IPv4 и IPv6. Остальные клиентские узлы уже настроены.</w:t>
      </w:r>
    </w:p>
    <w:p w14:paraId="7FF696CA" w14:textId="77777777" w:rsidR="005F00BC" w:rsidRDefault="005F00BC" w:rsidP="005F00BC">
      <w:pPr>
        <w:pStyle w:val="bulletlevel1"/>
        <w:spacing w:before="60" w:beforeAutospacing="0" w:after="60" w:afterAutospacing="0" w:line="230" w:lineRule="atLeast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Arial" w:hAnsi="Arial" w:cs="Arial"/>
          <w:color w:val="000000"/>
          <w:sz w:val="20"/>
          <w:szCs w:val="20"/>
        </w:rPr>
        <w:t>Проверьте подключение. Все пользователи должны иметь возможность отправлять друг другу эхо-запросы и заходить на сайты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Accounting.pka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Website.pka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47D426A9" w14:textId="77777777" w:rsidR="005F00BC" w:rsidRPr="005F00BC" w:rsidRDefault="005F00BC" w:rsidP="005F00BC"/>
    <w:p w14:paraId="562915D3" w14:textId="3BEB0DEC" w:rsidR="00196AFD" w:rsidRDefault="00196AFD" w:rsidP="00196AFD">
      <w:pPr>
        <w:pStyle w:val="1"/>
      </w:pPr>
      <w:bookmarkStart w:id="3" w:name="_Toc119378746"/>
      <w:r>
        <w:t xml:space="preserve">Решение </w:t>
      </w:r>
      <w:r w:rsidR="00075F42">
        <w:t>7.</w:t>
      </w:r>
      <w:r w:rsidR="007766C4" w:rsidRPr="003837C0">
        <w:t>4.1.2</w:t>
      </w:r>
      <w:bookmarkEnd w:id="3"/>
    </w:p>
    <w:p w14:paraId="4381F1B3" w14:textId="77777777" w:rsidR="003F5E5E" w:rsidRPr="003F5E5E" w:rsidRDefault="003F5E5E" w:rsidP="003F5E5E"/>
    <w:p w14:paraId="1E676A7F" w14:textId="64DA0F95" w:rsidR="003F5E5E" w:rsidRDefault="003F5E5E" w:rsidP="003F5E5E">
      <w:pPr>
        <w:rPr>
          <w:lang w:val="en-US"/>
        </w:rPr>
      </w:pPr>
      <w:r>
        <w:t xml:space="preserve">Настройка роутера </w:t>
      </w:r>
      <w:r>
        <w:rPr>
          <w:lang w:val="en-US"/>
        </w:rPr>
        <w:t>R1</w:t>
      </w:r>
    </w:p>
    <w:p w14:paraId="1C94B739" w14:textId="35DFCB5A" w:rsidR="003F5E5E" w:rsidRDefault="003F5E5E" w:rsidP="003F5E5E">
      <w:pPr>
        <w:rPr>
          <w:lang w:val="en-US"/>
        </w:rPr>
      </w:pPr>
      <w:r w:rsidRPr="003F5E5E">
        <w:rPr>
          <w:noProof/>
          <w:lang w:val="en-US"/>
        </w:rPr>
        <w:drawing>
          <wp:inline distT="0" distB="0" distL="0" distR="0" wp14:anchorId="58FD87E9" wp14:editId="39854033">
            <wp:extent cx="5897880" cy="3633293"/>
            <wp:effectExtent l="0" t="0" r="762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090" cy="365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06FF" w14:textId="47FCABEF" w:rsidR="003F5E5E" w:rsidRDefault="003F5E5E" w:rsidP="003F5E5E">
      <w:pPr>
        <w:rPr>
          <w:lang w:val="en-US"/>
        </w:rPr>
      </w:pPr>
      <w:r>
        <w:lastRenderedPageBreak/>
        <w:t xml:space="preserve">Настройка </w:t>
      </w:r>
      <w:r>
        <w:rPr>
          <w:lang w:val="en-US"/>
        </w:rPr>
        <w:t>S1</w:t>
      </w:r>
    </w:p>
    <w:p w14:paraId="435CCDA2" w14:textId="52F64903" w:rsidR="003F5E5E" w:rsidRDefault="003F5E5E" w:rsidP="003F5E5E">
      <w:pPr>
        <w:rPr>
          <w:lang w:val="en-US"/>
        </w:rPr>
      </w:pPr>
      <w:r w:rsidRPr="003F5E5E">
        <w:rPr>
          <w:noProof/>
          <w:lang w:val="en-US"/>
        </w:rPr>
        <w:drawing>
          <wp:inline distT="0" distB="0" distL="0" distR="0" wp14:anchorId="4EFD4021" wp14:editId="6492132B">
            <wp:extent cx="4869602" cy="192802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E39D" w14:textId="47DF0F35" w:rsidR="003F5E5E" w:rsidRDefault="007F73F6" w:rsidP="003F5E5E">
      <w:r>
        <w:t xml:space="preserve">Так как у нас устройства </w:t>
      </w:r>
      <w:r>
        <w:rPr>
          <w:lang w:val="en-US"/>
        </w:rPr>
        <w:t>Manager</w:t>
      </w:r>
      <w:r w:rsidRPr="007F73F6">
        <w:t xml:space="preserve"> </w:t>
      </w:r>
      <w:r>
        <w:rPr>
          <w:lang w:val="en-US"/>
        </w:rPr>
        <w:t>A</w:t>
      </w:r>
      <w:r>
        <w:t xml:space="preserve"> в одной сети с </w:t>
      </w:r>
      <w:r>
        <w:rPr>
          <w:lang w:val="en-US"/>
        </w:rPr>
        <w:t>S</w:t>
      </w:r>
      <w:r w:rsidRPr="007F73F6">
        <w:t>1</w:t>
      </w:r>
      <w:r>
        <w:t xml:space="preserve"> поэтому он имеет одинаковый шлюз по умолчанию с</w:t>
      </w:r>
      <w:r w:rsidRPr="007F73F6">
        <w:t xml:space="preserve"> </w:t>
      </w:r>
      <w:r>
        <w:rPr>
          <w:lang w:val="en-US"/>
        </w:rPr>
        <w:t>Accouting</w:t>
      </w:r>
      <w:r w:rsidRPr="007F73F6">
        <w:t xml:space="preserve"> </w:t>
      </w:r>
      <w:r>
        <w:rPr>
          <w:lang w:val="en-US"/>
        </w:rPr>
        <w:t>pka</w:t>
      </w:r>
      <w:r w:rsidRPr="007F73F6">
        <w:t>.</w:t>
      </w:r>
    </w:p>
    <w:p w14:paraId="0CF39642" w14:textId="3692831C" w:rsidR="007F73F6" w:rsidRPr="00693AA5" w:rsidRDefault="007F73F6" w:rsidP="003F5E5E">
      <w:r>
        <w:t xml:space="preserve">Так же устройста </w:t>
      </w:r>
      <w:r>
        <w:rPr>
          <w:lang w:val="en-US"/>
        </w:rPr>
        <w:t>Manager</w:t>
      </w:r>
      <w:r w:rsidRPr="007F73F6">
        <w:t xml:space="preserve"> </w:t>
      </w:r>
      <w:r>
        <w:rPr>
          <w:lang w:val="en-US"/>
        </w:rPr>
        <w:t>B</w:t>
      </w:r>
      <w:r w:rsidRPr="007F73F6">
        <w:t xml:space="preserve"> </w:t>
      </w:r>
      <w:r>
        <w:t xml:space="preserve">в одной сети с </w:t>
      </w:r>
      <w:r>
        <w:rPr>
          <w:lang w:val="en-US"/>
        </w:rPr>
        <w:t>S</w:t>
      </w:r>
      <w:r w:rsidRPr="007F73F6">
        <w:t xml:space="preserve">2 </w:t>
      </w:r>
      <w:r>
        <w:t xml:space="preserve">поэтому он имеет одинаковый шлюз по умолчанию с </w:t>
      </w:r>
      <w:r>
        <w:rPr>
          <w:lang w:val="en-US"/>
        </w:rPr>
        <w:t>Website</w:t>
      </w:r>
      <w:r w:rsidRPr="007F73F6">
        <w:t xml:space="preserve"> </w:t>
      </w:r>
      <w:r>
        <w:rPr>
          <w:lang w:val="en-US"/>
        </w:rPr>
        <w:t>pka</w:t>
      </w:r>
    </w:p>
    <w:p w14:paraId="2DBC9E97" w14:textId="721292FB" w:rsidR="007F73F6" w:rsidRDefault="007F73F6" w:rsidP="003F5E5E">
      <w:r>
        <w:t>Заполним таблицу ниже</w:t>
      </w:r>
    </w:p>
    <w:tbl>
      <w:tblPr>
        <w:tblW w:w="8811" w:type="dxa"/>
        <w:tblInd w:w="-13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1326"/>
        <w:gridCol w:w="1676"/>
        <w:gridCol w:w="1789"/>
        <w:gridCol w:w="2407"/>
      </w:tblGrid>
      <w:tr w:rsidR="007F73F6" w:rsidRPr="007F73F6" w14:paraId="0A48D78A" w14:textId="77777777" w:rsidTr="007F73F6">
        <w:trPr>
          <w:trHeight w:val="206"/>
        </w:trPr>
        <w:tc>
          <w:tcPr>
            <w:tcW w:w="161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8C5496" w14:textId="77777777" w:rsidR="007F73F6" w:rsidRPr="007F73F6" w:rsidRDefault="007F73F6" w:rsidP="007F73F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084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95F6AD" w14:textId="77777777" w:rsidR="007F73F6" w:rsidRPr="007F73F6" w:rsidRDefault="007F73F6" w:rsidP="007F73F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25322C" w14:textId="77777777" w:rsidR="007F73F6" w:rsidRPr="007F73F6" w:rsidRDefault="007F73F6" w:rsidP="007F73F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IPv4-адрес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02AE56" w14:textId="77777777" w:rsidR="007F73F6" w:rsidRPr="007F73F6" w:rsidRDefault="007F73F6" w:rsidP="007F73F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Subnet Mask (Маска подсети)</w:t>
            </w:r>
          </w:p>
        </w:tc>
        <w:tc>
          <w:tcPr>
            <w:tcW w:w="2601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E6BF62" w14:textId="77777777" w:rsidR="007F73F6" w:rsidRPr="007F73F6" w:rsidRDefault="007F73F6" w:rsidP="007F73F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Основной шлюз</w:t>
            </w:r>
          </w:p>
        </w:tc>
      </w:tr>
      <w:tr w:rsidR="007F73F6" w:rsidRPr="007F73F6" w14:paraId="6EDCEAB8" w14:textId="77777777" w:rsidTr="007F73F6">
        <w:trPr>
          <w:trHeight w:val="41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8180CE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37371A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49B93D" w14:textId="77777777" w:rsidR="007F73F6" w:rsidRPr="007F73F6" w:rsidRDefault="007F73F6" w:rsidP="007F73F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IPv6-адрес/префикс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541602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</w:p>
        </w:tc>
      </w:tr>
      <w:tr w:rsidR="007F73F6" w:rsidRPr="007F73F6" w14:paraId="076610D2" w14:textId="77777777" w:rsidTr="007F73F6"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258431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4D1335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E6B610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E36D89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255.255.255.192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EE05EC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F73F6" w:rsidRPr="007F73F6" w14:paraId="563F02B1" w14:textId="77777777" w:rsidTr="007F73F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9FF2D8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344F44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D1B4DB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2001:DB8:CAFE:1::1/64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13DE2C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F73F6" w:rsidRPr="007F73F6" w14:paraId="4B1B204B" w14:textId="77777777" w:rsidTr="007F73F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572FCB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D16361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DE318B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172.16.10.65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1F68E7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255.255.255.192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0843BB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F73F6" w:rsidRPr="007F73F6" w14:paraId="0A84AA61" w14:textId="77777777" w:rsidTr="007F73F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B2C266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D8A522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4400A4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2001:DB8:CAFE:2::1/64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D94DA5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F73F6" w:rsidRPr="007F73F6" w14:paraId="2C7014F2" w14:textId="77777777" w:rsidTr="007F73F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891366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B9E076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Link-local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E4CF61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F4A524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—</w:t>
            </w:r>
          </w:p>
        </w:tc>
      </w:tr>
      <w:tr w:rsidR="007F73F6" w:rsidRPr="007F73F6" w14:paraId="3D9F6E97" w14:textId="77777777" w:rsidTr="007F73F6"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E04A99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9AC2BF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2DFA32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172.16.10.62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E41DB7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255.255.255.192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154CF3E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172.16.10.1</w:t>
            </w:r>
          </w:p>
        </w:tc>
      </w:tr>
      <w:tr w:rsidR="007F73F6" w:rsidRPr="007F73F6" w14:paraId="31CFD036" w14:textId="77777777" w:rsidTr="007F73F6">
        <w:tc>
          <w:tcPr>
            <w:tcW w:w="16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862745E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1707FF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9AB746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172.16.10.126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75D903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255.255.255.192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13271A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172.16.10.65</w:t>
            </w:r>
          </w:p>
        </w:tc>
      </w:tr>
      <w:tr w:rsidR="007F73F6" w:rsidRPr="007F73F6" w14:paraId="0B3403A0" w14:textId="77777777" w:rsidTr="007F73F6"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737133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ManagerA</w:t>
            </w: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3CA733D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B3D077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5512EE3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255.255.255.192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808326" w14:textId="44632A3D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17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2.16.10.1</w:t>
            </w:r>
          </w:p>
        </w:tc>
      </w:tr>
      <w:tr w:rsidR="007F73F6" w:rsidRPr="007F73F6" w14:paraId="61D7007E" w14:textId="77777777" w:rsidTr="007F73F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7BDB27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9352B0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D81CE1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2001:DB8:CAFE:1::3/64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D8AFA4" w14:textId="358DA203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FE80::1</w:t>
            </w:r>
          </w:p>
        </w:tc>
      </w:tr>
      <w:tr w:rsidR="007F73F6" w:rsidRPr="007F73F6" w14:paraId="60D4C2D9" w14:textId="77777777" w:rsidTr="007F73F6"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3ABA6B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Accounting.pka</w:t>
            </w: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0E49C7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3125E5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878A6C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255.255.255.192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1D62EF9" w14:textId="5FBCFC65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FF0000"/>
                <w:sz w:val="20"/>
                <w:szCs w:val="20"/>
                <w:lang w:eastAsia="ru-RU"/>
              </w:rPr>
              <w:t> 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17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2.16.10.1</w:t>
            </w:r>
          </w:p>
        </w:tc>
      </w:tr>
      <w:tr w:rsidR="007F73F6" w:rsidRPr="007F73F6" w14:paraId="71D2B521" w14:textId="77777777" w:rsidTr="007F73F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3E81B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C3585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0DDD65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2001:DB8:CAFE:1::2/64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F360BA" w14:textId="5C1A656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FE80::1</w:t>
            </w:r>
          </w:p>
        </w:tc>
      </w:tr>
      <w:tr w:rsidR="007F73F6" w:rsidRPr="007F73F6" w14:paraId="789B26EC" w14:textId="77777777" w:rsidTr="007F73F6"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7BB30B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ManagerB</w:t>
            </w: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9070CF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447770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172.16.10.67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A6CD0C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255.255.255.192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14F22C" w14:textId="6B5E23B4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17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2.16.10.65</w:t>
            </w:r>
          </w:p>
        </w:tc>
      </w:tr>
      <w:tr w:rsidR="007F73F6" w:rsidRPr="007F73F6" w14:paraId="551B4FBD" w14:textId="77777777" w:rsidTr="007F73F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311AA1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D77CD0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DC07D0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2001:DB8:CAFE:2::3/64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247EA5" w14:textId="0C7B4776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FE80::1</w:t>
            </w:r>
          </w:p>
        </w:tc>
      </w:tr>
      <w:tr w:rsidR="007F73F6" w:rsidRPr="007F73F6" w14:paraId="4C7CB815" w14:textId="77777777" w:rsidTr="007F73F6">
        <w:tc>
          <w:tcPr>
            <w:tcW w:w="161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3CEF0A9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Website.pka</w:t>
            </w: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F3458F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C04157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172.16.10.66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97578A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255.255.255.192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05EDB3" w14:textId="5EB0BAD2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17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2.16.10.65</w:t>
            </w:r>
          </w:p>
        </w:tc>
      </w:tr>
      <w:tr w:rsidR="007F73F6" w:rsidRPr="007F73F6" w14:paraId="575D0FC8" w14:textId="77777777" w:rsidTr="007F73F6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AECA9E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9FEE69" w14:textId="77777777" w:rsidR="007F73F6" w:rsidRPr="007F73F6" w:rsidRDefault="007F73F6" w:rsidP="007F73F6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35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89F1E9" w14:textId="7777777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2001:DB8:CAFE:2::2/64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12413A" w14:textId="62B065F7" w:rsidR="007F73F6" w:rsidRPr="007F73F6" w:rsidRDefault="007F73F6" w:rsidP="007F73F6">
            <w:pPr>
              <w:spacing w:before="60" w:after="60" w:line="240" w:lineRule="auto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 </w:t>
            </w:r>
            <w:r w:rsidRPr="007F73F6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val="en-US" w:eastAsia="ru-RU"/>
              </w:rPr>
              <w:t>FE80::1</w:t>
            </w:r>
          </w:p>
        </w:tc>
      </w:tr>
    </w:tbl>
    <w:p w14:paraId="4D9DA703" w14:textId="77777777" w:rsidR="007F73F6" w:rsidRPr="007F73F6" w:rsidRDefault="007F73F6" w:rsidP="007F73F6"/>
    <w:p w14:paraId="676BF41E" w14:textId="7E22622D" w:rsidR="003F5E5E" w:rsidRDefault="00B23AE9" w:rsidP="003F5E5E">
      <w:r w:rsidRPr="00B23AE9">
        <w:rPr>
          <w:noProof/>
        </w:rPr>
        <w:lastRenderedPageBreak/>
        <w:drawing>
          <wp:inline distT="0" distB="0" distL="0" distR="0" wp14:anchorId="3683F4A8" wp14:editId="41553D6D">
            <wp:extent cx="4191000" cy="316207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0793" cy="316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418D" w14:textId="2A8C290E" w:rsidR="00B23AE9" w:rsidRPr="00693AA5" w:rsidRDefault="00B23AE9" w:rsidP="003F5E5E">
      <w:r>
        <w:t xml:space="preserve">Для проверки отправим </w:t>
      </w:r>
      <w:r w:rsidR="0065712B">
        <w:rPr>
          <w:lang w:val="en-US"/>
        </w:rPr>
        <w:t>c</w:t>
      </w:r>
      <w:r w:rsidR="0065712B" w:rsidRPr="0065712B">
        <w:t xml:space="preserve"> </w:t>
      </w:r>
      <w:r w:rsidR="0065712B">
        <w:rPr>
          <w:lang w:val="en-US"/>
        </w:rPr>
        <w:t>Manager</w:t>
      </w:r>
      <w:r w:rsidR="0065712B" w:rsidRPr="0065712B">
        <w:t xml:space="preserve"> </w:t>
      </w:r>
      <w:r>
        <w:t xml:space="preserve">эхо-запрос на </w:t>
      </w:r>
      <w:r w:rsidR="0065712B">
        <w:rPr>
          <w:lang w:val="en-US"/>
        </w:rPr>
        <w:t>Accouting</w:t>
      </w:r>
      <w:r w:rsidR="0065712B" w:rsidRPr="0065712B">
        <w:t>.</w:t>
      </w:r>
      <w:r w:rsidR="0065712B">
        <w:rPr>
          <w:lang w:val="en-US"/>
        </w:rPr>
        <w:t>pka</w:t>
      </w:r>
    </w:p>
    <w:p w14:paraId="5E0FBAC7" w14:textId="3C3362A9" w:rsidR="006F3AB0" w:rsidRDefault="006F3AB0" w:rsidP="003F5E5E">
      <w:r w:rsidRPr="006F3AB0">
        <w:rPr>
          <w:noProof/>
        </w:rPr>
        <w:drawing>
          <wp:inline distT="0" distB="0" distL="0" distR="0" wp14:anchorId="71DFDBEC" wp14:editId="3404EE36">
            <wp:extent cx="3779848" cy="2827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CD75" w14:textId="468D900F" w:rsidR="006F3AB0" w:rsidRPr="006F3AB0" w:rsidRDefault="006F3AB0" w:rsidP="003F5E5E">
      <w:r>
        <w:t xml:space="preserve">Теперь отправим эхо-запрос на </w:t>
      </w:r>
      <w:r>
        <w:rPr>
          <w:lang w:val="en-US"/>
        </w:rPr>
        <w:t>Manager</w:t>
      </w:r>
      <w:r w:rsidRPr="006F3AB0">
        <w:t xml:space="preserve"> </w:t>
      </w:r>
      <w:r>
        <w:rPr>
          <w:lang w:val="en-US"/>
        </w:rPr>
        <w:t>B</w:t>
      </w:r>
    </w:p>
    <w:p w14:paraId="3FDC7667" w14:textId="7C059042" w:rsidR="006F3AB0" w:rsidRDefault="006F3AB0" w:rsidP="003F5E5E">
      <w:r w:rsidRPr="006F3AB0">
        <w:rPr>
          <w:noProof/>
        </w:rPr>
        <w:drawing>
          <wp:inline distT="0" distB="0" distL="0" distR="0" wp14:anchorId="48BA8295" wp14:editId="36307502">
            <wp:extent cx="3459780" cy="191278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3F91" w14:textId="048D1DB1" w:rsidR="006F3AB0" w:rsidRPr="00693AA5" w:rsidRDefault="006F3AB0" w:rsidP="003F5E5E">
      <w:r>
        <w:t xml:space="preserve">Отправим эхо-запрос на </w:t>
      </w:r>
      <w:r>
        <w:rPr>
          <w:lang w:val="en-US"/>
        </w:rPr>
        <w:t>Website</w:t>
      </w:r>
      <w:r w:rsidRPr="006F3AB0">
        <w:t>.</w:t>
      </w:r>
      <w:r>
        <w:rPr>
          <w:lang w:val="en-US"/>
        </w:rPr>
        <w:t>pka</w:t>
      </w:r>
    </w:p>
    <w:p w14:paraId="34B8B07F" w14:textId="57092962" w:rsidR="006F3AB0" w:rsidRDefault="006F3AB0" w:rsidP="003F5E5E">
      <w:pPr>
        <w:rPr>
          <w:lang w:val="en-US"/>
        </w:rPr>
      </w:pPr>
      <w:r w:rsidRPr="006F3AB0">
        <w:rPr>
          <w:noProof/>
          <w:lang w:val="en-US"/>
        </w:rPr>
        <w:lastRenderedPageBreak/>
        <w:drawing>
          <wp:inline distT="0" distB="0" distL="0" distR="0" wp14:anchorId="1585751D" wp14:editId="3BEA8B37">
            <wp:extent cx="3543607" cy="185944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C992" w14:textId="0D65D031" w:rsidR="006F3AB0" w:rsidRPr="006F3AB0" w:rsidRDefault="006F3AB0" w:rsidP="003F5E5E">
      <w:r>
        <w:t xml:space="preserve">Отправим </w:t>
      </w:r>
      <w:r>
        <w:rPr>
          <w:lang w:val="en-US"/>
        </w:rPr>
        <w:t>Ipv</w:t>
      </w:r>
      <w:r w:rsidRPr="006F3AB0">
        <w:t xml:space="preserve">6 </w:t>
      </w:r>
      <w:r>
        <w:t xml:space="preserve">эхо-запрос на </w:t>
      </w:r>
      <w:r>
        <w:rPr>
          <w:lang w:val="en-US"/>
        </w:rPr>
        <w:t>Accouting</w:t>
      </w:r>
      <w:r w:rsidRPr="006F3AB0">
        <w:t xml:space="preserve"> </w:t>
      </w:r>
      <w:r>
        <w:rPr>
          <w:lang w:val="en-US"/>
        </w:rPr>
        <w:t>pka</w:t>
      </w:r>
    </w:p>
    <w:p w14:paraId="60DDBBB2" w14:textId="732C7834" w:rsidR="006F3AB0" w:rsidRPr="006F3AB0" w:rsidRDefault="006F3AB0" w:rsidP="003F5E5E">
      <w:r w:rsidRPr="006F3AB0">
        <w:rPr>
          <w:noProof/>
        </w:rPr>
        <w:drawing>
          <wp:inline distT="0" distB="0" distL="0" distR="0" wp14:anchorId="3A0A172B" wp14:editId="30279B39">
            <wp:extent cx="3688400" cy="184420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777A" w14:textId="00E219CA" w:rsidR="00964A18" w:rsidRDefault="00DB2860" w:rsidP="00964A18">
      <w:pPr>
        <w:pStyle w:val="1"/>
      </w:pPr>
      <w:bookmarkStart w:id="4" w:name="_Toc119378747"/>
      <w:r w:rsidRPr="00DB2860">
        <w:t>8</w:t>
      </w:r>
      <w:r w:rsidR="00964A18">
        <w:t>.</w:t>
      </w:r>
      <w:r w:rsidRPr="003837C0">
        <w:t>1</w:t>
      </w:r>
      <w:r w:rsidR="00964A18">
        <w:t>.</w:t>
      </w:r>
      <w:r w:rsidRPr="003837C0">
        <w:t>4</w:t>
      </w:r>
      <w:r w:rsidR="00964A18">
        <w:t>.</w:t>
      </w:r>
      <w:r w:rsidRPr="003837C0">
        <w:t>7</w:t>
      </w:r>
      <w:bookmarkEnd w:id="4"/>
    </w:p>
    <w:p w14:paraId="6B4127DF" w14:textId="77777777" w:rsidR="00A9469B" w:rsidRPr="00A9469B" w:rsidRDefault="00A9469B" w:rsidP="00A9469B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A9469B">
        <w:rPr>
          <w:rFonts w:ascii="Arial" w:eastAsia="Times New Roman" w:hAnsi="Arial" w:cs="Arial"/>
          <w:b/>
          <w:sz w:val="27"/>
          <w:szCs w:val="27"/>
          <w:lang w:eastAsia="ru-RU"/>
        </w:rPr>
        <w:t>Таблица адресации</w:t>
      </w:r>
    </w:p>
    <w:tbl>
      <w:tblPr>
        <w:tblW w:w="860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821"/>
        <w:gridCol w:w="1798"/>
        <w:gridCol w:w="1731"/>
        <w:gridCol w:w="1869"/>
      </w:tblGrid>
      <w:tr w:rsidR="00A9469B" w:rsidRPr="00A9469B" w14:paraId="30C57C6E" w14:textId="77777777" w:rsidTr="00A9469B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A37A44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965E0A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A28F94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6B1AD3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Subnet Mask (Маска подсети)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F0E672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Основной шлюз</w:t>
            </w:r>
          </w:p>
        </w:tc>
      </w:tr>
      <w:tr w:rsidR="00A9469B" w:rsidRPr="00A9469B" w14:paraId="79C1D1F7" w14:textId="77777777" w:rsidTr="00A9469B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4359B6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9D5551C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2F03A4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AB76B4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F5C636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6BC47D9B" w14:textId="77777777" w:rsidTr="00A9469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A0F475" w14:textId="77777777" w:rsidR="00A9469B" w:rsidRPr="00A9469B" w:rsidRDefault="00A9469B" w:rsidP="00A9469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CEEC92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565C22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193594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295592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0C60D1C3" w14:textId="77777777" w:rsidTr="00A9469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138CA8" w14:textId="77777777" w:rsidR="00A9469B" w:rsidRPr="00A9469B" w:rsidRDefault="00A9469B" w:rsidP="00A9469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07F1DB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D63CE4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EAEAF8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44F466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1132FB6A" w14:textId="77777777" w:rsidTr="00A9469B">
        <w:trPr>
          <w:jc w:val="center"/>
        </w:trPr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5BDE1C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464C1D2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6C73A0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39C8EE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22FC3A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0353BCB9" w14:textId="77777777" w:rsidTr="00A9469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E3C9C7" w14:textId="77777777" w:rsidR="00A9469B" w:rsidRPr="00A9469B" w:rsidRDefault="00A9469B" w:rsidP="00A9469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C0C0F2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B6BBE3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52C13D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CC2FD5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158D5B6E" w14:textId="77777777" w:rsidTr="00A9469B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7BBD7B" w14:textId="77777777" w:rsidR="00A9469B" w:rsidRPr="00A9469B" w:rsidRDefault="00A9469B" w:rsidP="00A9469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20DAF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7D514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A4144A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AB529F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3DEB564D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F9513E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AE9FE5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391571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F876A1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1EBCB84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34953651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5AAF8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0C8292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F9DB2D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5A39C5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670E1C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548C3465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519BB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CF909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EB249D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CE84526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B1796E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61918678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C2F2D1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E9F386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302CFB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33A4FBB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119BC3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5B6203E3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E0828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FC8C8D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A8BB5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27C255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572CE3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130FD567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3C0C61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B3DB2D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EC2371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187493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3D1308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1CD40758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7A8C6F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56A6B1F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9C5436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576E30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2B07B8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53A0489E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2A8B38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2BAB6D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5C4466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B8C1B1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EB657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</w:tbl>
    <w:p w14:paraId="470EACB1" w14:textId="77777777" w:rsidR="00A9469B" w:rsidRPr="00A9469B" w:rsidRDefault="00A9469B" w:rsidP="00A9469B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A9469B">
        <w:rPr>
          <w:rFonts w:ascii="Arial" w:eastAsia="Times New Roman" w:hAnsi="Arial" w:cs="Arial"/>
          <w:b/>
          <w:sz w:val="27"/>
          <w:szCs w:val="27"/>
          <w:lang w:eastAsia="ru-RU"/>
        </w:rPr>
        <w:lastRenderedPageBreak/>
        <w:t>Задачи</w:t>
      </w:r>
    </w:p>
    <w:p w14:paraId="1903CD3B" w14:textId="77777777" w:rsidR="00A9469B" w:rsidRPr="00A9469B" w:rsidRDefault="00A9469B" w:rsidP="00A9469B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/>
          <w:sz w:val="20"/>
          <w:szCs w:val="20"/>
          <w:lang w:eastAsia="ru-RU"/>
        </w:rPr>
        <w:t>Часть 1. Разработка схемы IP-адресации</w:t>
      </w:r>
    </w:p>
    <w:p w14:paraId="41E51C7C" w14:textId="77777777" w:rsidR="00A9469B" w:rsidRPr="00A9469B" w:rsidRDefault="00A9469B" w:rsidP="00A9469B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/>
          <w:sz w:val="20"/>
          <w:szCs w:val="20"/>
          <w:lang w:eastAsia="ru-RU"/>
        </w:rPr>
        <w:t>Часть 2. Назначение сетевым устройствам IP-адресов и проверка подключения</w:t>
      </w:r>
    </w:p>
    <w:p w14:paraId="0D82A8E7" w14:textId="77777777" w:rsidR="00A9469B" w:rsidRPr="00A9469B" w:rsidRDefault="00A9469B" w:rsidP="00A9469B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A9469B">
        <w:rPr>
          <w:rFonts w:ascii="Arial" w:eastAsia="Times New Roman" w:hAnsi="Arial" w:cs="Arial"/>
          <w:b/>
          <w:sz w:val="27"/>
          <w:szCs w:val="27"/>
          <w:lang w:eastAsia="ru-RU"/>
        </w:rPr>
        <w:t>Сценарий</w:t>
      </w:r>
    </w:p>
    <w:p w14:paraId="68964FF3" w14:textId="77777777" w:rsidR="00A9469B" w:rsidRPr="00A9469B" w:rsidRDefault="00A9469B" w:rsidP="00A9469B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В этом упражнении вам предоставляется сетевой адрес 192.168.100.0/24 для подсети, и вы должны составить схему IP-адресации сети, изображенной в топологии. Для каждой локальной сети (LAN) в сети требуется достаточно пространства для, по крайней мере, 25 адресов для оконечных устройств, коммутатора и маршрутизатора. Для соединения между маршрутизаторами R1 и R2 потребуется по одному IP-адресу на каждом конце канала.</w:t>
      </w:r>
    </w:p>
    <w:p w14:paraId="698619A8" w14:textId="77777777" w:rsidR="00A9469B" w:rsidRPr="00A9469B" w:rsidRDefault="00A9469B" w:rsidP="00A9469B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A9469B">
        <w:rPr>
          <w:rFonts w:ascii="Arial" w:eastAsia="Times New Roman" w:hAnsi="Arial" w:cs="Arial"/>
          <w:b/>
          <w:lang w:eastAsia="ru-RU"/>
        </w:rPr>
        <w:t>Часть 1.</w:t>
      </w:r>
      <w:r w:rsidRPr="00A9469B">
        <w:rPr>
          <w:rFonts w:eastAsia="Times New Roman"/>
          <w:b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/>
          <w:lang w:eastAsia="ru-RU"/>
        </w:rPr>
        <w:t>Разработка схемы IP-адресации</w:t>
      </w:r>
    </w:p>
    <w:p w14:paraId="58932FF3" w14:textId="77777777" w:rsidR="00A9469B" w:rsidRPr="00A9469B" w:rsidRDefault="00A9469B" w:rsidP="00A9469B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A9469B">
        <w:rPr>
          <w:rFonts w:eastAsia="Times New Roman"/>
          <w:b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Разбейте сеть 192.168.100.0/24 на нужное количество подсетей.</w:t>
      </w:r>
    </w:p>
    <w:p w14:paraId="21A36907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Сколько потребуется подсетей в соответствии с имеющейся топологией?</w:t>
      </w:r>
    </w:p>
    <w:p w14:paraId="1500ECAA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Сколько бит необходимо заимствовать для поддержки нескольких подсетей в таблице топологии?</w:t>
      </w:r>
    </w:p>
    <w:p w14:paraId="5F83F54C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Сколько в результате этого создается подсетей?</w:t>
      </w:r>
    </w:p>
    <w:p w14:paraId="64663FA5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Сколько при этом в каждой подсети будет доступно узлов?</w:t>
      </w:r>
    </w:p>
    <w:p w14:paraId="41A49161" w14:textId="77777777" w:rsidR="00A9469B" w:rsidRPr="00A9469B" w:rsidRDefault="00A9469B" w:rsidP="00A9469B">
      <w:pPr>
        <w:spacing w:before="120" w:after="6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Примечание.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Если ваш ответ — менее 25 узлов, значит, вы позаимствовали слишком много бит.</w:t>
      </w:r>
    </w:p>
    <w:p w14:paraId="616A1A6A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Д.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Рассчитайте двоичное значение для первых пяти подсетей. Первая подсеть уже показана.</w:t>
      </w:r>
    </w:p>
    <w:p w14:paraId="3E844F17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 xml:space="preserve">Net 0: 192 . </w:t>
      </w:r>
      <w:r w:rsidRPr="00A9469B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168 . 100 . 0 0 0 0 0 0 0 0</w:t>
      </w:r>
    </w:p>
    <w:p w14:paraId="74DB057C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 </w:t>
      </w:r>
    </w:p>
    <w:p w14:paraId="116E67FA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Net 1: 192 . 168 . 100 . ___ ___ ___ ___ ___ ___ ___ ___</w:t>
      </w:r>
    </w:p>
    <w:p w14:paraId="53979419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 </w:t>
      </w:r>
    </w:p>
    <w:p w14:paraId="79195859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Net 2: 192 . 168 . 100 . ___ ___ ___ ___ ___ ___ ___ ___</w:t>
      </w:r>
    </w:p>
    <w:p w14:paraId="5C5F434B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 </w:t>
      </w:r>
    </w:p>
    <w:p w14:paraId="4DA582EA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Net 3: 192 . 168 . 100 . ___ ___ ___ ___ ___ ___ ___ ___</w:t>
      </w:r>
    </w:p>
    <w:p w14:paraId="619C2FB6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 </w:t>
      </w:r>
    </w:p>
    <w:p w14:paraId="3FDF37C1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Net 4: 192 . 168 . 100 . ___ ___ ___ ___ ___ ___ ___ ___</w:t>
      </w:r>
    </w:p>
    <w:p w14:paraId="716AAA65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Е</w:t>
      </w:r>
      <w:r w:rsidRPr="00A9469B">
        <w:rPr>
          <w:rFonts w:ascii="Arial" w:eastAsia="Times New Roman" w:hAnsi="Arial" w:cs="Arial"/>
          <w:bCs w:val="0"/>
          <w:sz w:val="20"/>
          <w:szCs w:val="20"/>
          <w:lang w:val="en-US" w:eastAsia="ru-RU"/>
        </w:rPr>
        <w:t>.</w:t>
      </w:r>
      <w:r w:rsidRPr="00A9469B">
        <w:rPr>
          <w:rFonts w:eastAsia="Times New Roman"/>
          <w:bCs w:val="0"/>
          <w:sz w:val="14"/>
          <w:szCs w:val="14"/>
          <w:lang w:val="en-US"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Рассчитайте двоичное и десятичное значение новой маски подсети.</w:t>
      </w:r>
    </w:p>
    <w:p w14:paraId="2417E93E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11111111.11111111.11111111. ___ ___ ___ ___ ___ ___ ___ ___</w:t>
      </w:r>
    </w:p>
    <w:p w14:paraId="445BAF70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 </w:t>
      </w:r>
    </w:p>
    <w:p w14:paraId="0C663335" w14:textId="77777777" w:rsidR="00A9469B" w:rsidRPr="00A9469B" w:rsidRDefault="00A9469B" w:rsidP="00A9469B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255 . 255 . 255 . ______</w:t>
      </w:r>
    </w:p>
    <w:p w14:paraId="47C731B9" w14:textId="77777777" w:rsidR="00A9469B" w:rsidRPr="00A9469B" w:rsidRDefault="00A9469B" w:rsidP="00A9469B">
      <w:pPr>
        <w:spacing w:after="0" w:line="240" w:lineRule="auto"/>
        <w:rPr>
          <w:rFonts w:eastAsia="Times New Roman"/>
          <w:bCs w:val="0"/>
          <w:color w:val="auto"/>
          <w:sz w:val="24"/>
          <w:szCs w:val="24"/>
          <w:lang w:eastAsia="ru-RU"/>
        </w:rPr>
      </w:pPr>
      <w:r w:rsidRPr="00A9469B">
        <w:rPr>
          <w:rFonts w:ascii="Arial" w:eastAsia="Times New Roman" w:hAnsi="Arial" w:cs="Arial"/>
          <w:bCs w:val="0"/>
          <w:sz w:val="22"/>
          <w:szCs w:val="22"/>
          <w:lang w:eastAsia="ru-RU"/>
        </w:rPr>
        <w:br w:type="textWrapping" w:clear="all"/>
      </w:r>
    </w:p>
    <w:p w14:paraId="3FCB6C42" w14:textId="77777777" w:rsidR="00A9469B" w:rsidRPr="00A9469B" w:rsidRDefault="00A9469B" w:rsidP="00A9469B">
      <w:pPr>
        <w:spacing w:after="0" w:line="240" w:lineRule="auto"/>
        <w:rPr>
          <w:rFonts w:ascii="Arial" w:eastAsia="Times New Roman" w:hAnsi="Arial" w:cs="Arial"/>
          <w:bCs w:val="0"/>
          <w:sz w:val="22"/>
          <w:szCs w:val="22"/>
          <w:lang w:eastAsia="ru-RU"/>
        </w:rPr>
      </w:pPr>
      <w:r w:rsidRPr="00A9469B">
        <w:rPr>
          <w:rFonts w:ascii="Courier New" w:eastAsia="Times New Roman" w:hAnsi="Courier New" w:cs="Courier New"/>
          <w:bCs w:val="0"/>
          <w:sz w:val="20"/>
          <w:szCs w:val="20"/>
          <w:lang w:eastAsia="ru-RU"/>
        </w:rPr>
        <w:t> </w:t>
      </w:r>
    </w:p>
    <w:p w14:paraId="7A0508F3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Ж.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Заполните </w:t>
      </w:r>
      <w:r w:rsidRPr="00A9469B">
        <w:rPr>
          <w:rFonts w:ascii="Arial" w:eastAsia="Times New Roman" w:hAnsi="Arial" w:cs="Arial"/>
          <w:b/>
          <w:sz w:val="20"/>
          <w:szCs w:val="20"/>
          <w:lang w:eastAsia="ru-RU"/>
        </w:rPr>
        <w:t>Таблицу подсетей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,</w:t>
      </w:r>
      <w:r w:rsidRPr="00A9469B">
        <w:rPr>
          <w:rFonts w:ascii="Arial" w:eastAsia="Times New Roman" w:hAnsi="Arial" w:cs="Arial"/>
          <w:b/>
          <w:sz w:val="20"/>
          <w:szCs w:val="20"/>
          <w:lang w:eastAsia="ru-RU"/>
        </w:rPr>
        <w:t>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перечислив десятичные значения всех доступных подсетей, первый и последний используемый адрес узла и широковещательный адрес. Повторяйте эти действия до тех пор, пока все адреса не будут внесены в список.</w:t>
      </w:r>
    </w:p>
    <w:p w14:paraId="2E353E7A" w14:textId="77777777" w:rsidR="00A9469B" w:rsidRPr="00A9469B" w:rsidRDefault="00A9469B" w:rsidP="00A9469B">
      <w:pPr>
        <w:spacing w:before="120" w:after="60" w:line="240" w:lineRule="auto"/>
        <w:ind w:left="72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Примечание.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 Возможно, потребуется заполнить не все строки.</w:t>
      </w:r>
    </w:p>
    <w:p w14:paraId="4BAA8CE3" w14:textId="77777777" w:rsidR="00A9469B" w:rsidRPr="00A9469B" w:rsidRDefault="00A9469B" w:rsidP="00A9469B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A9469B">
        <w:rPr>
          <w:rFonts w:ascii="Arial" w:eastAsia="Times New Roman" w:hAnsi="Arial" w:cs="Arial"/>
          <w:b/>
          <w:sz w:val="27"/>
          <w:szCs w:val="27"/>
          <w:lang w:eastAsia="ru-RU"/>
        </w:rPr>
        <w:t>Таблица подсетей</w:t>
      </w:r>
    </w:p>
    <w:tbl>
      <w:tblPr>
        <w:tblW w:w="895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720"/>
        <w:gridCol w:w="1823"/>
        <w:gridCol w:w="1785"/>
        <w:gridCol w:w="2409"/>
      </w:tblGrid>
      <w:tr w:rsidR="00A9469B" w:rsidRPr="00A9469B" w14:paraId="3FED6BE6" w14:textId="77777777" w:rsidTr="00A9469B">
        <w:trPr>
          <w:jc w:val="center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EBADA4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Номер подсети</w:t>
            </w:r>
          </w:p>
        </w:tc>
        <w:tc>
          <w:tcPr>
            <w:tcW w:w="1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7149DD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Адрес подсети</w:t>
            </w:r>
          </w:p>
        </w:tc>
        <w:tc>
          <w:tcPr>
            <w:tcW w:w="1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2B8297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Первый используемый адрес узла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3DDCDC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Последний используемый адрес узла</w:t>
            </w:r>
          </w:p>
        </w:tc>
        <w:tc>
          <w:tcPr>
            <w:tcW w:w="2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4E9D19" w14:textId="77777777" w:rsidR="00A9469B" w:rsidRPr="00A9469B" w:rsidRDefault="00A9469B" w:rsidP="00A9469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Широковещательный адрес</w:t>
            </w:r>
          </w:p>
        </w:tc>
      </w:tr>
      <w:tr w:rsidR="00A9469B" w:rsidRPr="00A9469B" w14:paraId="7DE60054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5129A8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B7BB7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9FAF3A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122C98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45AC0C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1B7F885B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A78AA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7F177C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7B4E2C3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6C3033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81FACE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7C51DE6C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9EC488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3E6551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5B62B2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E60C7E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7A4910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61136A63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CEDFD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6E8988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9F106D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4626B3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4779AB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4ABCF4D9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E54CEE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C50EB1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D17A0A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438E0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AC6575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050256DF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09FD4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465B7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2FD9CB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C31A70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BD9FE6C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4299412A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CB5020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CDAE6C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A93410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3F009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064BDE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3A12DEF0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65C6F8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8EE25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8E4A64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C8EB45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6F6832C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2E3F07C8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FF809F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F608A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B71E60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152C2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4BC7DC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2DF81C0B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1A5AB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17479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226AA2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61AF94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999BBA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A9469B" w:rsidRPr="00A9469B" w14:paraId="31AAD2F8" w14:textId="77777777" w:rsidTr="00A9469B">
        <w:trPr>
          <w:jc w:val="center"/>
        </w:trPr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25893EF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300BAB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3C82C7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71D619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2F53B4" w14:textId="77777777" w:rsidR="00A9469B" w:rsidRPr="00A9469B" w:rsidRDefault="00A9469B" w:rsidP="00A9469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A9469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</w:tbl>
    <w:p w14:paraId="016C3EE0" w14:textId="77777777" w:rsidR="00A9469B" w:rsidRPr="00A9469B" w:rsidRDefault="00A9469B" w:rsidP="00A9469B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A9469B">
        <w:rPr>
          <w:rFonts w:eastAsia="Times New Roman"/>
          <w:b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Назначьте подсети для сети, показанной в топологии.</w:t>
      </w:r>
    </w:p>
    <w:p w14:paraId="30B4D57E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 0 локальной сети (LAN), подключенной к интерфейсу GigabitEthernet 0/0 маршрутизатора R1.</w:t>
      </w:r>
    </w:p>
    <w:p w14:paraId="246F0C82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 1 локальной сети (LAN), подключенной к интерфейсу GigabitEthernet 0/1 маршрутизатора R1.</w:t>
      </w:r>
    </w:p>
    <w:p w14:paraId="533F8C03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 2 локальной сети (LAN), подключенной к интерфейсу GigabitEthernet 0/0 маршрутизатора R2.</w:t>
      </w:r>
    </w:p>
    <w:p w14:paraId="47EB3ACD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 3 локальной сети (LAN), подключенной к интерфейсу GigabitEthernet 0/1 маршрутизатора R2.</w:t>
      </w:r>
    </w:p>
    <w:p w14:paraId="263B9541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Д.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подсеть 4 каналу WAN между маршрутизаторами R1 и R2.</w:t>
      </w:r>
    </w:p>
    <w:p w14:paraId="56D99CBA" w14:textId="77777777" w:rsidR="00A9469B" w:rsidRPr="00A9469B" w:rsidRDefault="00A9469B" w:rsidP="00A9469B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Шаг 3.</w:t>
      </w:r>
      <w:r w:rsidRPr="00A9469B">
        <w:rPr>
          <w:rFonts w:eastAsia="Times New Roman"/>
          <w:b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Задокументируйте схему адресации.</w:t>
      </w:r>
    </w:p>
    <w:p w14:paraId="755E7BA9" w14:textId="77777777" w:rsidR="00A9469B" w:rsidRPr="00A9469B" w:rsidRDefault="00A9469B" w:rsidP="00A9469B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Заполните </w:t>
      </w:r>
      <w:r w:rsidRPr="00A9469B">
        <w:rPr>
          <w:rFonts w:ascii="Arial" w:eastAsia="Times New Roman" w:hAnsi="Arial" w:cs="Arial"/>
          <w:b/>
          <w:sz w:val="20"/>
          <w:szCs w:val="20"/>
          <w:lang w:eastAsia="ru-RU"/>
        </w:rPr>
        <w:t>Таблицу подсетей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 в соответствии со следующими рекомендациями.</w:t>
      </w:r>
    </w:p>
    <w:p w14:paraId="44BAF868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первые используемые IP-адреса маршрутизатору R1 для двух каналов локальной сети (LAN) и одного канала сети WAN.</w:t>
      </w:r>
    </w:p>
    <w:p w14:paraId="53D88AEB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первые используемые IP-адреса маршрутизатору R2 для каналов локальной сети (LAN). Последний из используемых IP-адресов назначьте каналу WAN.</w:t>
      </w:r>
    </w:p>
    <w:p w14:paraId="35562ABF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Второй из используемых IP-адресов назначьте коммутаторам.</w:t>
      </w:r>
    </w:p>
    <w:p w14:paraId="45B29EE7" w14:textId="77777777" w:rsidR="00A9469B" w:rsidRPr="00A9469B" w:rsidRDefault="00A9469B" w:rsidP="00A9469B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Г.</w:t>
      </w:r>
      <w:r w:rsidRPr="00A9469B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Последний из используемых IP-адресов назначьте узлам.</w:t>
      </w:r>
    </w:p>
    <w:p w14:paraId="7086E2A0" w14:textId="77777777" w:rsidR="00A9469B" w:rsidRPr="00A9469B" w:rsidRDefault="00A9469B" w:rsidP="00A9469B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A9469B">
        <w:rPr>
          <w:rFonts w:ascii="Arial" w:eastAsia="Times New Roman" w:hAnsi="Arial" w:cs="Arial"/>
          <w:b/>
          <w:lang w:eastAsia="ru-RU"/>
        </w:rPr>
        <w:t>Часть 2.</w:t>
      </w:r>
      <w:r w:rsidRPr="00A9469B">
        <w:rPr>
          <w:rFonts w:eastAsia="Times New Roman"/>
          <w:b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/>
          <w:lang w:eastAsia="ru-RU"/>
        </w:rPr>
        <w:t>Назначение сетевым устройствам IP-адресов и проверка подключения</w:t>
      </w:r>
    </w:p>
    <w:p w14:paraId="01B104BF" w14:textId="77777777" w:rsidR="00A9469B" w:rsidRPr="00A9469B" w:rsidRDefault="00A9469B" w:rsidP="00A9469B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Основная часть параметров IP-адресации для данной сети уже настроена. Для завершения настройки адресации выполните следующие шаги.</w:t>
      </w:r>
    </w:p>
    <w:p w14:paraId="7F0FC729" w14:textId="77777777" w:rsidR="00A9469B" w:rsidRPr="00A9469B" w:rsidRDefault="00A9469B" w:rsidP="00A9469B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A9469B">
        <w:rPr>
          <w:rFonts w:eastAsia="Times New Roman"/>
          <w:b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IP-адресацию на интерфейсах локальной сети (LAN) маршрутизатора R1.</w:t>
      </w:r>
    </w:p>
    <w:p w14:paraId="1B585D72" w14:textId="77777777" w:rsidR="00A9469B" w:rsidRPr="00A9469B" w:rsidRDefault="00A9469B" w:rsidP="00A9469B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A9469B">
        <w:rPr>
          <w:rFonts w:eastAsia="Times New Roman"/>
          <w:b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IP-адресацию на коммутаторе S3, включая шлюз по умолчанию.</w:t>
      </w:r>
    </w:p>
    <w:p w14:paraId="28059809" w14:textId="77777777" w:rsidR="00A9469B" w:rsidRPr="00A9469B" w:rsidRDefault="00A9469B" w:rsidP="00A9469B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Шаг 3.</w:t>
      </w:r>
      <w:r w:rsidRPr="00A9469B">
        <w:rPr>
          <w:rFonts w:eastAsia="Times New Roman"/>
          <w:b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IP-адресацию на компьютере РС4, включая шлюз по умолчанию.</w:t>
      </w:r>
    </w:p>
    <w:p w14:paraId="79A65EE4" w14:textId="77777777" w:rsidR="00A9469B" w:rsidRPr="00A9469B" w:rsidRDefault="00A9469B" w:rsidP="00A9469B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Шаг 4.</w:t>
      </w:r>
      <w:r w:rsidRPr="00A9469B">
        <w:rPr>
          <w:rFonts w:eastAsia="Times New Roman"/>
          <w:b/>
          <w:sz w:val="14"/>
          <w:szCs w:val="14"/>
          <w:lang w:eastAsia="ru-RU"/>
        </w:rPr>
        <w:t>    </w:t>
      </w:r>
      <w:r w:rsidRPr="00A9469B">
        <w:rPr>
          <w:rFonts w:ascii="Arial" w:eastAsia="Times New Roman" w:hAnsi="Arial" w:cs="Arial"/>
          <w:b/>
          <w:sz w:val="22"/>
          <w:szCs w:val="22"/>
          <w:lang w:eastAsia="ru-RU"/>
        </w:rPr>
        <w:t>Проверьте подключение.</w:t>
      </w:r>
    </w:p>
    <w:p w14:paraId="7E9357EC" w14:textId="77777777" w:rsidR="00A9469B" w:rsidRPr="00A9469B" w:rsidRDefault="00A9469B" w:rsidP="00A9469B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Подключение можно проверить только между маршрутизатором R1, коммутатором S3 и компьютером PC4. При этом необходимо отправлять эхо-запрос на каждый IP-адрес, перечисленный в </w:t>
      </w:r>
      <w:r w:rsidRPr="00A9469B">
        <w:rPr>
          <w:rFonts w:ascii="Arial" w:eastAsia="Times New Roman" w:hAnsi="Arial" w:cs="Arial"/>
          <w:b/>
          <w:sz w:val="20"/>
          <w:szCs w:val="20"/>
          <w:lang w:eastAsia="ru-RU"/>
        </w:rPr>
        <w:t>Таблице адресации</w:t>
      </w:r>
      <w:r w:rsidRPr="00A9469B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7D03FE58" w14:textId="77777777" w:rsidR="00A9469B" w:rsidRPr="00A9469B" w:rsidRDefault="00A9469B" w:rsidP="00A9469B"/>
    <w:p w14:paraId="7B597B4C" w14:textId="5BF9592D" w:rsidR="00190DCF" w:rsidRPr="00190DCF" w:rsidRDefault="00196AFD" w:rsidP="00693AA5">
      <w:pPr>
        <w:pStyle w:val="1"/>
      </w:pPr>
      <w:bookmarkStart w:id="5" w:name="_Toc119378748"/>
      <w:r>
        <w:t xml:space="preserve">Решение </w:t>
      </w:r>
      <w:r w:rsidR="00DB2860" w:rsidRPr="003837C0">
        <w:t>8</w:t>
      </w:r>
      <w:r w:rsidR="00075F42">
        <w:t>.</w:t>
      </w:r>
      <w:r w:rsidR="00DB2860" w:rsidRPr="003837C0">
        <w:t>1</w:t>
      </w:r>
      <w:r w:rsidR="00075F42">
        <w:t>.</w:t>
      </w:r>
      <w:r w:rsidR="00DB2860" w:rsidRPr="003837C0">
        <w:t>4</w:t>
      </w:r>
      <w:r w:rsidR="00075F42">
        <w:t>.</w:t>
      </w:r>
      <w:r w:rsidR="00DB2860" w:rsidRPr="003837C0">
        <w:t>7</w:t>
      </w:r>
      <w:bookmarkEnd w:id="5"/>
    </w:p>
    <w:p w14:paraId="760C580F" w14:textId="03AC034B" w:rsidR="005E7BFD" w:rsidRPr="005E7BFD" w:rsidRDefault="00BC3C3D" w:rsidP="005E7BFD">
      <w:pPr>
        <w:jc w:val="center"/>
        <w:rPr>
          <w:b/>
          <w:bCs w:val="0"/>
        </w:rPr>
      </w:pPr>
      <w:r w:rsidRPr="00BC3C3D">
        <w:rPr>
          <w:b/>
          <w:bCs w:val="0"/>
        </w:rPr>
        <w:t>Часть 1</w:t>
      </w:r>
    </w:p>
    <w:p w14:paraId="0C3C92A4" w14:textId="3E3B550B" w:rsidR="005E7BFD" w:rsidRDefault="00693AA5" w:rsidP="005E7BFD">
      <w:pPr>
        <w:spacing w:after="0" w:line="240" w:lineRule="auto"/>
        <w:rPr>
          <w:rFonts w:eastAsia="Times New Roman"/>
          <w:bCs w:val="0"/>
          <w:color w:val="auto"/>
          <w:lang w:eastAsia="ru-RU"/>
        </w:rPr>
      </w:pPr>
      <w:r>
        <w:rPr>
          <w:rFonts w:eastAsia="Times New Roman"/>
          <w:bCs w:val="0"/>
          <w:color w:val="auto"/>
          <w:lang w:eastAsia="ru-RU"/>
        </w:rPr>
        <w:t>Шаг 1.А)</w:t>
      </w:r>
    </w:p>
    <w:p w14:paraId="053A536D" w14:textId="0A651D8F" w:rsidR="00693AA5" w:rsidRDefault="00693AA5" w:rsidP="005E7BFD">
      <w:pPr>
        <w:spacing w:after="0" w:line="240" w:lineRule="auto"/>
      </w:pPr>
      <w:r w:rsidRPr="00693AA5">
        <w:rPr>
          <w:rFonts w:eastAsia="Times New Roman"/>
          <w:bCs w:val="0"/>
          <w:color w:val="auto"/>
          <w:lang w:eastAsia="ru-RU"/>
        </w:rPr>
        <w:t xml:space="preserve">5 </w:t>
      </w:r>
      <w:r w:rsidRPr="00693AA5">
        <w:t>подсетей потребуется в соответствии с имеющейся топологией</w:t>
      </w:r>
    </w:p>
    <w:p w14:paraId="642BAA0C" w14:textId="77777777" w:rsidR="00B463CD" w:rsidRPr="00693AA5" w:rsidRDefault="00B463CD" w:rsidP="005E7BFD">
      <w:pPr>
        <w:spacing w:after="0" w:line="240" w:lineRule="auto"/>
        <w:rPr>
          <w:rFonts w:eastAsia="Times New Roman"/>
          <w:bCs w:val="0"/>
          <w:color w:val="auto"/>
          <w:lang w:eastAsia="ru-RU"/>
        </w:rPr>
      </w:pPr>
    </w:p>
    <w:p w14:paraId="010F3F29" w14:textId="48793AB9" w:rsidR="00693AA5" w:rsidRDefault="00693AA5" w:rsidP="005E7BFD">
      <w:pPr>
        <w:spacing w:after="0" w:line="240" w:lineRule="auto"/>
        <w:rPr>
          <w:rFonts w:eastAsia="Times New Roman"/>
          <w:bCs w:val="0"/>
          <w:color w:val="auto"/>
          <w:lang w:eastAsia="ru-RU"/>
        </w:rPr>
      </w:pPr>
      <w:r>
        <w:rPr>
          <w:rFonts w:eastAsia="Times New Roman"/>
          <w:bCs w:val="0"/>
          <w:color w:val="auto"/>
          <w:lang w:eastAsia="ru-RU"/>
        </w:rPr>
        <w:t>Шаг 1.Б)</w:t>
      </w:r>
    </w:p>
    <w:p w14:paraId="59E2C400" w14:textId="77777777" w:rsidR="00B463CD" w:rsidRDefault="00693AA5" w:rsidP="005E7BFD">
      <w:pPr>
        <w:spacing w:after="0" w:line="240" w:lineRule="auto"/>
      </w:pPr>
      <w:r w:rsidRPr="00693AA5">
        <w:rPr>
          <w:rFonts w:eastAsia="Times New Roman"/>
          <w:bCs w:val="0"/>
          <w:color w:val="auto"/>
          <w:lang w:eastAsia="ru-RU"/>
        </w:rPr>
        <w:t xml:space="preserve">3 </w:t>
      </w:r>
      <w:r w:rsidRPr="00693AA5">
        <w:t>бит</w:t>
      </w:r>
      <w:r>
        <w:t>а</w:t>
      </w:r>
      <w:r w:rsidRPr="00693AA5">
        <w:t xml:space="preserve"> необходимо заимствовать для поддержки нескольких подсетей в таблице </w:t>
      </w:r>
    </w:p>
    <w:p w14:paraId="6DCEB142" w14:textId="6DCE3BDB" w:rsidR="00693AA5" w:rsidRDefault="00B463CD" w:rsidP="005E7BFD">
      <w:pPr>
        <w:spacing w:after="0" w:line="240" w:lineRule="auto"/>
      </w:pPr>
      <w:r w:rsidRPr="00693AA5">
        <w:t>Т</w:t>
      </w:r>
      <w:r w:rsidR="00693AA5" w:rsidRPr="00693AA5">
        <w:t>опологии</w:t>
      </w:r>
    </w:p>
    <w:p w14:paraId="148817D8" w14:textId="77777777" w:rsidR="00B463CD" w:rsidRPr="00693AA5" w:rsidRDefault="00B463CD" w:rsidP="005E7BFD">
      <w:pPr>
        <w:spacing w:after="0" w:line="240" w:lineRule="auto"/>
        <w:rPr>
          <w:rFonts w:eastAsia="Times New Roman"/>
          <w:bCs w:val="0"/>
          <w:color w:val="auto"/>
          <w:lang w:eastAsia="ru-RU"/>
        </w:rPr>
      </w:pPr>
    </w:p>
    <w:p w14:paraId="16C00593" w14:textId="55E3A8A4" w:rsidR="00693AA5" w:rsidRDefault="00693AA5" w:rsidP="005E7BFD">
      <w:pPr>
        <w:spacing w:after="0" w:line="240" w:lineRule="auto"/>
        <w:rPr>
          <w:rFonts w:eastAsia="Times New Roman"/>
          <w:bCs w:val="0"/>
          <w:color w:val="auto"/>
          <w:lang w:eastAsia="ru-RU"/>
        </w:rPr>
      </w:pPr>
      <w:r>
        <w:rPr>
          <w:rFonts w:eastAsia="Times New Roman"/>
          <w:bCs w:val="0"/>
          <w:color w:val="auto"/>
          <w:lang w:eastAsia="ru-RU"/>
        </w:rPr>
        <w:t>Шаг 1.В)</w:t>
      </w:r>
    </w:p>
    <w:p w14:paraId="19C98BAC" w14:textId="1BDB3E84" w:rsidR="00693AA5" w:rsidRDefault="00693AA5" w:rsidP="005E7BFD">
      <w:pPr>
        <w:spacing w:after="0" w:line="240" w:lineRule="auto"/>
      </w:pPr>
      <w:r w:rsidRPr="00693AA5">
        <w:t xml:space="preserve">8 </w:t>
      </w:r>
      <w:r>
        <w:t>подсетей создается</w:t>
      </w:r>
    </w:p>
    <w:p w14:paraId="44FA0E77" w14:textId="77777777" w:rsidR="00B463CD" w:rsidRPr="00693AA5" w:rsidRDefault="00B463CD" w:rsidP="005E7BFD">
      <w:pPr>
        <w:spacing w:after="0" w:line="240" w:lineRule="auto"/>
        <w:rPr>
          <w:rFonts w:eastAsia="Times New Roman"/>
          <w:bCs w:val="0"/>
          <w:color w:val="auto"/>
          <w:lang w:eastAsia="ru-RU"/>
        </w:rPr>
      </w:pPr>
    </w:p>
    <w:p w14:paraId="7611ACC2" w14:textId="5313EB6B" w:rsidR="00693AA5" w:rsidRPr="00693AA5" w:rsidRDefault="00693AA5" w:rsidP="005E7BFD">
      <w:pPr>
        <w:spacing w:after="0" w:line="240" w:lineRule="auto"/>
        <w:rPr>
          <w:rFonts w:eastAsia="Times New Roman"/>
          <w:bCs w:val="0"/>
          <w:color w:val="auto"/>
          <w:lang w:eastAsia="ru-RU"/>
        </w:rPr>
      </w:pPr>
      <w:r>
        <w:rPr>
          <w:rFonts w:eastAsia="Times New Roman"/>
          <w:bCs w:val="0"/>
          <w:color w:val="auto"/>
          <w:lang w:eastAsia="ru-RU"/>
        </w:rPr>
        <w:t>Шаг 1.Г)</w:t>
      </w:r>
    </w:p>
    <w:p w14:paraId="750D7805" w14:textId="4809D421" w:rsidR="005E7BFD" w:rsidRDefault="00693AA5" w:rsidP="00BC3C3D">
      <w:r w:rsidRPr="00693AA5">
        <w:t>30 узлов в каждой подсети будет доступно</w:t>
      </w:r>
    </w:p>
    <w:p w14:paraId="1A0C313B" w14:textId="08F8BAB2" w:rsidR="00B463CD" w:rsidRDefault="00B463CD" w:rsidP="00BC3C3D">
      <w:r>
        <w:t>Шаг 1.Д)</w:t>
      </w:r>
    </w:p>
    <w:p w14:paraId="491F00D3" w14:textId="19E987AB" w:rsidR="00B463CD" w:rsidRDefault="00B463CD" w:rsidP="00BC3C3D">
      <w:pPr>
        <w:rPr>
          <w:lang w:val="en-US"/>
        </w:rPr>
      </w:pPr>
      <w:r>
        <w:rPr>
          <w:lang w:val="en-US"/>
        </w:rPr>
        <w:t>Net 1:   192. 168. 100. 0 0 1 0 0 0 0 0</w:t>
      </w:r>
    </w:p>
    <w:p w14:paraId="6224FB29" w14:textId="77777777" w:rsidR="00B463CD" w:rsidRDefault="00B463CD" w:rsidP="00BC3C3D">
      <w:pPr>
        <w:rPr>
          <w:lang w:val="en-US"/>
        </w:rPr>
      </w:pPr>
      <w:r>
        <w:rPr>
          <w:lang w:val="en-US"/>
        </w:rPr>
        <w:t xml:space="preserve">Net 2:   </w:t>
      </w:r>
      <w:r>
        <w:rPr>
          <w:lang w:val="en-US"/>
        </w:rPr>
        <w:t xml:space="preserve">192. 168. 100. </w:t>
      </w:r>
      <w:r>
        <w:rPr>
          <w:lang w:val="en-US"/>
        </w:rPr>
        <w:t>0 1 0 0 0 0 0 0</w:t>
      </w:r>
    </w:p>
    <w:p w14:paraId="2F066292" w14:textId="7F1625AE" w:rsidR="00B463CD" w:rsidRDefault="00B463CD" w:rsidP="00BC3C3D">
      <w:pPr>
        <w:rPr>
          <w:lang w:val="en-US"/>
        </w:rPr>
      </w:pPr>
      <w:r>
        <w:rPr>
          <w:lang w:val="en-US"/>
        </w:rPr>
        <w:t xml:space="preserve">Net 3:   </w:t>
      </w:r>
      <w:r>
        <w:rPr>
          <w:lang w:val="en-US"/>
        </w:rPr>
        <w:t xml:space="preserve">192. 168. 100. </w:t>
      </w:r>
      <w:r>
        <w:rPr>
          <w:lang w:val="en-US"/>
        </w:rPr>
        <w:t>0 1 1 0 0 0 0 0</w:t>
      </w:r>
    </w:p>
    <w:p w14:paraId="01956B1B" w14:textId="1383364A" w:rsidR="00B463CD" w:rsidRDefault="00B463CD" w:rsidP="00B463CD">
      <w:pPr>
        <w:rPr>
          <w:lang w:val="en-US"/>
        </w:rPr>
      </w:pPr>
      <w:r>
        <w:rPr>
          <w:lang w:val="en-US"/>
        </w:rPr>
        <w:t xml:space="preserve">Net </w:t>
      </w:r>
      <w:r>
        <w:rPr>
          <w:lang w:val="en-US"/>
        </w:rPr>
        <w:t>4</w:t>
      </w:r>
      <w:r>
        <w:rPr>
          <w:lang w:val="en-US"/>
        </w:rPr>
        <w:t xml:space="preserve">:   192. 168. 100. 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</w:t>
      </w:r>
      <w:r>
        <w:rPr>
          <w:lang w:val="en-US"/>
        </w:rPr>
        <w:t>0</w:t>
      </w:r>
      <w:r>
        <w:rPr>
          <w:lang w:val="en-US"/>
        </w:rPr>
        <w:t xml:space="preserve"> 0 0 0 0 0</w:t>
      </w:r>
    </w:p>
    <w:p w14:paraId="2BC669EF" w14:textId="15A91944" w:rsidR="00B463CD" w:rsidRDefault="00B463CD" w:rsidP="00B463CD">
      <w:r>
        <w:t>Шаг 1.Е)</w:t>
      </w:r>
    </w:p>
    <w:p w14:paraId="133AF031" w14:textId="2BEB1650" w:rsidR="00B463CD" w:rsidRPr="00B463CD" w:rsidRDefault="00B463CD" w:rsidP="00B463CD">
      <w:r w:rsidRPr="00B463CD">
        <w:t>11111111.11111111.11111111.</w:t>
      </w:r>
      <w:r w:rsidRPr="00B463CD">
        <w:t xml:space="preserve"> 1 1 1 0 0 0 0 0</w:t>
      </w:r>
    </w:p>
    <w:p w14:paraId="0CAC8219" w14:textId="0442AFDA" w:rsidR="00B463CD" w:rsidRDefault="00B463CD" w:rsidP="00B463CD">
      <w:r w:rsidRPr="00B463CD">
        <w:t>255 . 255 . 255 .</w:t>
      </w:r>
      <w:r w:rsidRPr="00B463CD">
        <w:t xml:space="preserve"> 224</w:t>
      </w:r>
    </w:p>
    <w:p w14:paraId="0D60EC21" w14:textId="4613C45F" w:rsidR="00B463CD" w:rsidRDefault="00B463CD" w:rsidP="00B463CD">
      <w:r>
        <w:t>Шаг 1.Ж)</w:t>
      </w:r>
    </w:p>
    <w:p w14:paraId="3F05D72B" w14:textId="77777777" w:rsidR="00B463CD" w:rsidRPr="00B463CD" w:rsidRDefault="00B463CD" w:rsidP="00B463CD">
      <w:pPr>
        <w:spacing w:after="0" w:line="240" w:lineRule="auto"/>
        <w:rPr>
          <w:rFonts w:eastAsia="Times New Roman"/>
          <w:bCs w:val="0"/>
          <w:color w:val="auto"/>
          <w:sz w:val="24"/>
          <w:szCs w:val="24"/>
          <w:lang w:eastAsia="ru-RU"/>
        </w:rPr>
      </w:pPr>
    </w:p>
    <w:tbl>
      <w:tblPr>
        <w:tblW w:w="89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788"/>
        <w:gridCol w:w="1811"/>
        <w:gridCol w:w="1788"/>
        <w:gridCol w:w="2409"/>
      </w:tblGrid>
      <w:tr w:rsidR="00B463CD" w:rsidRPr="00B463CD" w14:paraId="468664CD" w14:textId="77777777" w:rsidTr="00681D69"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1C6975" w14:textId="77777777" w:rsidR="00B463CD" w:rsidRPr="00B463CD" w:rsidRDefault="00B463CD" w:rsidP="00B463C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Номер подсети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06895F" w14:textId="77777777" w:rsidR="00B463CD" w:rsidRPr="00B463CD" w:rsidRDefault="00B463CD" w:rsidP="00B463C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Адрес подсети</w:t>
            </w:r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D0A926" w14:textId="77777777" w:rsidR="00B463CD" w:rsidRPr="00B463CD" w:rsidRDefault="00B463CD" w:rsidP="00B463C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Первый используемый адрес узла</w:t>
            </w:r>
          </w:p>
        </w:tc>
        <w:tc>
          <w:tcPr>
            <w:tcW w:w="1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F5F404" w14:textId="77777777" w:rsidR="00B463CD" w:rsidRPr="00B463CD" w:rsidRDefault="00B463CD" w:rsidP="00B463C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Последний используемый адрес узла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9F2CCD" w14:textId="77777777" w:rsidR="00B463CD" w:rsidRPr="00B463CD" w:rsidRDefault="00B463CD" w:rsidP="00B463CD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Широковещательный адрес</w:t>
            </w:r>
          </w:p>
        </w:tc>
      </w:tr>
      <w:tr w:rsidR="00B463CD" w:rsidRPr="00B463CD" w14:paraId="3740187D" w14:textId="77777777" w:rsidTr="00681D69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CD5EC62" w14:textId="7777777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5DA3243" w14:textId="7E41FD0D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C6F2D5" w14:textId="63E1DC1A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5E9B96" w14:textId="0E6376D4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192.168.100.30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83AAE6" w14:textId="46366271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192.168.100.31</w:t>
            </w:r>
          </w:p>
        </w:tc>
      </w:tr>
      <w:tr w:rsidR="00B463CD" w:rsidRPr="00B463CD" w14:paraId="61D3079C" w14:textId="77777777" w:rsidTr="00681D69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0F85292" w14:textId="7777777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18478BD" w14:textId="71730259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18D25D" w14:textId="72124E85" w:rsidR="00B463CD" w:rsidRPr="00B463CD" w:rsidRDefault="00681D69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33</w:t>
            </w:r>
            <w:r w:rsidR="00B463CD"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D4AFC3F" w14:textId="1F68E33B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0BBDB26" w14:textId="5799379D" w:rsidR="00B463CD" w:rsidRPr="00B463CD" w:rsidRDefault="00681D69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63</w:t>
            </w:r>
            <w:r w:rsidR="00B463CD"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B463CD" w:rsidRPr="00B463CD" w14:paraId="77855B67" w14:textId="77777777" w:rsidTr="00681D69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D7DE75" w14:textId="7777777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F7E3933" w14:textId="283ED450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651566" w14:textId="3A7990EC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F2A28C" w14:textId="6C88C1AD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52D36B" w14:textId="5E17BDD7" w:rsidR="00B463CD" w:rsidRPr="00B463CD" w:rsidRDefault="00681D69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95</w:t>
            </w:r>
            <w:r w:rsidR="00B463CD"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B463CD" w:rsidRPr="00B463CD" w14:paraId="4B377B90" w14:textId="77777777" w:rsidTr="00681D69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106CB6" w14:textId="7777777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276A57" w14:textId="25262D64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96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277ED9" w14:textId="2E8A9013" w:rsidR="00B463CD" w:rsidRPr="00B463CD" w:rsidRDefault="00681D69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97</w:t>
            </w:r>
            <w:r w:rsidR="00B463CD"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3A0C3F" w14:textId="1AC9B950" w:rsidR="00B463CD" w:rsidRPr="00B463CD" w:rsidRDefault="00681D69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126</w:t>
            </w:r>
            <w:r w:rsidR="00B463CD"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F49652" w14:textId="760708FD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127</w:t>
            </w:r>
          </w:p>
        </w:tc>
      </w:tr>
      <w:tr w:rsidR="00B463CD" w:rsidRPr="00B463CD" w14:paraId="3F0F3260" w14:textId="77777777" w:rsidTr="00681D69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8C30DC" w14:textId="7777777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3B30D3" w14:textId="5C83DCB3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CD04BC" w14:textId="7FAF493E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03BAAB0" w14:textId="410A7ADB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158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100EA8" w14:textId="7268FBB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159</w:t>
            </w:r>
          </w:p>
        </w:tc>
      </w:tr>
      <w:tr w:rsidR="00B463CD" w:rsidRPr="00B463CD" w14:paraId="5CACFC2A" w14:textId="77777777" w:rsidTr="00681D69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50C63B8" w14:textId="7777777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75A5154" w14:textId="5DD8ABE3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EEC1EF" w14:textId="680DC2AD" w:rsidR="00B463CD" w:rsidRPr="00B463CD" w:rsidRDefault="00681D69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161</w:t>
            </w:r>
            <w:r w:rsidR="00B463CD"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92AD11" w14:textId="3D79939C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062457" w14:textId="6C4151D4" w:rsidR="00B463CD" w:rsidRPr="00B463CD" w:rsidRDefault="00681D69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191</w:t>
            </w:r>
            <w:r w:rsidR="00B463CD"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B463CD" w:rsidRPr="00B463CD" w14:paraId="72191C1B" w14:textId="77777777" w:rsidTr="00681D69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352B9F0" w14:textId="7777777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B40E7E" w14:textId="486A3194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9CDD99" w14:textId="1FBDA820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EE3103" w14:textId="686DE97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DB38A7" w14:textId="3195188B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223</w:t>
            </w:r>
          </w:p>
        </w:tc>
      </w:tr>
      <w:tr w:rsidR="00B463CD" w:rsidRPr="00B463CD" w14:paraId="6D325D8D" w14:textId="77777777" w:rsidTr="00681D69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85835EA" w14:textId="77777777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lastRenderedPageBreak/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192074" w14:textId="51BA6260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DFF092A" w14:textId="7FABA0A3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0F5006" w14:textId="212A0A8E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27DBFC2" w14:textId="52AC7BF4" w:rsidR="00B463CD" w:rsidRPr="00B463CD" w:rsidRDefault="00B463CD" w:rsidP="00B463CD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B463CD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681D69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</w:t>
            </w:r>
          </w:p>
        </w:tc>
      </w:tr>
    </w:tbl>
    <w:p w14:paraId="6899E56B" w14:textId="77777777" w:rsidR="00681D69" w:rsidRDefault="00681D69" w:rsidP="00BC3C3D"/>
    <w:p w14:paraId="0FB082C5" w14:textId="75FE5D6A" w:rsidR="00B463CD" w:rsidRDefault="00681D69" w:rsidP="00BC3C3D">
      <w:r>
        <w:t>Шаг 2.А)</w:t>
      </w:r>
    </w:p>
    <w:p w14:paraId="3A52ABB6" w14:textId="157C957F" w:rsidR="00BA475E" w:rsidRPr="001D4D2B" w:rsidRDefault="001D4D2B" w:rsidP="00BC3C3D">
      <w:pPr>
        <w:rPr>
          <w:color w:val="auto"/>
        </w:rPr>
      </w:pPr>
      <w:r w:rsidRPr="001D4D2B">
        <w:rPr>
          <w:color w:val="auto"/>
          <w:shd w:val="clear" w:color="auto" w:fill="FFFFFF"/>
        </w:rPr>
        <w:t>R1: 192.168.100.0 /27</w:t>
      </w:r>
    </w:p>
    <w:p w14:paraId="59FDC8EF" w14:textId="061F2258" w:rsidR="00681D69" w:rsidRDefault="00681D69" w:rsidP="00BC3C3D">
      <w:r>
        <w:t>Шаг 2.Б)</w:t>
      </w:r>
    </w:p>
    <w:p w14:paraId="737546F5" w14:textId="2E9BF168" w:rsidR="00BA475E" w:rsidRPr="001D4D2B" w:rsidRDefault="001D4D2B" w:rsidP="00BC3C3D">
      <w:pPr>
        <w:rPr>
          <w:color w:val="auto"/>
        </w:rPr>
      </w:pPr>
      <w:r w:rsidRPr="001D4D2B">
        <w:rPr>
          <w:color w:val="auto"/>
          <w:shd w:val="clear" w:color="auto" w:fill="FFFFFF"/>
        </w:rPr>
        <w:t>R1: 192.168.100.32 /27</w:t>
      </w:r>
    </w:p>
    <w:p w14:paraId="2C6EE6A8" w14:textId="53AA82BF" w:rsidR="00681D69" w:rsidRDefault="00681D69" w:rsidP="00BC3C3D">
      <w:r>
        <w:t>Шаг 2.В)</w:t>
      </w:r>
    </w:p>
    <w:p w14:paraId="4F66CAC1" w14:textId="14F13992" w:rsidR="00BA475E" w:rsidRPr="001D4D2B" w:rsidRDefault="001D4D2B" w:rsidP="00BC3C3D">
      <w:pPr>
        <w:rPr>
          <w:color w:val="auto"/>
        </w:rPr>
      </w:pPr>
      <w:r w:rsidRPr="001D4D2B">
        <w:rPr>
          <w:color w:val="auto"/>
          <w:shd w:val="clear" w:color="auto" w:fill="FFFFFF"/>
        </w:rPr>
        <w:t>R2: 192.168.100.64 /27</w:t>
      </w:r>
    </w:p>
    <w:p w14:paraId="54DB8593" w14:textId="30180B53" w:rsidR="00681D69" w:rsidRDefault="00681D69" w:rsidP="00BC3C3D">
      <w:r>
        <w:t>Шаг 2.Г)</w:t>
      </w:r>
    </w:p>
    <w:p w14:paraId="25773536" w14:textId="39D510CA" w:rsidR="00B136B4" w:rsidRPr="001D4D2B" w:rsidRDefault="001D4D2B" w:rsidP="00BC3C3D">
      <w:pPr>
        <w:rPr>
          <w:color w:val="auto"/>
        </w:rPr>
      </w:pPr>
      <w:r w:rsidRPr="001D4D2B">
        <w:rPr>
          <w:color w:val="auto"/>
          <w:shd w:val="clear" w:color="auto" w:fill="FFFFFF"/>
        </w:rPr>
        <w:t>R2: 192.168.100.96 /27</w:t>
      </w:r>
    </w:p>
    <w:p w14:paraId="4EB4971F" w14:textId="747A5CEA" w:rsidR="00681D69" w:rsidRDefault="00681D69" w:rsidP="00BC3C3D">
      <w:r>
        <w:t>Шаг 2.Д)</w:t>
      </w:r>
    </w:p>
    <w:p w14:paraId="31E9B6CA" w14:textId="40EC8F14" w:rsidR="00681D69" w:rsidRPr="001D4D2B" w:rsidRDefault="001D4D2B" w:rsidP="00BC3C3D">
      <w:pPr>
        <w:rPr>
          <w:color w:val="auto"/>
        </w:rPr>
      </w:pPr>
      <w:r>
        <w:rPr>
          <w:color w:val="auto"/>
          <w:shd w:val="clear" w:color="auto" w:fill="FFFFFF"/>
        </w:rPr>
        <w:t xml:space="preserve">Между </w:t>
      </w:r>
      <w:r w:rsidRPr="001D4D2B">
        <w:rPr>
          <w:color w:val="auto"/>
          <w:shd w:val="clear" w:color="auto" w:fill="FFFFFF"/>
        </w:rPr>
        <w:t xml:space="preserve">R1 </w:t>
      </w:r>
      <w:r>
        <w:rPr>
          <w:color w:val="auto"/>
          <w:shd w:val="clear" w:color="auto" w:fill="FFFFFF"/>
        </w:rPr>
        <w:t>и</w:t>
      </w:r>
      <w:r w:rsidRPr="001D4D2B">
        <w:rPr>
          <w:color w:val="auto"/>
          <w:shd w:val="clear" w:color="auto" w:fill="FFFFFF"/>
        </w:rPr>
        <w:t> </w:t>
      </w:r>
      <w:r w:rsidRPr="001D4D2B">
        <w:rPr>
          <w:color w:val="auto"/>
          <w:bdr w:val="none" w:sz="0" w:space="0" w:color="auto" w:frame="1"/>
          <w:shd w:val="clear" w:color="auto" w:fill="FFFFFF"/>
        </w:rPr>
        <w:t>R2: 192.168.100.128 /27</w:t>
      </w:r>
    </w:p>
    <w:p w14:paraId="4168961D" w14:textId="3164D3DC" w:rsidR="00BC3C3D" w:rsidRDefault="00BC3C3D" w:rsidP="00BC3C3D">
      <w:pPr>
        <w:jc w:val="center"/>
        <w:rPr>
          <w:b/>
          <w:bCs w:val="0"/>
        </w:rPr>
      </w:pPr>
      <w:r w:rsidRPr="00BC3C3D">
        <w:rPr>
          <w:b/>
          <w:bCs w:val="0"/>
        </w:rPr>
        <w:t>Часть 2</w:t>
      </w:r>
    </w:p>
    <w:p w14:paraId="04206FB3" w14:textId="22424686" w:rsidR="00681D69" w:rsidRDefault="00B136B4" w:rsidP="00681D69">
      <w:r>
        <w:t>Шаг 1)</w:t>
      </w:r>
    </w:p>
    <w:p w14:paraId="63983B06" w14:textId="219547AA" w:rsidR="00B136B4" w:rsidRDefault="00B136B4" w:rsidP="00681D69">
      <w:r w:rsidRPr="00BA475E">
        <w:drawing>
          <wp:inline distT="0" distB="0" distL="0" distR="0" wp14:anchorId="0920BE90" wp14:editId="483B5654">
            <wp:extent cx="5509737" cy="14707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FED3" w14:textId="704B5377" w:rsidR="00B136B4" w:rsidRDefault="00B136B4" w:rsidP="00681D69">
      <w:r w:rsidRPr="00BA475E">
        <w:drawing>
          <wp:inline distT="0" distB="0" distL="0" distR="0" wp14:anchorId="14CDF40B" wp14:editId="3C180E8E">
            <wp:extent cx="5403048" cy="1226926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CE4D" w14:textId="475E2532" w:rsidR="00B136B4" w:rsidRDefault="00B136B4" w:rsidP="00681D69">
      <w:r>
        <w:t>Шаг 2)</w:t>
      </w:r>
    </w:p>
    <w:p w14:paraId="01C5D4B2" w14:textId="286929BB" w:rsidR="00B136B4" w:rsidRDefault="00B136B4" w:rsidP="00681D69">
      <w:r w:rsidRPr="00B136B4">
        <w:lastRenderedPageBreak/>
        <w:drawing>
          <wp:inline distT="0" distB="0" distL="0" distR="0" wp14:anchorId="6572AFCA" wp14:editId="7BCED5CF">
            <wp:extent cx="4633362" cy="18746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9D1C" w14:textId="5A62FAF4" w:rsidR="00B136B4" w:rsidRPr="00B136B4" w:rsidRDefault="00B136B4" w:rsidP="00681D69">
      <w:r>
        <w:t>Шаг 3)</w:t>
      </w:r>
    </w:p>
    <w:p w14:paraId="5BE3D2BD" w14:textId="574C27F4" w:rsidR="005E7BFD" w:rsidRDefault="00B136B4" w:rsidP="005E7BFD">
      <w:r w:rsidRPr="00B136B4">
        <w:drawing>
          <wp:inline distT="0" distB="0" distL="0" distR="0" wp14:anchorId="0577CDD7" wp14:editId="60206EEB">
            <wp:extent cx="5296359" cy="246147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9BC7" w14:textId="226171AC" w:rsidR="00B136B4" w:rsidRDefault="00B136B4" w:rsidP="005E7BFD">
      <w:r>
        <w:t>Шаг 4)</w:t>
      </w:r>
    </w:p>
    <w:p w14:paraId="0F528FCE" w14:textId="4B64F148" w:rsidR="00B136B4" w:rsidRDefault="00B136B4" w:rsidP="005E7BFD">
      <w:r>
        <w:t xml:space="preserve">Заполним </w:t>
      </w:r>
      <w:r w:rsidR="001D4D2B">
        <w:t xml:space="preserve">таблицу отправляя эхо-запросы на каждый </w:t>
      </w:r>
      <w:r w:rsidR="001D4D2B">
        <w:rPr>
          <w:lang w:val="en-US"/>
        </w:rPr>
        <w:t>IP</w:t>
      </w:r>
      <w:r w:rsidR="001D4D2B" w:rsidRPr="001D4D2B">
        <w:t>-</w:t>
      </w:r>
      <w:r w:rsidR="001D4D2B">
        <w:t>адрес</w:t>
      </w:r>
    </w:p>
    <w:p w14:paraId="5FE67E8C" w14:textId="77777777" w:rsidR="001D4D2B" w:rsidRPr="001D4D2B" w:rsidRDefault="001D4D2B" w:rsidP="001D4D2B">
      <w:pPr>
        <w:spacing w:after="0" w:line="240" w:lineRule="auto"/>
        <w:rPr>
          <w:rFonts w:eastAsia="Times New Roman"/>
          <w:bCs w:val="0"/>
          <w:color w:val="auto"/>
          <w:sz w:val="24"/>
          <w:szCs w:val="24"/>
          <w:lang w:eastAsia="ru-RU"/>
        </w:rPr>
      </w:pPr>
    </w:p>
    <w:tbl>
      <w:tblPr>
        <w:tblW w:w="8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744"/>
        <w:gridCol w:w="1832"/>
        <w:gridCol w:w="1788"/>
        <w:gridCol w:w="1855"/>
      </w:tblGrid>
      <w:tr w:rsidR="00517778" w:rsidRPr="001D4D2B" w14:paraId="27C0CC9A" w14:textId="77777777" w:rsidTr="001D4D2B"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91B107" w14:textId="77777777" w:rsidR="001D4D2B" w:rsidRPr="001D4D2B" w:rsidRDefault="001D4D2B" w:rsidP="001D4D2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8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413028" w14:textId="77777777" w:rsidR="001D4D2B" w:rsidRPr="001D4D2B" w:rsidRDefault="001D4D2B" w:rsidP="001D4D2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E16DD5" w14:textId="77777777" w:rsidR="001D4D2B" w:rsidRPr="001D4D2B" w:rsidRDefault="001D4D2B" w:rsidP="001D4D2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3F7599" w14:textId="77777777" w:rsidR="001D4D2B" w:rsidRPr="001D4D2B" w:rsidRDefault="001D4D2B" w:rsidP="001D4D2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Subnet Mask (Маска подсети)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8F33BF" w14:textId="77777777" w:rsidR="001D4D2B" w:rsidRPr="001D4D2B" w:rsidRDefault="001D4D2B" w:rsidP="001D4D2B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Основной шлюз</w:t>
            </w:r>
          </w:p>
        </w:tc>
      </w:tr>
      <w:tr w:rsidR="00517778" w:rsidRPr="001D4D2B" w14:paraId="7129C34D" w14:textId="77777777" w:rsidTr="001D4D2B"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75FBD9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4B8DC0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89B106" w14:textId="27CEF2DD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592ECF" w14:textId="63D46396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65B04F" w14:textId="46BB80DB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--</w:t>
            </w:r>
          </w:p>
        </w:tc>
      </w:tr>
      <w:tr w:rsidR="00517778" w:rsidRPr="001D4D2B" w14:paraId="4FA937AA" w14:textId="77777777" w:rsidTr="001D4D2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3663DF" w14:textId="77777777" w:rsidR="001D4D2B" w:rsidRPr="001D4D2B" w:rsidRDefault="001D4D2B" w:rsidP="001D4D2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A24870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C1D624" w14:textId="4EF08278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40FAAA" w14:textId="275D60E2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DD58ED" w14:textId="36265840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--</w:t>
            </w:r>
          </w:p>
        </w:tc>
      </w:tr>
      <w:tr w:rsidR="00517778" w:rsidRPr="001D4D2B" w14:paraId="32202E49" w14:textId="77777777" w:rsidTr="001D4D2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C95E1C" w14:textId="77777777" w:rsidR="001D4D2B" w:rsidRPr="001D4D2B" w:rsidRDefault="001D4D2B" w:rsidP="001D4D2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2C1A7C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00D760" w14:textId="71577F6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532691" w14:textId="445A7A58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FB2DFE" w14:textId="3E44D4BD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--</w:t>
            </w:r>
          </w:p>
        </w:tc>
      </w:tr>
      <w:tr w:rsidR="00517778" w:rsidRPr="001D4D2B" w14:paraId="19097B24" w14:textId="77777777" w:rsidTr="001D4D2B">
        <w:tc>
          <w:tcPr>
            <w:tcW w:w="12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9C652A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E1AA09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451ACD" w14:textId="1083A433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21E3CA" w14:textId="5E145D4E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2CBADC" w14:textId="77E05C83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--</w:t>
            </w:r>
          </w:p>
        </w:tc>
      </w:tr>
      <w:tr w:rsidR="00517778" w:rsidRPr="001D4D2B" w14:paraId="7865667A" w14:textId="77777777" w:rsidTr="001D4D2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C5D92A" w14:textId="77777777" w:rsidR="001D4D2B" w:rsidRPr="001D4D2B" w:rsidRDefault="001D4D2B" w:rsidP="001D4D2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28E5DF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0745AD" w14:textId="7865A1E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08B107" w14:textId="4E4C6349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7C0F57" w14:textId="33118CBD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--</w:t>
            </w:r>
          </w:p>
        </w:tc>
      </w:tr>
      <w:tr w:rsidR="00517778" w:rsidRPr="001D4D2B" w14:paraId="378ED4B5" w14:textId="77777777" w:rsidTr="001D4D2B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9497C" w14:textId="77777777" w:rsidR="001D4D2B" w:rsidRPr="001D4D2B" w:rsidRDefault="001D4D2B" w:rsidP="001D4D2B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24FAEF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BB50FB" w14:textId="2F5B56C6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1E82D3" w14:textId="6389BB36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8DCA19" w14:textId="14BA7F74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--</w:t>
            </w:r>
          </w:p>
        </w:tc>
      </w:tr>
      <w:tr w:rsidR="00517778" w:rsidRPr="001D4D2B" w14:paraId="7414F1B7" w14:textId="77777777" w:rsidTr="001D4D2B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83035C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624E366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348702" w14:textId="1055B0D4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A2C5874" w14:textId="35E002B3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4A3662" w14:textId="253E019B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</w:t>
            </w:r>
          </w:p>
        </w:tc>
      </w:tr>
      <w:tr w:rsidR="00517778" w:rsidRPr="001D4D2B" w14:paraId="7568C9D0" w14:textId="77777777" w:rsidTr="001D4D2B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289E873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A774FE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6401FB9" w14:textId="57239226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50DC1D1" w14:textId="6DD45F12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D13EF4" w14:textId="758DC0F1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33</w:t>
            </w:r>
          </w:p>
        </w:tc>
      </w:tr>
      <w:tr w:rsidR="00517778" w:rsidRPr="001D4D2B" w14:paraId="51CEB32A" w14:textId="77777777" w:rsidTr="001D4D2B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133316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B9BBD05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AF1D1D" w14:textId="7342EEFE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FCD980" w14:textId="075031C6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30AFA1" w14:textId="30AFB59A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65</w:t>
            </w:r>
          </w:p>
        </w:tc>
      </w:tr>
      <w:tr w:rsidR="00517778" w:rsidRPr="001D4D2B" w14:paraId="62D71FE2" w14:textId="77777777" w:rsidTr="001D4D2B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BC3FE2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DEB6A9D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VLAN 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65D4A4" w14:textId="0C9EE46D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C9B6C9F" w14:textId="2A9232B3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A2EFD3" w14:textId="16990872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97</w:t>
            </w:r>
          </w:p>
        </w:tc>
      </w:tr>
      <w:tr w:rsidR="00517778" w:rsidRPr="001D4D2B" w14:paraId="73E00F00" w14:textId="77777777" w:rsidTr="001D4D2B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EEFDB6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8827E6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A6F9B44" w14:textId="3A130992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6A44B28" w14:textId="45AFD89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7E41400" w14:textId="03D45F22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</w:t>
            </w:r>
          </w:p>
        </w:tc>
      </w:tr>
      <w:tr w:rsidR="00517778" w:rsidRPr="001D4D2B" w14:paraId="292DBDC1" w14:textId="77777777" w:rsidTr="001D4D2B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5AC6C62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lastRenderedPageBreak/>
              <w:t>PC2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C6CF54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00CC0BA" w14:textId="0C1616E3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44A791D" w14:textId="0614F15A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150356" w14:textId="64DBB0A1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33</w:t>
            </w:r>
          </w:p>
        </w:tc>
      </w:tr>
      <w:tr w:rsidR="00517778" w:rsidRPr="001D4D2B" w14:paraId="125F2045" w14:textId="77777777" w:rsidTr="001D4D2B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AD561D7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174EF2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3C6B96" w14:textId="3EC35545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CF832E1" w14:textId="6C7BAAA9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C4D653" w14:textId="00D9504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65</w:t>
            </w:r>
          </w:p>
        </w:tc>
      </w:tr>
      <w:tr w:rsidR="00517778" w:rsidRPr="001D4D2B" w14:paraId="02D26219" w14:textId="77777777" w:rsidTr="001D4D2B"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665C30B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F85DE0" w14:textId="77777777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365543" w14:textId="424BD84D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719A9F" w14:textId="5F4F1299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val="en-US"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4590D7" w14:textId="1312C2B0" w:rsidR="001D4D2B" w:rsidRPr="001D4D2B" w:rsidRDefault="001D4D2B" w:rsidP="001D4D2B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D4D2B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192.168.100.</w:t>
            </w:r>
            <w:r w:rsidR="00517778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97</w:t>
            </w:r>
          </w:p>
        </w:tc>
      </w:tr>
    </w:tbl>
    <w:p w14:paraId="7A893244" w14:textId="77777777" w:rsidR="001D4D2B" w:rsidRPr="001D4D2B" w:rsidRDefault="001D4D2B" w:rsidP="005E7BFD"/>
    <w:p w14:paraId="0C34ED56" w14:textId="32DBFBAA" w:rsidR="00964A18" w:rsidRDefault="00DB2860" w:rsidP="00964A18">
      <w:pPr>
        <w:pStyle w:val="1"/>
      </w:pPr>
      <w:bookmarkStart w:id="6" w:name="_Toc119378749"/>
      <w:r w:rsidRPr="003837C0">
        <w:t>8</w:t>
      </w:r>
      <w:r w:rsidR="00964A18">
        <w:t>.</w:t>
      </w:r>
      <w:r w:rsidR="00075F42">
        <w:t>3.</w:t>
      </w:r>
      <w:r w:rsidRPr="003837C0">
        <w:t>1</w:t>
      </w:r>
      <w:r w:rsidR="00075F42">
        <w:t>.</w:t>
      </w:r>
      <w:r w:rsidRPr="003837C0">
        <w:t>4</w:t>
      </w:r>
      <w:bookmarkEnd w:id="6"/>
    </w:p>
    <w:p w14:paraId="71987BD1" w14:textId="77777777" w:rsidR="00190DCF" w:rsidRPr="00190DCF" w:rsidRDefault="00190DCF" w:rsidP="00190DCF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90DCF">
        <w:rPr>
          <w:rFonts w:ascii="Arial" w:eastAsia="Times New Roman" w:hAnsi="Arial" w:cs="Arial"/>
          <w:b/>
          <w:sz w:val="27"/>
          <w:szCs w:val="27"/>
          <w:lang w:eastAsia="ru-RU"/>
        </w:rPr>
        <w:t>Таблица адресации</w:t>
      </w:r>
    </w:p>
    <w:tbl>
      <w:tblPr>
        <w:tblW w:w="59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26"/>
        <w:gridCol w:w="1899"/>
        <w:gridCol w:w="1369"/>
      </w:tblGrid>
      <w:tr w:rsidR="00190DCF" w:rsidRPr="00190DCF" w14:paraId="1E100806" w14:textId="77777777" w:rsidTr="00190DCF">
        <w:trPr>
          <w:jc w:val="center"/>
        </w:trPr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D30075" w14:textId="77777777" w:rsidR="00190DCF" w:rsidRPr="00190DCF" w:rsidRDefault="00190DCF" w:rsidP="00190DC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6C541FA" w14:textId="77777777" w:rsidR="00190DCF" w:rsidRPr="00190DCF" w:rsidRDefault="00190DCF" w:rsidP="00190DC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880D383" w14:textId="77777777" w:rsidR="00190DCF" w:rsidRPr="00190DCF" w:rsidRDefault="00190DCF" w:rsidP="00190DC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Адрес IPv6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13F2234" w14:textId="77777777" w:rsidR="00190DCF" w:rsidRPr="00190DCF" w:rsidRDefault="00190DCF" w:rsidP="00190DC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Локальный адрес канала</w:t>
            </w:r>
          </w:p>
        </w:tc>
      </w:tr>
      <w:tr w:rsidR="00190DCF" w:rsidRPr="00190DCF" w14:paraId="277F5BE5" w14:textId="77777777" w:rsidTr="00190DCF">
        <w:trPr>
          <w:jc w:val="center"/>
        </w:trPr>
        <w:tc>
          <w:tcPr>
            <w:tcW w:w="8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108DA4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16C702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DD904A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0F52454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</w:tr>
      <w:tr w:rsidR="00190DCF" w:rsidRPr="00190DCF" w14:paraId="6CC12FC5" w14:textId="77777777" w:rsidTr="00190DC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F52E91" w14:textId="77777777" w:rsidR="00190DCF" w:rsidRPr="00190DCF" w:rsidRDefault="00190DCF" w:rsidP="00190DCF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084A5D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19BBE3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349AEBB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</w:tr>
      <w:tr w:rsidR="00190DCF" w:rsidRPr="00190DCF" w14:paraId="1DD934CA" w14:textId="77777777" w:rsidTr="00190DC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5291E0" w14:textId="77777777" w:rsidR="00190DCF" w:rsidRPr="00190DCF" w:rsidRDefault="00190DCF" w:rsidP="00190DCF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B31B36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27C27A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365CB6AF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</w:tr>
      <w:tr w:rsidR="00190DCF" w:rsidRPr="00190DCF" w14:paraId="39C12ECC" w14:textId="77777777" w:rsidTr="00190DCF">
        <w:trPr>
          <w:jc w:val="center"/>
        </w:trPr>
        <w:tc>
          <w:tcPr>
            <w:tcW w:w="8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CADB5C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4E382D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CE1BCB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E0D27EA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</w:tr>
      <w:tr w:rsidR="00190DCF" w:rsidRPr="00190DCF" w14:paraId="40AB92BF" w14:textId="77777777" w:rsidTr="00190DC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2D2C70" w14:textId="77777777" w:rsidR="00190DCF" w:rsidRPr="00190DCF" w:rsidRDefault="00190DCF" w:rsidP="00190DCF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70EA6D8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23845C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59999BD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</w:tr>
      <w:tr w:rsidR="00190DCF" w:rsidRPr="00190DCF" w14:paraId="6A3502E2" w14:textId="77777777" w:rsidTr="00190DCF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296DE0" w14:textId="77777777" w:rsidR="00190DCF" w:rsidRPr="00190DCF" w:rsidRDefault="00190DCF" w:rsidP="00190DCF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68DE99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308493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F5AD1F2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</w:tr>
      <w:tr w:rsidR="00190DCF" w:rsidRPr="00190DCF" w14:paraId="459D6798" w14:textId="77777777" w:rsidTr="00190DCF">
        <w:trPr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BC8D5E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880CE3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635414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Auto Config</w:t>
            </w:r>
          </w:p>
        </w:tc>
      </w:tr>
      <w:tr w:rsidR="00190DCF" w:rsidRPr="00190DCF" w14:paraId="1F18F667" w14:textId="77777777" w:rsidTr="00190DCF">
        <w:trPr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9C1460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C67EC3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FA0183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Auto Config</w:t>
            </w:r>
          </w:p>
        </w:tc>
      </w:tr>
      <w:tr w:rsidR="00190DCF" w:rsidRPr="00190DCF" w14:paraId="760E164D" w14:textId="77777777" w:rsidTr="00190DCF">
        <w:trPr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BB191FB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3A0561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AED20BE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Auto Config</w:t>
            </w:r>
          </w:p>
        </w:tc>
      </w:tr>
      <w:tr w:rsidR="00190DCF" w:rsidRPr="00190DCF" w14:paraId="4E02D78C" w14:textId="77777777" w:rsidTr="00190DCF">
        <w:trPr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7A7CCA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120BC1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59B1B3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Auto Config</w:t>
            </w:r>
          </w:p>
        </w:tc>
      </w:tr>
    </w:tbl>
    <w:p w14:paraId="5E14068D" w14:textId="77777777" w:rsidR="00190DCF" w:rsidRPr="00190DCF" w:rsidRDefault="00190DCF" w:rsidP="00190DCF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90DCF">
        <w:rPr>
          <w:rFonts w:ascii="Arial" w:eastAsia="Times New Roman" w:hAnsi="Arial" w:cs="Arial"/>
          <w:b/>
          <w:sz w:val="27"/>
          <w:szCs w:val="27"/>
          <w:lang w:eastAsia="ru-RU"/>
        </w:rPr>
        <w:t>Задачи</w:t>
      </w:r>
    </w:p>
    <w:p w14:paraId="414C3041" w14:textId="77777777" w:rsidR="00190DCF" w:rsidRPr="00190DCF" w:rsidRDefault="00190DCF" w:rsidP="00190DCF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/>
          <w:sz w:val="20"/>
          <w:szCs w:val="20"/>
          <w:lang w:eastAsia="ru-RU"/>
        </w:rPr>
        <w:t>Часть 1. Определение IPv6-подсетей и схемы адресации</w:t>
      </w:r>
    </w:p>
    <w:p w14:paraId="22E41012" w14:textId="77777777" w:rsidR="00190DCF" w:rsidRPr="00190DCF" w:rsidRDefault="00190DCF" w:rsidP="00190DCF">
      <w:pPr>
        <w:spacing w:before="120" w:after="120" w:line="240" w:lineRule="auto"/>
        <w:ind w:left="360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/>
          <w:sz w:val="20"/>
          <w:szCs w:val="20"/>
          <w:lang w:eastAsia="ru-RU"/>
        </w:rPr>
        <w:t>Часть 2. Настройка IPv6-адресации на маршрутизаторах и компьютерах и проверка подключения</w:t>
      </w:r>
    </w:p>
    <w:p w14:paraId="22494FF1" w14:textId="77777777" w:rsidR="00190DCF" w:rsidRPr="00190DCF" w:rsidRDefault="00190DCF" w:rsidP="00190DCF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90DCF">
        <w:rPr>
          <w:rFonts w:ascii="Arial" w:eastAsia="Times New Roman" w:hAnsi="Arial" w:cs="Arial"/>
          <w:b/>
          <w:sz w:val="27"/>
          <w:szCs w:val="27"/>
          <w:lang w:eastAsia="ru-RU"/>
        </w:rPr>
        <w:t>Сценарий</w:t>
      </w:r>
    </w:p>
    <w:p w14:paraId="718C9C60" w14:textId="77777777" w:rsidR="00190DCF" w:rsidRPr="00190DCF" w:rsidRDefault="00190DCF" w:rsidP="00190DCF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Сетевой администратор хочет, чтобы вы назначили пять IPv6-подсетей /64 для сети, показанной в топологии. Ваша задача — определить IPv6-подсети, присвоить IPv6-адреса для маршрутизаторов и настроить компьютеры для автоматического получения адресации IPv6. В конце вы должны проверить подключения между IPv6-узлами.</w:t>
      </w:r>
    </w:p>
    <w:p w14:paraId="3A58082F" w14:textId="77777777" w:rsidR="00190DCF" w:rsidRPr="00190DCF" w:rsidRDefault="00190DCF" w:rsidP="00190DCF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190DCF">
        <w:rPr>
          <w:rFonts w:ascii="Arial" w:eastAsia="Times New Roman" w:hAnsi="Arial" w:cs="Arial"/>
          <w:b/>
          <w:lang w:eastAsia="ru-RU"/>
        </w:rPr>
        <w:t>Часть 1.</w:t>
      </w:r>
      <w:r w:rsidRPr="00190DCF">
        <w:rPr>
          <w:rFonts w:eastAsia="Times New Roman"/>
          <w:b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/>
          <w:lang w:eastAsia="ru-RU"/>
        </w:rPr>
        <w:t>Определение IPv6-подсетей и схемы адресации</w:t>
      </w:r>
    </w:p>
    <w:p w14:paraId="5E3ECFE9" w14:textId="77777777" w:rsidR="00190DCF" w:rsidRPr="00190DCF" w:rsidRDefault="00190DCF" w:rsidP="00190DC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190DCF">
        <w:rPr>
          <w:rFonts w:eastAsia="Times New Roman"/>
          <w:b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Определите количество необходимых подсетей.</w:t>
      </w:r>
    </w:p>
    <w:p w14:paraId="2ABAF982" w14:textId="77777777" w:rsidR="00190DCF" w:rsidRPr="00190DCF" w:rsidRDefault="00190DCF" w:rsidP="00190DCF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Начните с подсети IPv6 </w:t>
      </w:r>
      <w:r w:rsidRPr="00190DCF">
        <w:rPr>
          <w:rFonts w:ascii="Arial" w:eastAsia="Times New Roman" w:hAnsi="Arial" w:cs="Arial"/>
          <w:bCs w:val="0"/>
          <w:sz w:val="20"/>
          <w:szCs w:val="20"/>
          <w:shd w:val="clear" w:color="auto" w:fill="FFFFFF"/>
          <w:lang w:eastAsia="ru-RU"/>
        </w:rPr>
        <w:t>2001:DB8:ACAD:00C8::/64 и назначьте ее для локальной сети R1, подключенной к интерфейсу GigabitEthernet 0/0, как показано в </w:t>
      </w:r>
      <w:r w:rsidRPr="00190DCF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ru-RU"/>
        </w:rPr>
        <w:t>Таблице подсетей</w:t>
      </w:r>
      <w:r w:rsidRPr="00190DCF">
        <w:rPr>
          <w:rFonts w:ascii="Arial" w:eastAsia="Times New Roman" w:hAnsi="Arial" w:cs="Arial"/>
          <w:bCs w:val="0"/>
          <w:sz w:val="20"/>
          <w:szCs w:val="20"/>
          <w:shd w:val="clear" w:color="auto" w:fill="FFFFFF"/>
          <w:lang w:eastAsia="ru-RU"/>
        </w:rPr>
        <w:t>. Для остальных подсетей IPv6 увеличьте адрес подсети 2001:DB8:ACAD:00C8::/64 на 1 и укажите эти подсети в </w:t>
      </w:r>
      <w:r w:rsidRPr="00190DCF">
        <w:rPr>
          <w:rFonts w:ascii="Arial" w:eastAsia="Times New Roman" w:hAnsi="Arial" w:cs="Arial"/>
          <w:b/>
          <w:sz w:val="20"/>
          <w:szCs w:val="20"/>
          <w:shd w:val="clear" w:color="auto" w:fill="FFFFFF"/>
          <w:lang w:eastAsia="ru-RU"/>
        </w:rPr>
        <w:t>Таблице подсетей</w:t>
      </w:r>
      <w:r w:rsidRPr="00190DCF">
        <w:rPr>
          <w:rFonts w:ascii="Arial" w:eastAsia="Times New Roman" w:hAnsi="Arial" w:cs="Arial"/>
          <w:bCs w:val="0"/>
          <w:sz w:val="20"/>
          <w:szCs w:val="20"/>
          <w:shd w:val="clear" w:color="auto" w:fill="FFFFFF"/>
          <w:lang w:eastAsia="ru-RU"/>
        </w:rPr>
        <w:t>.</w:t>
      </w:r>
    </w:p>
    <w:p w14:paraId="6202BE3A" w14:textId="77777777" w:rsidR="00190DCF" w:rsidRPr="00190DCF" w:rsidRDefault="00190DCF" w:rsidP="00190DCF">
      <w:pPr>
        <w:spacing w:before="240" w:after="120" w:line="240" w:lineRule="auto"/>
        <w:rPr>
          <w:rFonts w:ascii="Arial" w:eastAsia="Times New Roman" w:hAnsi="Arial" w:cs="Arial"/>
          <w:b/>
          <w:sz w:val="27"/>
          <w:szCs w:val="27"/>
          <w:lang w:eastAsia="ru-RU"/>
        </w:rPr>
      </w:pPr>
      <w:r w:rsidRPr="00190DCF">
        <w:rPr>
          <w:rFonts w:ascii="Arial" w:eastAsia="Times New Roman" w:hAnsi="Arial" w:cs="Arial"/>
          <w:b/>
          <w:sz w:val="27"/>
          <w:szCs w:val="27"/>
          <w:shd w:val="clear" w:color="auto" w:fill="FFFFFF"/>
          <w:lang w:eastAsia="ru-RU"/>
        </w:rPr>
        <w:t>Таблица подсетей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2970"/>
      </w:tblGrid>
      <w:tr w:rsidR="00190DCF" w:rsidRPr="00190DCF" w14:paraId="3D01F5E5" w14:textId="77777777" w:rsidTr="00190DCF">
        <w:trPr>
          <w:jc w:val="center"/>
        </w:trPr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489449" w14:textId="77777777" w:rsidR="00190DCF" w:rsidRPr="00190DCF" w:rsidRDefault="00190DCF" w:rsidP="00190DC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Описание подсети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6D667F" w14:textId="77777777" w:rsidR="00190DCF" w:rsidRPr="00190DCF" w:rsidRDefault="00190DCF" w:rsidP="00190DC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Адрес подсети</w:t>
            </w:r>
          </w:p>
        </w:tc>
      </w:tr>
      <w:tr w:rsidR="00190DCF" w:rsidRPr="00190DCF" w14:paraId="124CFB81" w14:textId="77777777" w:rsidTr="00190DCF">
        <w:trPr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F433147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lastRenderedPageBreak/>
              <w:t>R1 G0/0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C63787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2001:DB8:ACAD:00C8::0/64</w:t>
            </w:r>
          </w:p>
        </w:tc>
      </w:tr>
      <w:tr w:rsidR="00190DCF" w:rsidRPr="00190DCF" w14:paraId="1447E3DD" w14:textId="77777777" w:rsidTr="00190DCF">
        <w:trPr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5945F4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 G0/1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DD5D0F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190DCF" w:rsidRPr="00190DCF" w14:paraId="249F0B4E" w14:textId="77777777" w:rsidTr="00190DCF">
        <w:trPr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4FD5FD7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 G0/0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528AAE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190DCF" w:rsidRPr="00190DCF" w14:paraId="2FDA04B8" w14:textId="77777777" w:rsidTr="00190DCF">
        <w:trPr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4817DDD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 G0/1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C6488B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  <w:tr w:rsidR="00190DCF" w:rsidRPr="00190DCF" w14:paraId="7BD65C92" w14:textId="77777777" w:rsidTr="00190DCF">
        <w:trPr>
          <w:jc w:val="center"/>
        </w:trPr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F3C303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Канал WAN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78D1E75" w14:textId="77777777" w:rsidR="00190DCF" w:rsidRPr="00190DCF" w:rsidRDefault="00190DCF" w:rsidP="00190DCF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190DCF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</w:p>
        </w:tc>
      </w:tr>
    </w:tbl>
    <w:p w14:paraId="69AA46CC" w14:textId="77777777" w:rsidR="00190DCF" w:rsidRPr="00190DCF" w:rsidRDefault="00190DCF" w:rsidP="00190DC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190DCF">
        <w:rPr>
          <w:rFonts w:eastAsia="Times New Roman"/>
          <w:b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Назначьте IPv6-адреса на маршрутизаторах.</w:t>
      </w:r>
    </w:p>
    <w:p w14:paraId="446AE064" w14:textId="77777777" w:rsidR="00190DCF" w:rsidRPr="00190DCF" w:rsidRDefault="00190DCF" w:rsidP="00190DCF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А.</w:t>
      </w:r>
      <w:r w:rsidRPr="00190DCF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первые IPv6-адреса маршрутизатору R1 для двух каналов локальной сети (LAN) и одного канала сети WAN.</w:t>
      </w:r>
    </w:p>
    <w:p w14:paraId="532F45D4" w14:textId="77777777" w:rsidR="00190DCF" w:rsidRPr="00190DCF" w:rsidRDefault="00190DCF" w:rsidP="00190DCF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Б.</w:t>
      </w:r>
      <w:r w:rsidRPr="00190DCF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Назначьте первые IPv6-адреса маршрутизатору R2 для двух локальных сетей (LAN). Второй IPv6-адрес назначьте каналу WAN.</w:t>
      </w:r>
    </w:p>
    <w:p w14:paraId="5796A643" w14:textId="77777777" w:rsidR="00190DCF" w:rsidRPr="00190DCF" w:rsidRDefault="00190DCF" w:rsidP="00190DCF">
      <w:pPr>
        <w:spacing w:before="120" w:after="120" w:line="240" w:lineRule="auto"/>
        <w:ind w:left="720" w:hanging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В.</w:t>
      </w:r>
      <w:r w:rsidRPr="00190DCF">
        <w:rPr>
          <w:rFonts w:eastAsia="Times New Roman"/>
          <w:bCs w:val="0"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Задокументируйте схему адресации IPv6 в </w:t>
      </w:r>
      <w:r w:rsidRPr="00190DCF">
        <w:rPr>
          <w:rFonts w:ascii="Arial" w:eastAsia="Times New Roman" w:hAnsi="Arial" w:cs="Arial"/>
          <w:b/>
          <w:sz w:val="20"/>
          <w:szCs w:val="20"/>
          <w:lang w:eastAsia="ru-RU"/>
        </w:rPr>
        <w:t>Таблице адресации</w:t>
      </w: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.</w:t>
      </w:r>
    </w:p>
    <w:p w14:paraId="497546C9" w14:textId="77777777" w:rsidR="00190DCF" w:rsidRPr="00190DCF" w:rsidRDefault="00190DCF" w:rsidP="00190DCF">
      <w:pPr>
        <w:spacing w:before="240" w:after="60" w:line="322" w:lineRule="atLeast"/>
        <w:ind w:left="1080" w:hanging="1080"/>
        <w:rPr>
          <w:rFonts w:ascii="Arial" w:eastAsia="Times New Roman" w:hAnsi="Arial" w:cs="Arial"/>
          <w:b/>
          <w:lang w:eastAsia="ru-RU"/>
        </w:rPr>
      </w:pPr>
      <w:r w:rsidRPr="00190DCF">
        <w:rPr>
          <w:rFonts w:ascii="Arial" w:eastAsia="Times New Roman" w:hAnsi="Arial" w:cs="Arial"/>
          <w:b/>
          <w:lang w:eastAsia="ru-RU"/>
        </w:rPr>
        <w:t>Часть 2.</w:t>
      </w:r>
      <w:r w:rsidRPr="00190DCF">
        <w:rPr>
          <w:rFonts w:eastAsia="Times New Roman"/>
          <w:b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/>
          <w:lang w:eastAsia="ru-RU"/>
        </w:rPr>
        <w:t>Настройка IPv6-адресации на маршрутизаторах и компьютерах и проверка подключения</w:t>
      </w:r>
    </w:p>
    <w:p w14:paraId="33295CD2" w14:textId="77777777" w:rsidR="00190DCF" w:rsidRPr="00190DCF" w:rsidRDefault="00190DCF" w:rsidP="00190DC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Шаг 1.</w:t>
      </w:r>
      <w:r w:rsidRPr="00190DCF">
        <w:rPr>
          <w:rFonts w:eastAsia="Times New Roman"/>
          <w:b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маршрутизаторы для работы с IPv6-адресами.</w:t>
      </w:r>
    </w:p>
    <w:p w14:paraId="54DAA8EC" w14:textId="77777777" w:rsidR="00190DCF" w:rsidRPr="00190DCF" w:rsidRDefault="00190DCF" w:rsidP="00190DCF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/>
          <w:sz w:val="20"/>
          <w:szCs w:val="20"/>
          <w:lang w:eastAsia="ru-RU"/>
        </w:rPr>
        <w:t>Примечание. </w:t>
      </w: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Эта сеть уже настроена с помощью некоторых команд IPv6, которые будут описаны далее в этом курсе. На данном этапе вам нужно только знать, как настроить IPv6-адрес на интерфейсе.</w:t>
      </w:r>
    </w:p>
    <w:p w14:paraId="638F4E42" w14:textId="77777777" w:rsidR="00190DCF" w:rsidRPr="00190DCF" w:rsidRDefault="00190DCF" w:rsidP="00190DCF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Настройте на маршрутизаторах R1 и R2 IPv6-адреса, которые вы указали в </w:t>
      </w:r>
      <w:r w:rsidRPr="00190DCF">
        <w:rPr>
          <w:rFonts w:ascii="Arial" w:eastAsia="Times New Roman" w:hAnsi="Arial" w:cs="Arial"/>
          <w:b/>
          <w:sz w:val="20"/>
          <w:szCs w:val="20"/>
          <w:lang w:eastAsia="ru-RU"/>
        </w:rPr>
        <w:t>Таблице адресации </w:t>
      </w: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и активируйте интерфейсы.</w:t>
      </w:r>
    </w:p>
    <w:p w14:paraId="0BBA22BB" w14:textId="77777777" w:rsidR="00190DCF" w:rsidRPr="00190DCF" w:rsidRDefault="00190DCF" w:rsidP="00190DCF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190DCF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Router(config-if)# </w:t>
      </w:r>
      <w:r w:rsidRPr="00190DC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ipv6 address </w:t>
      </w:r>
      <w:r w:rsidRPr="00190DCF">
        <w:rPr>
          <w:rFonts w:ascii="Courier New" w:eastAsia="Times New Roman" w:hAnsi="Courier New" w:cs="Courier New"/>
          <w:bCs w:val="0"/>
          <w:i/>
          <w:iCs/>
          <w:sz w:val="20"/>
          <w:szCs w:val="20"/>
          <w:lang w:val="en-US" w:eastAsia="ru-RU"/>
        </w:rPr>
        <w:t>ipv6-address/prefix</w:t>
      </w:r>
    </w:p>
    <w:p w14:paraId="7ED310DC" w14:textId="77777777" w:rsidR="00190DCF" w:rsidRPr="00190DCF" w:rsidRDefault="00190DCF" w:rsidP="00190DCF">
      <w:pPr>
        <w:spacing w:before="60" w:after="60" w:line="240" w:lineRule="auto"/>
        <w:ind w:left="720"/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</w:pPr>
      <w:r w:rsidRPr="00190DCF">
        <w:rPr>
          <w:rFonts w:ascii="Courier New" w:eastAsia="Times New Roman" w:hAnsi="Courier New" w:cs="Courier New"/>
          <w:bCs w:val="0"/>
          <w:sz w:val="20"/>
          <w:szCs w:val="20"/>
          <w:lang w:val="en-US" w:eastAsia="ru-RU"/>
        </w:rPr>
        <w:t>Router(config-if)# </w:t>
      </w:r>
      <w:r w:rsidRPr="00190DC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ipv6 address </w:t>
      </w:r>
      <w:r w:rsidRPr="00190DCF">
        <w:rPr>
          <w:rFonts w:ascii="Courier New" w:eastAsia="Times New Roman" w:hAnsi="Courier New" w:cs="Courier New"/>
          <w:bCs w:val="0"/>
          <w:i/>
          <w:iCs/>
          <w:sz w:val="20"/>
          <w:szCs w:val="20"/>
          <w:lang w:val="en-US" w:eastAsia="ru-RU"/>
        </w:rPr>
        <w:t>ipv6-link-local </w:t>
      </w:r>
      <w:r w:rsidRPr="00190DC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link-local</w:t>
      </w:r>
    </w:p>
    <w:p w14:paraId="023AB938" w14:textId="77777777" w:rsidR="00190DCF" w:rsidRPr="00190DCF" w:rsidRDefault="00190DCF" w:rsidP="00190DC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Шаг 2.</w:t>
      </w:r>
      <w:r w:rsidRPr="00190DCF">
        <w:rPr>
          <w:rFonts w:eastAsia="Times New Roman"/>
          <w:b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Настройте компьютеры на автоматическое получение IPv6-адреса.</w:t>
      </w:r>
    </w:p>
    <w:p w14:paraId="21E03F09" w14:textId="77777777" w:rsidR="00190DCF" w:rsidRPr="00190DCF" w:rsidRDefault="00190DCF" w:rsidP="00190DCF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Включите на четырех ПК автоматическую настройку. Каждый из них должен автоматически получить с маршрутизаторов все данные IPv6-адресации.</w:t>
      </w:r>
    </w:p>
    <w:p w14:paraId="32DEFDC3" w14:textId="77777777" w:rsidR="00190DCF" w:rsidRPr="00190DCF" w:rsidRDefault="00190DCF" w:rsidP="00190DCF">
      <w:pPr>
        <w:spacing w:before="240" w:after="120" w:line="253" w:lineRule="atLeast"/>
        <w:ind w:left="936" w:hanging="936"/>
        <w:rPr>
          <w:rFonts w:ascii="Arial" w:eastAsia="Times New Roman" w:hAnsi="Arial" w:cs="Arial"/>
          <w:b/>
          <w:sz w:val="22"/>
          <w:szCs w:val="22"/>
          <w:lang w:eastAsia="ru-RU"/>
        </w:rPr>
      </w:pP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Шаг 3.</w:t>
      </w:r>
      <w:r w:rsidRPr="00190DCF">
        <w:rPr>
          <w:rFonts w:eastAsia="Times New Roman"/>
          <w:b/>
          <w:sz w:val="14"/>
          <w:szCs w:val="14"/>
          <w:lang w:eastAsia="ru-RU"/>
        </w:rPr>
        <w:t>    </w:t>
      </w:r>
      <w:r w:rsidRPr="00190DCF">
        <w:rPr>
          <w:rFonts w:ascii="Arial" w:eastAsia="Times New Roman" w:hAnsi="Arial" w:cs="Arial"/>
          <w:b/>
          <w:sz w:val="22"/>
          <w:szCs w:val="22"/>
          <w:lang w:eastAsia="ru-RU"/>
        </w:rPr>
        <w:t>Проверьте связь между компьютерами.</w:t>
      </w:r>
    </w:p>
    <w:p w14:paraId="2FB9E2E1" w14:textId="77777777" w:rsidR="00190DCF" w:rsidRPr="00190DCF" w:rsidRDefault="00190DCF" w:rsidP="00190DCF">
      <w:pPr>
        <w:spacing w:before="120" w:after="120" w:line="240" w:lineRule="auto"/>
        <w:ind w:left="360"/>
        <w:rPr>
          <w:rFonts w:ascii="Arial" w:eastAsia="Times New Roman" w:hAnsi="Arial" w:cs="Arial"/>
          <w:bCs w:val="0"/>
          <w:sz w:val="20"/>
          <w:szCs w:val="20"/>
          <w:lang w:eastAsia="ru-RU"/>
        </w:rPr>
      </w:pPr>
      <w:r w:rsidRPr="00190DCF">
        <w:rPr>
          <w:rFonts w:ascii="Arial" w:eastAsia="Times New Roman" w:hAnsi="Arial" w:cs="Arial"/>
          <w:bCs w:val="0"/>
          <w:sz w:val="20"/>
          <w:szCs w:val="20"/>
          <w:lang w:eastAsia="ru-RU"/>
        </w:rPr>
        <w:t>Каждый ПК должен быть в состоянии отправлять эхо-запросы на другие ПК и маршрутизаторы.</w:t>
      </w:r>
    </w:p>
    <w:p w14:paraId="3C526646" w14:textId="77777777" w:rsidR="00190DCF" w:rsidRPr="00190DCF" w:rsidRDefault="00190DCF" w:rsidP="00190DCF"/>
    <w:p w14:paraId="52312D0F" w14:textId="77777777" w:rsidR="00D61855" w:rsidRPr="00D61855" w:rsidRDefault="00D61855" w:rsidP="00D61855"/>
    <w:p w14:paraId="19A6321E" w14:textId="4DB16B2F" w:rsidR="00196AFD" w:rsidRPr="003837C0" w:rsidRDefault="00196AFD" w:rsidP="00196AFD">
      <w:pPr>
        <w:pStyle w:val="1"/>
      </w:pPr>
      <w:bookmarkStart w:id="7" w:name="_Toc119378750"/>
      <w:r>
        <w:t xml:space="preserve">Решение </w:t>
      </w:r>
      <w:r w:rsidR="00DB2860" w:rsidRPr="003837C0">
        <w:t>8</w:t>
      </w:r>
      <w:r w:rsidR="00075F42">
        <w:t>.3.</w:t>
      </w:r>
      <w:r w:rsidR="00DB2860" w:rsidRPr="003837C0">
        <w:t>1</w:t>
      </w:r>
      <w:r w:rsidR="00075F42">
        <w:t>.</w:t>
      </w:r>
      <w:r w:rsidR="00DB2860" w:rsidRPr="003837C0">
        <w:t>4</w:t>
      </w:r>
      <w:bookmarkEnd w:id="7"/>
    </w:p>
    <w:p w14:paraId="17CF4B94" w14:textId="1AFE5795" w:rsidR="00A469B2" w:rsidRDefault="009F7C4F" w:rsidP="00075F42">
      <w:pPr>
        <w:jc w:val="center"/>
        <w:rPr>
          <w:b/>
          <w:bCs w:val="0"/>
        </w:rPr>
      </w:pPr>
      <w:r w:rsidRPr="009F7C4F">
        <w:rPr>
          <w:b/>
          <w:bCs w:val="0"/>
        </w:rPr>
        <w:t>Часть 1</w:t>
      </w:r>
    </w:p>
    <w:p w14:paraId="0A38DE49" w14:textId="2B87CD35" w:rsidR="00F5386C" w:rsidRDefault="000466F4" w:rsidP="00A461B3">
      <w:r>
        <w:t>Шаг 1)</w:t>
      </w:r>
    </w:p>
    <w:tbl>
      <w:tblPr>
        <w:tblW w:w="0" w:type="auto"/>
        <w:tblInd w:w="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2970"/>
      </w:tblGrid>
      <w:tr w:rsidR="000466F4" w:rsidRPr="000466F4" w14:paraId="37A63AA3" w14:textId="77777777" w:rsidTr="000466F4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EDEAAA" w14:textId="77777777" w:rsidR="000466F4" w:rsidRPr="000466F4" w:rsidRDefault="000466F4" w:rsidP="000466F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Описание подсети</w:t>
            </w:r>
          </w:p>
        </w:tc>
        <w:tc>
          <w:tcPr>
            <w:tcW w:w="29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9504650" w14:textId="77777777" w:rsidR="000466F4" w:rsidRPr="000466F4" w:rsidRDefault="000466F4" w:rsidP="000466F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Адрес подсети</w:t>
            </w:r>
          </w:p>
        </w:tc>
      </w:tr>
      <w:tr w:rsidR="000466F4" w:rsidRPr="000466F4" w14:paraId="2CCF2056" w14:textId="77777777" w:rsidTr="000466F4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F24554E" w14:textId="77777777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 G0/0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E9863A" w14:textId="77777777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2001:DB8:ACAD:00C8::0/64</w:t>
            </w:r>
          </w:p>
        </w:tc>
      </w:tr>
      <w:tr w:rsidR="000466F4" w:rsidRPr="000466F4" w14:paraId="34F39DA5" w14:textId="77777777" w:rsidTr="000466F4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183EBD" w14:textId="77777777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 G0/1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A2B94AE" w14:textId="5DDA7555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::0/64</w:t>
            </w:r>
          </w:p>
        </w:tc>
      </w:tr>
      <w:tr w:rsidR="000466F4" w:rsidRPr="000466F4" w14:paraId="74C3B456" w14:textId="77777777" w:rsidTr="000466F4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F392E5" w14:textId="77777777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 G0/0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B570767" w14:textId="57591645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А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::0/64</w:t>
            </w:r>
          </w:p>
        </w:tc>
      </w:tr>
      <w:tr w:rsidR="000466F4" w:rsidRPr="000466F4" w14:paraId="487668AA" w14:textId="77777777" w:rsidTr="000466F4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EA3C3F" w14:textId="77777777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 G0/1 LAN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15F575" w14:textId="5ADCAA0D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В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::0/64</w:t>
            </w:r>
          </w:p>
        </w:tc>
      </w:tr>
      <w:tr w:rsidR="000466F4" w:rsidRPr="000466F4" w14:paraId="29CC2AB8" w14:textId="77777777" w:rsidTr="000466F4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19A0F76" w14:textId="77777777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lastRenderedPageBreak/>
              <w:t>Канал WAN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4FE335" w14:textId="649B13FB" w:rsidR="000466F4" w:rsidRPr="000466F4" w:rsidRDefault="000466F4" w:rsidP="000466F4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С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::0/64</w:t>
            </w:r>
          </w:p>
        </w:tc>
      </w:tr>
    </w:tbl>
    <w:p w14:paraId="10EDD68D" w14:textId="3B6F723A" w:rsidR="0006127E" w:rsidRDefault="0006127E" w:rsidP="00A461B3">
      <w:r>
        <w:t>Шаг 2)</w:t>
      </w:r>
    </w:p>
    <w:p w14:paraId="0CD02D34" w14:textId="77777777" w:rsidR="0006127E" w:rsidRPr="0006127E" w:rsidRDefault="0006127E" w:rsidP="0006127E">
      <w:pPr>
        <w:spacing w:after="0" w:line="240" w:lineRule="auto"/>
        <w:jc w:val="center"/>
        <w:rPr>
          <w:rFonts w:eastAsia="Times New Roman"/>
          <w:bCs w:val="0"/>
          <w:sz w:val="27"/>
          <w:szCs w:val="27"/>
          <w:lang w:eastAsia="ru-RU"/>
        </w:rPr>
      </w:pPr>
    </w:p>
    <w:tbl>
      <w:tblPr>
        <w:tblW w:w="59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26"/>
        <w:gridCol w:w="2854"/>
        <w:gridCol w:w="1369"/>
      </w:tblGrid>
      <w:tr w:rsidR="0006127E" w:rsidRPr="0006127E" w14:paraId="1FC0F56E" w14:textId="77777777" w:rsidTr="0006127E">
        <w:trPr>
          <w:jc w:val="center"/>
        </w:trPr>
        <w:tc>
          <w:tcPr>
            <w:tcW w:w="8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962EA40" w14:textId="77777777" w:rsidR="0006127E" w:rsidRPr="0006127E" w:rsidRDefault="0006127E" w:rsidP="0006127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C1623B" w14:textId="77777777" w:rsidR="0006127E" w:rsidRPr="0006127E" w:rsidRDefault="0006127E" w:rsidP="0006127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6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FE24820" w14:textId="77777777" w:rsidR="0006127E" w:rsidRPr="0006127E" w:rsidRDefault="0006127E" w:rsidP="0006127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Адрес IPv6</w:t>
            </w:r>
          </w:p>
        </w:tc>
        <w:tc>
          <w:tcPr>
            <w:tcW w:w="13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6F5D389" w14:textId="77777777" w:rsidR="0006127E" w:rsidRPr="0006127E" w:rsidRDefault="0006127E" w:rsidP="0006127E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/>
                <w:color w:val="auto"/>
                <w:sz w:val="20"/>
                <w:szCs w:val="20"/>
                <w:lang w:eastAsia="ru-RU"/>
              </w:rPr>
              <w:t>Локальный адрес канала</w:t>
            </w:r>
          </w:p>
        </w:tc>
      </w:tr>
      <w:tr w:rsidR="0006127E" w:rsidRPr="0006127E" w14:paraId="15289561" w14:textId="77777777" w:rsidTr="0006127E">
        <w:trPr>
          <w:jc w:val="center"/>
        </w:trPr>
        <w:tc>
          <w:tcPr>
            <w:tcW w:w="8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943B73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B99758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F012BD" w14:textId="384A8776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8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80BBB99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</w:tr>
      <w:tr w:rsidR="0006127E" w:rsidRPr="0006127E" w14:paraId="0B42E541" w14:textId="77777777" w:rsidTr="0006127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F777F0" w14:textId="77777777" w:rsidR="0006127E" w:rsidRPr="0006127E" w:rsidRDefault="0006127E" w:rsidP="0006127E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C119E3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B0B024A" w14:textId="6AF54295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9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063AF26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</w:tr>
      <w:tr w:rsidR="0006127E" w:rsidRPr="0006127E" w14:paraId="62C72780" w14:textId="77777777" w:rsidTr="0006127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6194AE" w14:textId="77777777" w:rsidR="0006127E" w:rsidRPr="0006127E" w:rsidRDefault="0006127E" w:rsidP="0006127E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91A38D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3C4CB3" w14:textId="43C2A27A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val="en-US" w:eastAsia="ru-RU"/>
              </w:rPr>
              <w:t>C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457438C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FE80::1</w:t>
            </w:r>
          </w:p>
        </w:tc>
      </w:tr>
      <w:tr w:rsidR="0006127E" w:rsidRPr="0006127E" w14:paraId="64223AF5" w14:textId="77777777" w:rsidTr="0006127E">
        <w:trPr>
          <w:jc w:val="center"/>
        </w:trPr>
        <w:tc>
          <w:tcPr>
            <w:tcW w:w="8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434AF2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9ED98A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0C62BF" w14:textId="2F0BA431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C34E42D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</w:tr>
      <w:tr w:rsidR="0006127E" w:rsidRPr="0006127E" w14:paraId="42DBA7E9" w14:textId="77777777" w:rsidTr="0006127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3CB414" w14:textId="77777777" w:rsidR="0006127E" w:rsidRPr="0006127E" w:rsidRDefault="0006127E" w:rsidP="0006127E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D52C66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150352" w14:textId="50168E82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val="en-US" w:eastAsia="ru-RU"/>
              </w:rPr>
              <w:t>B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1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52D3874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</w:tr>
      <w:tr w:rsidR="0006127E" w:rsidRPr="0006127E" w14:paraId="7B723760" w14:textId="77777777" w:rsidTr="0006127E">
        <w:trPr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C57374" w14:textId="77777777" w:rsidR="0006127E" w:rsidRPr="0006127E" w:rsidRDefault="0006127E" w:rsidP="0006127E">
            <w:pPr>
              <w:spacing w:after="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EB12DD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3F8D83" w14:textId="1BD4D251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 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2001:DB8:ACAD:00C</w:t>
            </w:r>
            <w:r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val="en-US" w:eastAsia="ru-RU"/>
              </w:rPr>
              <w:t>C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::</w:t>
            </w:r>
            <w:r w:rsidR="00D2068C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2</w:t>
            </w:r>
            <w:r w:rsidRPr="000466F4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/64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624C3A3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FE80::2</w:t>
            </w:r>
          </w:p>
        </w:tc>
      </w:tr>
      <w:tr w:rsidR="0006127E" w:rsidRPr="0006127E" w14:paraId="1D458EF2" w14:textId="77777777" w:rsidTr="0006127E">
        <w:trPr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C3651E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E0B2ADB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77F02C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Auto Config</w:t>
            </w:r>
          </w:p>
        </w:tc>
      </w:tr>
      <w:tr w:rsidR="0006127E" w:rsidRPr="0006127E" w14:paraId="6FD54FF8" w14:textId="77777777" w:rsidTr="0006127E">
        <w:trPr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898DEB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162619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C049A0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Auto Config</w:t>
            </w:r>
          </w:p>
        </w:tc>
      </w:tr>
      <w:tr w:rsidR="0006127E" w:rsidRPr="0006127E" w14:paraId="47D530DA" w14:textId="77777777" w:rsidTr="0006127E">
        <w:trPr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569DCEB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4D1F14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AE17D6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Auto Config</w:t>
            </w:r>
          </w:p>
        </w:tc>
      </w:tr>
      <w:tr w:rsidR="0006127E" w:rsidRPr="0006127E" w14:paraId="27C4E856" w14:textId="77777777" w:rsidTr="0006127E">
        <w:trPr>
          <w:jc w:val="center"/>
        </w:trPr>
        <w:tc>
          <w:tcPr>
            <w:tcW w:w="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BFF94E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CC0492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0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8D829B5" w14:textId="77777777" w:rsidR="0006127E" w:rsidRPr="0006127E" w:rsidRDefault="0006127E" w:rsidP="0006127E">
            <w:pPr>
              <w:spacing w:before="60" w:after="60" w:line="240" w:lineRule="auto"/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</w:pPr>
            <w:r w:rsidRPr="0006127E">
              <w:rPr>
                <w:rFonts w:ascii="Arial" w:eastAsia="Times New Roman" w:hAnsi="Arial" w:cs="Arial"/>
                <w:bCs w:val="0"/>
                <w:color w:val="auto"/>
                <w:sz w:val="20"/>
                <w:szCs w:val="20"/>
                <w:lang w:eastAsia="ru-RU"/>
              </w:rPr>
              <w:t>Auto Config</w:t>
            </w:r>
          </w:p>
        </w:tc>
      </w:tr>
    </w:tbl>
    <w:p w14:paraId="1697AE9C" w14:textId="77777777" w:rsidR="0006127E" w:rsidRPr="003837C0" w:rsidRDefault="0006127E" w:rsidP="00A461B3"/>
    <w:p w14:paraId="48126764" w14:textId="3D7DFB0E" w:rsidR="00AF7EAA" w:rsidRDefault="009F7C4F" w:rsidP="00A461B3">
      <w:pPr>
        <w:jc w:val="center"/>
        <w:rPr>
          <w:b/>
          <w:bCs w:val="0"/>
        </w:rPr>
      </w:pPr>
      <w:r w:rsidRPr="009F7C4F">
        <w:rPr>
          <w:b/>
          <w:bCs w:val="0"/>
        </w:rPr>
        <w:t>Часть</w:t>
      </w:r>
      <w:r w:rsidRPr="00075F42">
        <w:rPr>
          <w:b/>
          <w:bCs w:val="0"/>
        </w:rPr>
        <w:t xml:space="preserve"> 2</w:t>
      </w:r>
    </w:p>
    <w:p w14:paraId="251515B7" w14:textId="4BD0271A" w:rsidR="00EE0C99" w:rsidRDefault="00EE0C99" w:rsidP="00EE0C99">
      <w:r>
        <w:t>Шаг 1)</w:t>
      </w:r>
    </w:p>
    <w:p w14:paraId="0B78EBDD" w14:textId="344302FF" w:rsidR="00EE0C99" w:rsidRPr="00EE0C99" w:rsidRDefault="00EE0C99" w:rsidP="00EE0C99">
      <w:pPr>
        <w:rPr>
          <w:lang w:val="en-US"/>
        </w:rPr>
      </w:pPr>
      <w:r>
        <w:t xml:space="preserve">Настройка </w:t>
      </w:r>
      <w:r>
        <w:rPr>
          <w:lang w:val="en-US"/>
        </w:rPr>
        <w:t>R1:</w:t>
      </w:r>
    </w:p>
    <w:p w14:paraId="50A259F3" w14:textId="42F87CB7" w:rsidR="00EE0C99" w:rsidRDefault="00231C44" w:rsidP="00EE0C99">
      <w:pPr>
        <w:rPr>
          <w:lang w:val="en-US"/>
        </w:rPr>
      </w:pPr>
      <w:r w:rsidRPr="00231C44">
        <w:rPr>
          <w:lang w:val="en-US"/>
        </w:rPr>
        <w:drawing>
          <wp:inline distT="0" distB="0" distL="0" distR="0" wp14:anchorId="51D55DB5" wp14:editId="022306AB">
            <wp:extent cx="4430640" cy="3677920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52836" cy="369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B92B" w14:textId="5F730BB1" w:rsidR="00D2068C" w:rsidRDefault="00D2068C" w:rsidP="00EE0C99">
      <w:pPr>
        <w:rPr>
          <w:lang w:val="en-US"/>
        </w:rPr>
      </w:pPr>
      <w:r>
        <w:lastRenderedPageBreak/>
        <w:t xml:space="preserve">Настройка </w:t>
      </w:r>
      <w:r>
        <w:rPr>
          <w:lang w:val="en-US"/>
        </w:rPr>
        <w:t>R2:</w:t>
      </w:r>
    </w:p>
    <w:p w14:paraId="5B9474A5" w14:textId="3D7AC444" w:rsidR="00D2068C" w:rsidRDefault="00231C44" w:rsidP="00EE0C99">
      <w:pPr>
        <w:rPr>
          <w:lang w:val="en-US"/>
        </w:rPr>
      </w:pPr>
      <w:r w:rsidRPr="00231C44">
        <w:rPr>
          <w:lang w:val="en-US"/>
        </w:rPr>
        <w:drawing>
          <wp:inline distT="0" distB="0" distL="0" distR="0" wp14:anchorId="29C82EA9" wp14:editId="7FB2C795">
            <wp:extent cx="5563082" cy="5806943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1214" w14:textId="36276BFC" w:rsidR="00D2068C" w:rsidRDefault="00D2068C" w:rsidP="00EE0C99">
      <w:r>
        <w:t>Шаг 2)</w:t>
      </w:r>
    </w:p>
    <w:p w14:paraId="21666B74" w14:textId="64638F4D" w:rsidR="00D2068C" w:rsidRDefault="00810BD6" w:rsidP="00EE0C99">
      <w:pPr>
        <w:rPr>
          <w:lang w:val="en-US"/>
        </w:rPr>
      </w:pPr>
      <w:r>
        <w:rPr>
          <w:lang w:val="en-US"/>
        </w:rPr>
        <w:t>PC1</w:t>
      </w:r>
    </w:p>
    <w:p w14:paraId="5A7D7562" w14:textId="4CEB70C9" w:rsidR="00810BD6" w:rsidRDefault="00810BD6" w:rsidP="00EE0C99">
      <w:pPr>
        <w:rPr>
          <w:lang w:val="en-US"/>
        </w:rPr>
      </w:pPr>
      <w:r w:rsidRPr="00810BD6">
        <w:rPr>
          <w:lang w:val="en-US"/>
        </w:rPr>
        <w:lastRenderedPageBreak/>
        <w:drawing>
          <wp:inline distT="0" distB="0" distL="0" distR="0" wp14:anchorId="4EA752E5" wp14:editId="62C223FC">
            <wp:extent cx="3302000" cy="2297476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2053" cy="231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9A9E" w14:textId="3077FDF4" w:rsidR="00810BD6" w:rsidRDefault="00810BD6" w:rsidP="00EE0C99">
      <w:pPr>
        <w:rPr>
          <w:lang w:val="en-US"/>
        </w:rPr>
      </w:pPr>
      <w:r>
        <w:rPr>
          <w:lang w:val="en-US"/>
        </w:rPr>
        <w:t>PC2</w:t>
      </w:r>
    </w:p>
    <w:p w14:paraId="0656597A" w14:textId="37269023" w:rsidR="00810BD6" w:rsidRDefault="00810BD6" w:rsidP="00EE0C99">
      <w:pPr>
        <w:rPr>
          <w:lang w:val="en-US"/>
        </w:rPr>
      </w:pPr>
      <w:r w:rsidRPr="00810BD6">
        <w:rPr>
          <w:lang w:val="en-US"/>
        </w:rPr>
        <w:drawing>
          <wp:inline distT="0" distB="0" distL="0" distR="0" wp14:anchorId="4AAAF4CA" wp14:editId="35F29ABA">
            <wp:extent cx="3302000" cy="2302312"/>
            <wp:effectExtent l="0" t="0" r="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21574" cy="23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5BE4" w14:textId="68676B0C" w:rsidR="00810BD6" w:rsidRDefault="00810BD6" w:rsidP="00EE0C99">
      <w:pPr>
        <w:rPr>
          <w:lang w:val="en-US"/>
        </w:rPr>
      </w:pPr>
      <w:r>
        <w:rPr>
          <w:lang w:val="en-US"/>
        </w:rPr>
        <w:t>PC3</w:t>
      </w:r>
    </w:p>
    <w:p w14:paraId="6282A1E5" w14:textId="41E2C6E2" w:rsidR="00810BD6" w:rsidRDefault="00810BD6" w:rsidP="00EE0C99">
      <w:pPr>
        <w:rPr>
          <w:lang w:val="en-US"/>
        </w:rPr>
      </w:pPr>
      <w:r w:rsidRPr="00810BD6">
        <w:rPr>
          <w:lang w:val="en-US"/>
        </w:rPr>
        <w:drawing>
          <wp:inline distT="0" distB="0" distL="0" distR="0" wp14:anchorId="74ACD65C" wp14:editId="66C58095">
            <wp:extent cx="3429000" cy="2375918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7548" cy="23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9BA" w14:textId="62BC0EB6" w:rsidR="00810BD6" w:rsidRDefault="00810BD6" w:rsidP="00EE0C99">
      <w:pPr>
        <w:rPr>
          <w:lang w:val="en-US"/>
        </w:rPr>
      </w:pPr>
      <w:r>
        <w:rPr>
          <w:lang w:val="en-US"/>
        </w:rPr>
        <w:t>PC4</w:t>
      </w:r>
    </w:p>
    <w:p w14:paraId="638D3EF2" w14:textId="7F054446" w:rsidR="00810BD6" w:rsidRPr="00810BD6" w:rsidRDefault="00810BD6" w:rsidP="00EE0C99">
      <w:pPr>
        <w:rPr>
          <w:lang w:val="en-US"/>
        </w:rPr>
      </w:pPr>
      <w:bookmarkStart w:id="8" w:name="_GoBack"/>
      <w:r w:rsidRPr="00810BD6">
        <w:rPr>
          <w:lang w:val="en-US"/>
        </w:rPr>
        <w:lastRenderedPageBreak/>
        <w:drawing>
          <wp:inline distT="0" distB="0" distL="0" distR="0" wp14:anchorId="08192340" wp14:editId="2F3487BE">
            <wp:extent cx="3422650" cy="2345629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3195" cy="235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810BD6" w:rsidRPr="00810BD6" w:rsidSect="00663BF7">
      <w:footerReference w:type="default" r:id="rId32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764C5" w14:textId="77777777" w:rsidR="00D16ED0" w:rsidRDefault="00D16ED0" w:rsidP="00663BF7">
      <w:pPr>
        <w:spacing w:after="0" w:line="240" w:lineRule="auto"/>
      </w:pPr>
      <w:r>
        <w:separator/>
      </w:r>
    </w:p>
  </w:endnote>
  <w:endnote w:type="continuationSeparator" w:id="0">
    <w:p w14:paraId="38A6748D" w14:textId="77777777" w:rsidR="00D16ED0" w:rsidRDefault="00D16ED0" w:rsidP="00663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691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6AEB2D" w14:textId="591D98B1" w:rsidR="00693AA5" w:rsidRDefault="00693AA5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61D771" w14:textId="77777777" w:rsidR="00693AA5" w:rsidRDefault="00693AA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D0068" w14:textId="77777777" w:rsidR="00D16ED0" w:rsidRDefault="00D16ED0" w:rsidP="00663BF7">
      <w:pPr>
        <w:spacing w:after="0" w:line="240" w:lineRule="auto"/>
      </w:pPr>
      <w:r>
        <w:separator/>
      </w:r>
    </w:p>
  </w:footnote>
  <w:footnote w:type="continuationSeparator" w:id="0">
    <w:p w14:paraId="1F524D80" w14:textId="77777777" w:rsidR="00D16ED0" w:rsidRDefault="00D16ED0" w:rsidP="00663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2FCD"/>
    <w:multiLevelType w:val="hybridMultilevel"/>
    <w:tmpl w:val="F9361DB0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2AA6BFA"/>
    <w:multiLevelType w:val="hybridMultilevel"/>
    <w:tmpl w:val="3C087DD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135EEC"/>
    <w:multiLevelType w:val="hybridMultilevel"/>
    <w:tmpl w:val="B0AE8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64B7C"/>
    <w:multiLevelType w:val="multilevel"/>
    <w:tmpl w:val="23F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26CA1"/>
    <w:multiLevelType w:val="hybridMultilevel"/>
    <w:tmpl w:val="F84C1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D29C2"/>
    <w:multiLevelType w:val="hybridMultilevel"/>
    <w:tmpl w:val="41C48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944C0"/>
    <w:multiLevelType w:val="hybridMultilevel"/>
    <w:tmpl w:val="712E7A50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0813419"/>
    <w:multiLevelType w:val="hybridMultilevel"/>
    <w:tmpl w:val="8480C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D0937"/>
    <w:multiLevelType w:val="hybridMultilevel"/>
    <w:tmpl w:val="A754E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1463AF"/>
    <w:multiLevelType w:val="hybridMultilevel"/>
    <w:tmpl w:val="1E7E3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25C0B"/>
    <w:multiLevelType w:val="multilevel"/>
    <w:tmpl w:val="A628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6F6C4E"/>
    <w:multiLevelType w:val="hybridMultilevel"/>
    <w:tmpl w:val="0428BA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C19C4"/>
    <w:multiLevelType w:val="hybridMultilevel"/>
    <w:tmpl w:val="17765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027E99"/>
    <w:multiLevelType w:val="multilevel"/>
    <w:tmpl w:val="3356C2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4B3DA5"/>
    <w:multiLevelType w:val="hybridMultilevel"/>
    <w:tmpl w:val="545E2F80"/>
    <w:lvl w:ilvl="0" w:tplc="A52ABF4C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5074F6"/>
    <w:multiLevelType w:val="hybridMultilevel"/>
    <w:tmpl w:val="1DC8F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54BD5"/>
    <w:multiLevelType w:val="multilevel"/>
    <w:tmpl w:val="2D5A28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)"/>
      <w:lvlJc w:val="left"/>
      <w:pPr>
        <w:ind w:left="643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1522CA2"/>
    <w:multiLevelType w:val="hybridMultilevel"/>
    <w:tmpl w:val="DABE4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44C51"/>
    <w:multiLevelType w:val="hybridMultilevel"/>
    <w:tmpl w:val="B3507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07EC5"/>
    <w:multiLevelType w:val="hybridMultilevel"/>
    <w:tmpl w:val="B95C6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F6F0B"/>
    <w:multiLevelType w:val="hybridMultilevel"/>
    <w:tmpl w:val="7D547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E65170"/>
    <w:multiLevelType w:val="hybridMultilevel"/>
    <w:tmpl w:val="409C0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06AD9"/>
    <w:multiLevelType w:val="multilevel"/>
    <w:tmpl w:val="C10EC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4C4E33"/>
    <w:multiLevelType w:val="hybridMultilevel"/>
    <w:tmpl w:val="4560BF12"/>
    <w:lvl w:ilvl="0" w:tplc="C1AED156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4D5927"/>
    <w:multiLevelType w:val="hybridMultilevel"/>
    <w:tmpl w:val="CBBC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7A46E81"/>
    <w:multiLevelType w:val="hybridMultilevel"/>
    <w:tmpl w:val="1D9C7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A40E8"/>
    <w:multiLevelType w:val="hybridMultilevel"/>
    <w:tmpl w:val="96DE3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25B91"/>
    <w:multiLevelType w:val="hybridMultilevel"/>
    <w:tmpl w:val="94620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A371D"/>
    <w:multiLevelType w:val="hybridMultilevel"/>
    <w:tmpl w:val="4F92126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FA32988"/>
    <w:multiLevelType w:val="hybridMultilevel"/>
    <w:tmpl w:val="83FE1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C66A17"/>
    <w:multiLevelType w:val="hybridMultilevel"/>
    <w:tmpl w:val="85CA0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89F7707"/>
    <w:multiLevelType w:val="hybridMultilevel"/>
    <w:tmpl w:val="413E6BFE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1B20837"/>
    <w:multiLevelType w:val="hybridMultilevel"/>
    <w:tmpl w:val="14E4DB28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10FF6"/>
    <w:multiLevelType w:val="multilevel"/>
    <w:tmpl w:val="1CC87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106183"/>
    <w:multiLevelType w:val="hybridMultilevel"/>
    <w:tmpl w:val="C09A583C"/>
    <w:lvl w:ilvl="0" w:tplc="414A1FC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A375813"/>
    <w:multiLevelType w:val="hybridMultilevel"/>
    <w:tmpl w:val="101ED40E"/>
    <w:lvl w:ilvl="0" w:tplc="9BDE16F2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C4821D1"/>
    <w:multiLevelType w:val="hybridMultilevel"/>
    <w:tmpl w:val="5998A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656778"/>
    <w:multiLevelType w:val="hybridMultilevel"/>
    <w:tmpl w:val="55505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27"/>
  </w:num>
  <w:num w:numId="4">
    <w:abstractNumId w:val="37"/>
  </w:num>
  <w:num w:numId="5">
    <w:abstractNumId w:val="4"/>
  </w:num>
  <w:num w:numId="6">
    <w:abstractNumId w:val="5"/>
  </w:num>
  <w:num w:numId="7">
    <w:abstractNumId w:val="18"/>
  </w:num>
  <w:num w:numId="8">
    <w:abstractNumId w:val="11"/>
  </w:num>
  <w:num w:numId="9">
    <w:abstractNumId w:val="16"/>
  </w:num>
  <w:num w:numId="10">
    <w:abstractNumId w:val="32"/>
  </w:num>
  <w:num w:numId="11">
    <w:abstractNumId w:val="7"/>
  </w:num>
  <w:num w:numId="12">
    <w:abstractNumId w:val="12"/>
  </w:num>
  <w:num w:numId="13">
    <w:abstractNumId w:val="33"/>
  </w:num>
  <w:num w:numId="14">
    <w:abstractNumId w:val="15"/>
  </w:num>
  <w:num w:numId="15">
    <w:abstractNumId w:val="36"/>
  </w:num>
  <w:num w:numId="16">
    <w:abstractNumId w:val="14"/>
  </w:num>
  <w:num w:numId="17">
    <w:abstractNumId w:val="23"/>
  </w:num>
  <w:num w:numId="18">
    <w:abstractNumId w:val="25"/>
  </w:num>
  <w:num w:numId="19">
    <w:abstractNumId w:val="6"/>
  </w:num>
  <w:num w:numId="20">
    <w:abstractNumId w:val="31"/>
  </w:num>
  <w:num w:numId="21">
    <w:abstractNumId w:val="9"/>
  </w:num>
  <w:num w:numId="22">
    <w:abstractNumId w:val="35"/>
  </w:num>
  <w:num w:numId="23">
    <w:abstractNumId w:val="21"/>
  </w:num>
  <w:num w:numId="24">
    <w:abstractNumId w:val="19"/>
  </w:num>
  <w:num w:numId="25">
    <w:abstractNumId w:val="30"/>
  </w:num>
  <w:num w:numId="26">
    <w:abstractNumId w:val="1"/>
  </w:num>
  <w:num w:numId="27">
    <w:abstractNumId w:val="28"/>
  </w:num>
  <w:num w:numId="28">
    <w:abstractNumId w:val="24"/>
  </w:num>
  <w:num w:numId="29">
    <w:abstractNumId w:val="8"/>
  </w:num>
  <w:num w:numId="30">
    <w:abstractNumId w:val="26"/>
  </w:num>
  <w:num w:numId="31">
    <w:abstractNumId w:val="0"/>
  </w:num>
  <w:num w:numId="32">
    <w:abstractNumId w:val="20"/>
  </w:num>
  <w:num w:numId="33">
    <w:abstractNumId w:val="2"/>
  </w:num>
  <w:num w:numId="34">
    <w:abstractNumId w:val="34"/>
  </w:num>
  <w:num w:numId="35">
    <w:abstractNumId w:val="22"/>
  </w:num>
  <w:num w:numId="36">
    <w:abstractNumId w:val="13"/>
  </w:num>
  <w:num w:numId="37">
    <w:abstractNumId w:val="1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0MDCzNDc0sgBiUyUdpeDU4uLM/DyQAkPTWgBF09mRLQAAAA=="/>
  </w:docVars>
  <w:rsids>
    <w:rsidRoot w:val="007C1497"/>
    <w:rsid w:val="00000140"/>
    <w:rsid w:val="000022DD"/>
    <w:rsid w:val="000041B4"/>
    <w:rsid w:val="000102BD"/>
    <w:rsid w:val="00011BC7"/>
    <w:rsid w:val="00011DD1"/>
    <w:rsid w:val="00011F05"/>
    <w:rsid w:val="000125E0"/>
    <w:rsid w:val="000209B2"/>
    <w:rsid w:val="000235B6"/>
    <w:rsid w:val="00032401"/>
    <w:rsid w:val="00042B92"/>
    <w:rsid w:val="000457BE"/>
    <w:rsid w:val="000466F4"/>
    <w:rsid w:val="00051514"/>
    <w:rsid w:val="00052B94"/>
    <w:rsid w:val="00056C14"/>
    <w:rsid w:val="00056CEF"/>
    <w:rsid w:val="0006127E"/>
    <w:rsid w:val="000620BA"/>
    <w:rsid w:val="00070605"/>
    <w:rsid w:val="00073F95"/>
    <w:rsid w:val="00075F42"/>
    <w:rsid w:val="0008099C"/>
    <w:rsid w:val="00082485"/>
    <w:rsid w:val="00082E1E"/>
    <w:rsid w:val="0008473E"/>
    <w:rsid w:val="0009226C"/>
    <w:rsid w:val="000924B7"/>
    <w:rsid w:val="00092ABE"/>
    <w:rsid w:val="00095A1C"/>
    <w:rsid w:val="000A0382"/>
    <w:rsid w:val="000A222D"/>
    <w:rsid w:val="000A5C31"/>
    <w:rsid w:val="000A6878"/>
    <w:rsid w:val="000B0043"/>
    <w:rsid w:val="000B6547"/>
    <w:rsid w:val="000C1DFD"/>
    <w:rsid w:val="000C1FA3"/>
    <w:rsid w:val="000C2731"/>
    <w:rsid w:val="000D1A81"/>
    <w:rsid w:val="000D2365"/>
    <w:rsid w:val="000D2F16"/>
    <w:rsid w:val="000D4A85"/>
    <w:rsid w:val="000D4BBD"/>
    <w:rsid w:val="000D4E96"/>
    <w:rsid w:val="000D6201"/>
    <w:rsid w:val="000E2316"/>
    <w:rsid w:val="000E3435"/>
    <w:rsid w:val="000E7A64"/>
    <w:rsid w:val="000F44F2"/>
    <w:rsid w:val="000F4921"/>
    <w:rsid w:val="00106472"/>
    <w:rsid w:val="00111034"/>
    <w:rsid w:val="001138F9"/>
    <w:rsid w:val="001204BC"/>
    <w:rsid w:val="00120565"/>
    <w:rsid w:val="00121CC1"/>
    <w:rsid w:val="00136D7A"/>
    <w:rsid w:val="00137ED6"/>
    <w:rsid w:val="00140882"/>
    <w:rsid w:val="00141990"/>
    <w:rsid w:val="00141BBE"/>
    <w:rsid w:val="0014248E"/>
    <w:rsid w:val="00147FF2"/>
    <w:rsid w:val="00150D32"/>
    <w:rsid w:val="00152022"/>
    <w:rsid w:val="00154F4A"/>
    <w:rsid w:val="001613D8"/>
    <w:rsid w:val="0016193B"/>
    <w:rsid w:val="00161ECD"/>
    <w:rsid w:val="00165D74"/>
    <w:rsid w:val="00166CB6"/>
    <w:rsid w:val="0017060A"/>
    <w:rsid w:val="001726C2"/>
    <w:rsid w:val="00173BA9"/>
    <w:rsid w:val="00174762"/>
    <w:rsid w:val="001755BC"/>
    <w:rsid w:val="00181347"/>
    <w:rsid w:val="001836C0"/>
    <w:rsid w:val="00187A91"/>
    <w:rsid w:val="00190DCF"/>
    <w:rsid w:val="00193596"/>
    <w:rsid w:val="00196AFD"/>
    <w:rsid w:val="001B5244"/>
    <w:rsid w:val="001D4D2B"/>
    <w:rsid w:val="001D572F"/>
    <w:rsid w:val="001E06F8"/>
    <w:rsid w:val="001E14DD"/>
    <w:rsid w:val="001E317B"/>
    <w:rsid w:val="001E3E43"/>
    <w:rsid w:val="001E5DD2"/>
    <w:rsid w:val="001F003D"/>
    <w:rsid w:val="001F404C"/>
    <w:rsid w:val="001F4323"/>
    <w:rsid w:val="001F5590"/>
    <w:rsid w:val="002007DB"/>
    <w:rsid w:val="0020575A"/>
    <w:rsid w:val="00207437"/>
    <w:rsid w:val="00213A0D"/>
    <w:rsid w:val="002149E6"/>
    <w:rsid w:val="00220958"/>
    <w:rsid w:val="00231C44"/>
    <w:rsid w:val="00232CD6"/>
    <w:rsid w:val="002336CC"/>
    <w:rsid w:val="00235996"/>
    <w:rsid w:val="00235F53"/>
    <w:rsid w:val="00237D76"/>
    <w:rsid w:val="00251EE6"/>
    <w:rsid w:val="00252C07"/>
    <w:rsid w:val="00253C6A"/>
    <w:rsid w:val="002604BE"/>
    <w:rsid w:val="00261513"/>
    <w:rsid w:val="00261580"/>
    <w:rsid w:val="002618F6"/>
    <w:rsid w:val="00262392"/>
    <w:rsid w:val="00263D1D"/>
    <w:rsid w:val="0026437F"/>
    <w:rsid w:val="00267651"/>
    <w:rsid w:val="0026770F"/>
    <w:rsid w:val="002747D2"/>
    <w:rsid w:val="00277B9F"/>
    <w:rsid w:val="00277BA8"/>
    <w:rsid w:val="00277BEC"/>
    <w:rsid w:val="002833AC"/>
    <w:rsid w:val="00283D59"/>
    <w:rsid w:val="00284CD5"/>
    <w:rsid w:val="0028513B"/>
    <w:rsid w:val="0029092E"/>
    <w:rsid w:val="00291AE4"/>
    <w:rsid w:val="00295542"/>
    <w:rsid w:val="0029640B"/>
    <w:rsid w:val="002A1ED0"/>
    <w:rsid w:val="002A347D"/>
    <w:rsid w:val="002A52DA"/>
    <w:rsid w:val="002A710C"/>
    <w:rsid w:val="002A73D2"/>
    <w:rsid w:val="002B03ED"/>
    <w:rsid w:val="002B1868"/>
    <w:rsid w:val="002B3211"/>
    <w:rsid w:val="002C143C"/>
    <w:rsid w:val="002C7AB5"/>
    <w:rsid w:val="002D08C3"/>
    <w:rsid w:val="002D3DFD"/>
    <w:rsid w:val="002F05E5"/>
    <w:rsid w:val="003007F4"/>
    <w:rsid w:val="00313326"/>
    <w:rsid w:val="003152F3"/>
    <w:rsid w:val="00320A85"/>
    <w:rsid w:val="00324368"/>
    <w:rsid w:val="00326A61"/>
    <w:rsid w:val="00326D67"/>
    <w:rsid w:val="00327D43"/>
    <w:rsid w:val="0033425C"/>
    <w:rsid w:val="0033732C"/>
    <w:rsid w:val="0034047D"/>
    <w:rsid w:val="00342A27"/>
    <w:rsid w:val="00353D44"/>
    <w:rsid w:val="00355935"/>
    <w:rsid w:val="0036207A"/>
    <w:rsid w:val="00363B50"/>
    <w:rsid w:val="00366A1B"/>
    <w:rsid w:val="00367375"/>
    <w:rsid w:val="00370274"/>
    <w:rsid w:val="00371517"/>
    <w:rsid w:val="00372190"/>
    <w:rsid w:val="00381E98"/>
    <w:rsid w:val="003837C0"/>
    <w:rsid w:val="00394454"/>
    <w:rsid w:val="003A0E21"/>
    <w:rsid w:val="003A2C19"/>
    <w:rsid w:val="003A3860"/>
    <w:rsid w:val="003A5103"/>
    <w:rsid w:val="003A5FCB"/>
    <w:rsid w:val="003A6192"/>
    <w:rsid w:val="003B44A6"/>
    <w:rsid w:val="003B72D2"/>
    <w:rsid w:val="003B73BB"/>
    <w:rsid w:val="003C14D4"/>
    <w:rsid w:val="003C277D"/>
    <w:rsid w:val="003D0B09"/>
    <w:rsid w:val="003E16DC"/>
    <w:rsid w:val="003E1A36"/>
    <w:rsid w:val="003E4708"/>
    <w:rsid w:val="003E57DC"/>
    <w:rsid w:val="003F3697"/>
    <w:rsid w:val="003F5E5E"/>
    <w:rsid w:val="00401436"/>
    <w:rsid w:val="00402048"/>
    <w:rsid w:val="004020D8"/>
    <w:rsid w:val="0041138D"/>
    <w:rsid w:val="0041341B"/>
    <w:rsid w:val="00415527"/>
    <w:rsid w:val="00415D6B"/>
    <w:rsid w:val="004226D9"/>
    <w:rsid w:val="00435106"/>
    <w:rsid w:val="0044396B"/>
    <w:rsid w:val="004479C7"/>
    <w:rsid w:val="00454EB4"/>
    <w:rsid w:val="00455FED"/>
    <w:rsid w:val="00457E57"/>
    <w:rsid w:val="0046188C"/>
    <w:rsid w:val="00476716"/>
    <w:rsid w:val="00481055"/>
    <w:rsid w:val="0048135E"/>
    <w:rsid w:val="004831C9"/>
    <w:rsid w:val="00483FD4"/>
    <w:rsid w:val="004908B5"/>
    <w:rsid w:val="004915F2"/>
    <w:rsid w:val="0049293E"/>
    <w:rsid w:val="00494D72"/>
    <w:rsid w:val="0049621F"/>
    <w:rsid w:val="0049669F"/>
    <w:rsid w:val="00497DE9"/>
    <w:rsid w:val="004A04FE"/>
    <w:rsid w:val="004A517A"/>
    <w:rsid w:val="004B3BF2"/>
    <w:rsid w:val="004B7349"/>
    <w:rsid w:val="004B7F9E"/>
    <w:rsid w:val="004C0C23"/>
    <w:rsid w:val="004C42AB"/>
    <w:rsid w:val="004C46F1"/>
    <w:rsid w:val="004C53E8"/>
    <w:rsid w:val="004D4E85"/>
    <w:rsid w:val="004D55BA"/>
    <w:rsid w:val="004D55C4"/>
    <w:rsid w:val="004D61A1"/>
    <w:rsid w:val="004E1A8B"/>
    <w:rsid w:val="004F1111"/>
    <w:rsid w:val="004F5609"/>
    <w:rsid w:val="005018B6"/>
    <w:rsid w:val="00503027"/>
    <w:rsid w:val="00517778"/>
    <w:rsid w:val="00520965"/>
    <w:rsid w:val="00530A0B"/>
    <w:rsid w:val="005325C2"/>
    <w:rsid w:val="00534FD7"/>
    <w:rsid w:val="0054535F"/>
    <w:rsid w:val="00547C0E"/>
    <w:rsid w:val="00557B15"/>
    <w:rsid w:val="005601C7"/>
    <w:rsid w:val="00560AC6"/>
    <w:rsid w:val="0056275E"/>
    <w:rsid w:val="00563703"/>
    <w:rsid w:val="00565D41"/>
    <w:rsid w:val="00566D7D"/>
    <w:rsid w:val="00573703"/>
    <w:rsid w:val="0057410C"/>
    <w:rsid w:val="00575B97"/>
    <w:rsid w:val="00581D50"/>
    <w:rsid w:val="00583EE5"/>
    <w:rsid w:val="00586E00"/>
    <w:rsid w:val="005A06C1"/>
    <w:rsid w:val="005A077A"/>
    <w:rsid w:val="005A13D0"/>
    <w:rsid w:val="005A69B5"/>
    <w:rsid w:val="005B00BF"/>
    <w:rsid w:val="005B0C2A"/>
    <w:rsid w:val="005C0C96"/>
    <w:rsid w:val="005C283C"/>
    <w:rsid w:val="005D63B6"/>
    <w:rsid w:val="005D64C7"/>
    <w:rsid w:val="005E3774"/>
    <w:rsid w:val="005E647A"/>
    <w:rsid w:val="005E7BFD"/>
    <w:rsid w:val="005F00BC"/>
    <w:rsid w:val="005F175A"/>
    <w:rsid w:val="005F52E4"/>
    <w:rsid w:val="00605124"/>
    <w:rsid w:val="006051DB"/>
    <w:rsid w:val="00605B70"/>
    <w:rsid w:val="00606B72"/>
    <w:rsid w:val="00612E1B"/>
    <w:rsid w:val="006171C4"/>
    <w:rsid w:val="00623D8E"/>
    <w:rsid w:val="00624B8F"/>
    <w:rsid w:val="006250AE"/>
    <w:rsid w:val="0063181A"/>
    <w:rsid w:val="00635E6D"/>
    <w:rsid w:val="0064056A"/>
    <w:rsid w:val="00655DB2"/>
    <w:rsid w:val="0065712B"/>
    <w:rsid w:val="00662307"/>
    <w:rsid w:val="00663BF7"/>
    <w:rsid w:val="00666519"/>
    <w:rsid w:val="00671E37"/>
    <w:rsid w:val="00673B45"/>
    <w:rsid w:val="006808EE"/>
    <w:rsid w:val="006814A6"/>
    <w:rsid w:val="00681D69"/>
    <w:rsid w:val="00684053"/>
    <w:rsid w:val="00693AA5"/>
    <w:rsid w:val="00697F0B"/>
    <w:rsid w:val="006C0E25"/>
    <w:rsid w:val="006C28BF"/>
    <w:rsid w:val="006C5DB2"/>
    <w:rsid w:val="006C6E54"/>
    <w:rsid w:val="006E3EF8"/>
    <w:rsid w:val="006E62CB"/>
    <w:rsid w:val="006E6F96"/>
    <w:rsid w:val="006F2404"/>
    <w:rsid w:val="006F3AB0"/>
    <w:rsid w:val="00700248"/>
    <w:rsid w:val="00702436"/>
    <w:rsid w:val="00703285"/>
    <w:rsid w:val="00705C2C"/>
    <w:rsid w:val="007074F3"/>
    <w:rsid w:val="0071336A"/>
    <w:rsid w:val="0071361A"/>
    <w:rsid w:val="007139CB"/>
    <w:rsid w:val="00716F50"/>
    <w:rsid w:val="007259B7"/>
    <w:rsid w:val="007356F6"/>
    <w:rsid w:val="00736487"/>
    <w:rsid w:val="00740A9F"/>
    <w:rsid w:val="00741EAF"/>
    <w:rsid w:val="007443D8"/>
    <w:rsid w:val="0074491F"/>
    <w:rsid w:val="0074662B"/>
    <w:rsid w:val="00751E2E"/>
    <w:rsid w:val="00756414"/>
    <w:rsid w:val="00757213"/>
    <w:rsid w:val="00757921"/>
    <w:rsid w:val="00761264"/>
    <w:rsid w:val="007632B1"/>
    <w:rsid w:val="00770BEF"/>
    <w:rsid w:val="007766C4"/>
    <w:rsid w:val="00783587"/>
    <w:rsid w:val="00790BF4"/>
    <w:rsid w:val="007930B3"/>
    <w:rsid w:val="00793159"/>
    <w:rsid w:val="007A2B14"/>
    <w:rsid w:val="007A360C"/>
    <w:rsid w:val="007A5BD1"/>
    <w:rsid w:val="007C0AAE"/>
    <w:rsid w:val="007C0F62"/>
    <w:rsid w:val="007C1497"/>
    <w:rsid w:val="007C17D0"/>
    <w:rsid w:val="007D5665"/>
    <w:rsid w:val="007E0D53"/>
    <w:rsid w:val="007E4133"/>
    <w:rsid w:val="007E79DC"/>
    <w:rsid w:val="007F02B6"/>
    <w:rsid w:val="007F3403"/>
    <w:rsid w:val="007F73F6"/>
    <w:rsid w:val="007F7AEE"/>
    <w:rsid w:val="0080205D"/>
    <w:rsid w:val="00802919"/>
    <w:rsid w:val="00805BA7"/>
    <w:rsid w:val="00810648"/>
    <w:rsid w:val="00810BD6"/>
    <w:rsid w:val="00811C5D"/>
    <w:rsid w:val="00812243"/>
    <w:rsid w:val="00815A25"/>
    <w:rsid w:val="0082106B"/>
    <w:rsid w:val="00823629"/>
    <w:rsid w:val="008303F6"/>
    <w:rsid w:val="00830C80"/>
    <w:rsid w:val="00831423"/>
    <w:rsid w:val="00833286"/>
    <w:rsid w:val="0083481E"/>
    <w:rsid w:val="00837A87"/>
    <w:rsid w:val="008405E1"/>
    <w:rsid w:val="00840E5E"/>
    <w:rsid w:val="00845D50"/>
    <w:rsid w:val="00856619"/>
    <w:rsid w:val="008577AA"/>
    <w:rsid w:val="00863F23"/>
    <w:rsid w:val="0086481C"/>
    <w:rsid w:val="00865169"/>
    <w:rsid w:val="0087320A"/>
    <w:rsid w:val="00875B17"/>
    <w:rsid w:val="00882D15"/>
    <w:rsid w:val="00886185"/>
    <w:rsid w:val="00887DA4"/>
    <w:rsid w:val="008A09D9"/>
    <w:rsid w:val="008A1B86"/>
    <w:rsid w:val="008A5555"/>
    <w:rsid w:val="008A6B50"/>
    <w:rsid w:val="008B03F3"/>
    <w:rsid w:val="008B0EB8"/>
    <w:rsid w:val="008B282E"/>
    <w:rsid w:val="008B2E4E"/>
    <w:rsid w:val="008B6BB0"/>
    <w:rsid w:val="008D46BA"/>
    <w:rsid w:val="008D5ADD"/>
    <w:rsid w:val="008D6273"/>
    <w:rsid w:val="008E09BF"/>
    <w:rsid w:val="008E76C7"/>
    <w:rsid w:val="008E7F14"/>
    <w:rsid w:val="008E7FB6"/>
    <w:rsid w:val="008F161F"/>
    <w:rsid w:val="008F3932"/>
    <w:rsid w:val="008F3992"/>
    <w:rsid w:val="00902AE0"/>
    <w:rsid w:val="009033A7"/>
    <w:rsid w:val="009048C3"/>
    <w:rsid w:val="00904B83"/>
    <w:rsid w:val="00910A0E"/>
    <w:rsid w:val="0091403B"/>
    <w:rsid w:val="00920990"/>
    <w:rsid w:val="009222F5"/>
    <w:rsid w:val="009274D1"/>
    <w:rsid w:val="009274FD"/>
    <w:rsid w:val="00933625"/>
    <w:rsid w:val="00933B16"/>
    <w:rsid w:val="00936E7A"/>
    <w:rsid w:val="0094192C"/>
    <w:rsid w:val="0094391C"/>
    <w:rsid w:val="00946394"/>
    <w:rsid w:val="009472DE"/>
    <w:rsid w:val="00952ED2"/>
    <w:rsid w:val="00955B10"/>
    <w:rsid w:val="00956100"/>
    <w:rsid w:val="00960CDB"/>
    <w:rsid w:val="009646DD"/>
    <w:rsid w:val="00964A18"/>
    <w:rsid w:val="009651FA"/>
    <w:rsid w:val="009724E4"/>
    <w:rsid w:val="0097283D"/>
    <w:rsid w:val="00972A5E"/>
    <w:rsid w:val="00981062"/>
    <w:rsid w:val="00983C9B"/>
    <w:rsid w:val="00985D11"/>
    <w:rsid w:val="00985EDA"/>
    <w:rsid w:val="0098662B"/>
    <w:rsid w:val="00987032"/>
    <w:rsid w:val="00990E34"/>
    <w:rsid w:val="00997AB4"/>
    <w:rsid w:val="009A57CF"/>
    <w:rsid w:val="009A5E03"/>
    <w:rsid w:val="009B72A1"/>
    <w:rsid w:val="009B7FD1"/>
    <w:rsid w:val="009C5048"/>
    <w:rsid w:val="009C6E88"/>
    <w:rsid w:val="009D07C8"/>
    <w:rsid w:val="009D7199"/>
    <w:rsid w:val="009D792A"/>
    <w:rsid w:val="009D7C95"/>
    <w:rsid w:val="009F044C"/>
    <w:rsid w:val="009F1EA8"/>
    <w:rsid w:val="009F3034"/>
    <w:rsid w:val="009F34FA"/>
    <w:rsid w:val="009F7C4F"/>
    <w:rsid w:val="00A105D9"/>
    <w:rsid w:val="00A11C58"/>
    <w:rsid w:val="00A1414C"/>
    <w:rsid w:val="00A21DD9"/>
    <w:rsid w:val="00A41030"/>
    <w:rsid w:val="00A4150A"/>
    <w:rsid w:val="00A461B3"/>
    <w:rsid w:val="00A469B2"/>
    <w:rsid w:val="00A51248"/>
    <w:rsid w:val="00A53FC7"/>
    <w:rsid w:val="00A54C3E"/>
    <w:rsid w:val="00A65352"/>
    <w:rsid w:val="00A655ED"/>
    <w:rsid w:val="00A7026A"/>
    <w:rsid w:val="00A74629"/>
    <w:rsid w:val="00A76118"/>
    <w:rsid w:val="00A77558"/>
    <w:rsid w:val="00A8022C"/>
    <w:rsid w:val="00A81C4D"/>
    <w:rsid w:val="00A84526"/>
    <w:rsid w:val="00A85B34"/>
    <w:rsid w:val="00A9061F"/>
    <w:rsid w:val="00A9469B"/>
    <w:rsid w:val="00AA321E"/>
    <w:rsid w:val="00AB1B8C"/>
    <w:rsid w:val="00AB2E16"/>
    <w:rsid w:val="00AC1170"/>
    <w:rsid w:val="00AC232A"/>
    <w:rsid w:val="00AC2C42"/>
    <w:rsid w:val="00AC554B"/>
    <w:rsid w:val="00AD313C"/>
    <w:rsid w:val="00AD65E3"/>
    <w:rsid w:val="00AD799A"/>
    <w:rsid w:val="00AE0EED"/>
    <w:rsid w:val="00AE5DAE"/>
    <w:rsid w:val="00AE741D"/>
    <w:rsid w:val="00AE7A4C"/>
    <w:rsid w:val="00AF39F8"/>
    <w:rsid w:val="00AF76A9"/>
    <w:rsid w:val="00AF772D"/>
    <w:rsid w:val="00AF7EAA"/>
    <w:rsid w:val="00B00DAF"/>
    <w:rsid w:val="00B0129C"/>
    <w:rsid w:val="00B01DEC"/>
    <w:rsid w:val="00B028F6"/>
    <w:rsid w:val="00B0322A"/>
    <w:rsid w:val="00B05C6F"/>
    <w:rsid w:val="00B13129"/>
    <w:rsid w:val="00B136B4"/>
    <w:rsid w:val="00B13DF5"/>
    <w:rsid w:val="00B14922"/>
    <w:rsid w:val="00B20E30"/>
    <w:rsid w:val="00B23AE9"/>
    <w:rsid w:val="00B2518B"/>
    <w:rsid w:val="00B25CBA"/>
    <w:rsid w:val="00B25E09"/>
    <w:rsid w:val="00B34E11"/>
    <w:rsid w:val="00B36167"/>
    <w:rsid w:val="00B44A78"/>
    <w:rsid w:val="00B463CD"/>
    <w:rsid w:val="00B5446A"/>
    <w:rsid w:val="00B6656E"/>
    <w:rsid w:val="00B67440"/>
    <w:rsid w:val="00B700F7"/>
    <w:rsid w:val="00B70467"/>
    <w:rsid w:val="00B707D6"/>
    <w:rsid w:val="00B73006"/>
    <w:rsid w:val="00B755C5"/>
    <w:rsid w:val="00B802D1"/>
    <w:rsid w:val="00B91598"/>
    <w:rsid w:val="00B93818"/>
    <w:rsid w:val="00B954E3"/>
    <w:rsid w:val="00B96260"/>
    <w:rsid w:val="00BA009C"/>
    <w:rsid w:val="00BA15B7"/>
    <w:rsid w:val="00BA15C8"/>
    <w:rsid w:val="00BA1EB9"/>
    <w:rsid w:val="00BA28B5"/>
    <w:rsid w:val="00BA3D11"/>
    <w:rsid w:val="00BA475E"/>
    <w:rsid w:val="00BA5650"/>
    <w:rsid w:val="00BA68C5"/>
    <w:rsid w:val="00BC230C"/>
    <w:rsid w:val="00BC298B"/>
    <w:rsid w:val="00BC3C3D"/>
    <w:rsid w:val="00BD1D90"/>
    <w:rsid w:val="00BD2E6F"/>
    <w:rsid w:val="00BD358B"/>
    <w:rsid w:val="00BD42C1"/>
    <w:rsid w:val="00BD631A"/>
    <w:rsid w:val="00BD6F6E"/>
    <w:rsid w:val="00BE3CFF"/>
    <w:rsid w:val="00C06117"/>
    <w:rsid w:val="00C14623"/>
    <w:rsid w:val="00C15136"/>
    <w:rsid w:val="00C16147"/>
    <w:rsid w:val="00C1661B"/>
    <w:rsid w:val="00C22342"/>
    <w:rsid w:val="00C25247"/>
    <w:rsid w:val="00C337C0"/>
    <w:rsid w:val="00C3408F"/>
    <w:rsid w:val="00C34C50"/>
    <w:rsid w:val="00C40AD7"/>
    <w:rsid w:val="00C45E32"/>
    <w:rsid w:val="00C52086"/>
    <w:rsid w:val="00C558EC"/>
    <w:rsid w:val="00C55B40"/>
    <w:rsid w:val="00C55D7F"/>
    <w:rsid w:val="00C606F5"/>
    <w:rsid w:val="00C62A4D"/>
    <w:rsid w:val="00C634B5"/>
    <w:rsid w:val="00C73193"/>
    <w:rsid w:val="00C73BD9"/>
    <w:rsid w:val="00C7576F"/>
    <w:rsid w:val="00C817DC"/>
    <w:rsid w:val="00C82283"/>
    <w:rsid w:val="00C9145F"/>
    <w:rsid w:val="00C924DB"/>
    <w:rsid w:val="00C96969"/>
    <w:rsid w:val="00C96C94"/>
    <w:rsid w:val="00C9713B"/>
    <w:rsid w:val="00CA1C93"/>
    <w:rsid w:val="00CA1D8F"/>
    <w:rsid w:val="00CA2B70"/>
    <w:rsid w:val="00CA3EA7"/>
    <w:rsid w:val="00CA5C63"/>
    <w:rsid w:val="00CA7115"/>
    <w:rsid w:val="00CB1F6F"/>
    <w:rsid w:val="00CC2C2A"/>
    <w:rsid w:val="00CC6A93"/>
    <w:rsid w:val="00CD4A7E"/>
    <w:rsid w:val="00CD621B"/>
    <w:rsid w:val="00CD6583"/>
    <w:rsid w:val="00CD6C3D"/>
    <w:rsid w:val="00CD6E28"/>
    <w:rsid w:val="00CE4590"/>
    <w:rsid w:val="00CE6303"/>
    <w:rsid w:val="00CF106A"/>
    <w:rsid w:val="00CF3A4F"/>
    <w:rsid w:val="00D030B9"/>
    <w:rsid w:val="00D03360"/>
    <w:rsid w:val="00D03E53"/>
    <w:rsid w:val="00D07F55"/>
    <w:rsid w:val="00D10FEB"/>
    <w:rsid w:val="00D1578A"/>
    <w:rsid w:val="00D16B87"/>
    <w:rsid w:val="00D16ED0"/>
    <w:rsid w:val="00D1774E"/>
    <w:rsid w:val="00D2068C"/>
    <w:rsid w:val="00D317C2"/>
    <w:rsid w:val="00D34099"/>
    <w:rsid w:val="00D3410E"/>
    <w:rsid w:val="00D36E25"/>
    <w:rsid w:val="00D54445"/>
    <w:rsid w:val="00D54F0F"/>
    <w:rsid w:val="00D555FF"/>
    <w:rsid w:val="00D61855"/>
    <w:rsid w:val="00D61AB3"/>
    <w:rsid w:val="00D64449"/>
    <w:rsid w:val="00D664F6"/>
    <w:rsid w:val="00D67DAF"/>
    <w:rsid w:val="00D706B1"/>
    <w:rsid w:val="00D72D3D"/>
    <w:rsid w:val="00D74F0A"/>
    <w:rsid w:val="00D802E5"/>
    <w:rsid w:val="00D91B15"/>
    <w:rsid w:val="00D926FE"/>
    <w:rsid w:val="00D979F3"/>
    <w:rsid w:val="00DA2844"/>
    <w:rsid w:val="00DA316F"/>
    <w:rsid w:val="00DA40C1"/>
    <w:rsid w:val="00DA5FF8"/>
    <w:rsid w:val="00DA76E1"/>
    <w:rsid w:val="00DB076D"/>
    <w:rsid w:val="00DB0E4C"/>
    <w:rsid w:val="00DB2860"/>
    <w:rsid w:val="00DB3881"/>
    <w:rsid w:val="00DB389F"/>
    <w:rsid w:val="00DB3F8B"/>
    <w:rsid w:val="00DB4D94"/>
    <w:rsid w:val="00DB64B9"/>
    <w:rsid w:val="00DB7995"/>
    <w:rsid w:val="00DC1897"/>
    <w:rsid w:val="00DC2D0C"/>
    <w:rsid w:val="00DC30D8"/>
    <w:rsid w:val="00DC700A"/>
    <w:rsid w:val="00DD05B6"/>
    <w:rsid w:val="00DD4C1E"/>
    <w:rsid w:val="00DD5438"/>
    <w:rsid w:val="00DE41DB"/>
    <w:rsid w:val="00DE5CF7"/>
    <w:rsid w:val="00DF0432"/>
    <w:rsid w:val="00DF2E03"/>
    <w:rsid w:val="00DF30F9"/>
    <w:rsid w:val="00DF63BA"/>
    <w:rsid w:val="00E0542A"/>
    <w:rsid w:val="00E07327"/>
    <w:rsid w:val="00E15C97"/>
    <w:rsid w:val="00E20BB9"/>
    <w:rsid w:val="00E244EB"/>
    <w:rsid w:val="00E25417"/>
    <w:rsid w:val="00E30C02"/>
    <w:rsid w:val="00E34FB6"/>
    <w:rsid w:val="00E3677D"/>
    <w:rsid w:val="00E37E57"/>
    <w:rsid w:val="00E400EB"/>
    <w:rsid w:val="00E45BA1"/>
    <w:rsid w:val="00E565A5"/>
    <w:rsid w:val="00E579D4"/>
    <w:rsid w:val="00E63806"/>
    <w:rsid w:val="00E67ADE"/>
    <w:rsid w:val="00E71CDF"/>
    <w:rsid w:val="00E7329E"/>
    <w:rsid w:val="00E745A6"/>
    <w:rsid w:val="00E746E7"/>
    <w:rsid w:val="00E75A4F"/>
    <w:rsid w:val="00E876AF"/>
    <w:rsid w:val="00E92205"/>
    <w:rsid w:val="00E97568"/>
    <w:rsid w:val="00E97E3B"/>
    <w:rsid w:val="00EA0056"/>
    <w:rsid w:val="00EA3DE2"/>
    <w:rsid w:val="00EB22A5"/>
    <w:rsid w:val="00EB33ED"/>
    <w:rsid w:val="00ED1098"/>
    <w:rsid w:val="00ED23CD"/>
    <w:rsid w:val="00ED2D52"/>
    <w:rsid w:val="00ED6389"/>
    <w:rsid w:val="00EE0C99"/>
    <w:rsid w:val="00F014EF"/>
    <w:rsid w:val="00F0378C"/>
    <w:rsid w:val="00F040EE"/>
    <w:rsid w:val="00F11752"/>
    <w:rsid w:val="00F12D2D"/>
    <w:rsid w:val="00F15311"/>
    <w:rsid w:val="00F175CB"/>
    <w:rsid w:val="00F263A7"/>
    <w:rsid w:val="00F3235A"/>
    <w:rsid w:val="00F33D33"/>
    <w:rsid w:val="00F379A7"/>
    <w:rsid w:val="00F51205"/>
    <w:rsid w:val="00F5386C"/>
    <w:rsid w:val="00F551A2"/>
    <w:rsid w:val="00F55B22"/>
    <w:rsid w:val="00F60F3A"/>
    <w:rsid w:val="00F616F8"/>
    <w:rsid w:val="00F62272"/>
    <w:rsid w:val="00F62C8E"/>
    <w:rsid w:val="00F64B81"/>
    <w:rsid w:val="00F651AD"/>
    <w:rsid w:val="00F67A12"/>
    <w:rsid w:val="00F67E74"/>
    <w:rsid w:val="00F706F1"/>
    <w:rsid w:val="00F7290F"/>
    <w:rsid w:val="00F75455"/>
    <w:rsid w:val="00F773F2"/>
    <w:rsid w:val="00F82A90"/>
    <w:rsid w:val="00F91E3C"/>
    <w:rsid w:val="00F94A48"/>
    <w:rsid w:val="00F96433"/>
    <w:rsid w:val="00FA2695"/>
    <w:rsid w:val="00FA2855"/>
    <w:rsid w:val="00FA420D"/>
    <w:rsid w:val="00FA4A0E"/>
    <w:rsid w:val="00FA5F8C"/>
    <w:rsid w:val="00FB0397"/>
    <w:rsid w:val="00FB223C"/>
    <w:rsid w:val="00FB3E67"/>
    <w:rsid w:val="00FB5FC5"/>
    <w:rsid w:val="00FB6DFA"/>
    <w:rsid w:val="00FC1EB0"/>
    <w:rsid w:val="00FC4983"/>
    <w:rsid w:val="00FD0B3B"/>
    <w:rsid w:val="00FD4052"/>
    <w:rsid w:val="00FD611D"/>
    <w:rsid w:val="00FE20D6"/>
    <w:rsid w:val="00FF15A6"/>
    <w:rsid w:val="00FF280B"/>
    <w:rsid w:val="00FF3019"/>
    <w:rsid w:val="00FF3493"/>
    <w:rsid w:val="00FF35D1"/>
    <w:rsid w:val="00FF535E"/>
    <w:rsid w:val="00FF586D"/>
    <w:rsid w:val="00FF5CE9"/>
    <w:rsid w:val="00FF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6D0F"/>
  <w15:chartTrackingRefBased/>
  <w15:docId w15:val="{FC173887-F183-42FB-9145-A67ADA55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36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7DC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57DC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55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3360"/>
    <w:rPr>
      <w:rFonts w:eastAsiaTheme="majorEastAsia" w:cstheme="majorBidi"/>
      <w:b/>
      <w:color w:val="000000" w:themeColor="text1"/>
      <w:sz w:val="36"/>
      <w:szCs w:val="32"/>
    </w:rPr>
  </w:style>
  <w:style w:type="character" w:styleId="a4">
    <w:name w:val="Hyperlink"/>
    <w:basedOn w:val="a0"/>
    <w:uiPriority w:val="99"/>
    <w:unhideWhenUsed/>
    <w:rsid w:val="00865169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54C3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copyright-span">
    <w:name w:val="copyright-span"/>
    <w:basedOn w:val="a0"/>
    <w:rsid w:val="000D6201"/>
  </w:style>
  <w:style w:type="character" w:styleId="a6">
    <w:name w:val="Emphasis"/>
    <w:basedOn w:val="a0"/>
    <w:uiPriority w:val="20"/>
    <w:qFormat/>
    <w:rsid w:val="00CD6583"/>
    <w:rPr>
      <w:i/>
      <w:iCs/>
    </w:rPr>
  </w:style>
  <w:style w:type="table" w:styleId="a7">
    <w:name w:val="Table Grid"/>
    <w:basedOn w:val="a1"/>
    <w:uiPriority w:val="39"/>
    <w:rsid w:val="007C0AA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85B3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F551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51A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E57D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E57DC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63BF7"/>
  </w:style>
  <w:style w:type="paragraph" w:styleId="ab">
    <w:name w:val="footer"/>
    <w:basedOn w:val="a"/>
    <w:link w:val="ac"/>
    <w:uiPriority w:val="99"/>
    <w:unhideWhenUsed/>
    <w:rsid w:val="00663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63BF7"/>
  </w:style>
  <w:style w:type="character" w:customStyle="1" w:styleId="22">
    <w:name w:val="Стиль2"/>
    <w:basedOn w:val="a0"/>
    <w:uiPriority w:val="1"/>
    <w:rsid w:val="00CC6A93"/>
    <w:rPr>
      <w:rFonts w:ascii="Times New Roman" w:hAnsi="Times New Roman"/>
      <w:sz w:val="24"/>
    </w:rPr>
  </w:style>
  <w:style w:type="character" w:customStyle="1" w:styleId="topic-highlight">
    <w:name w:val="topic-highlight"/>
    <w:basedOn w:val="a0"/>
    <w:rsid w:val="008B03F3"/>
  </w:style>
  <w:style w:type="paragraph" w:styleId="ad">
    <w:name w:val="Body Text"/>
    <w:basedOn w:val="a"/>
    <w:link w:val="ae"/>
    <w:uiPriority w:val="1"/>
    <w:qFormat/>
    <w:rsid w:val="00CF3A4F"/>
    <w:pPr>
      <w:widowControl w:val="0"/>
      <w:spacing w:after="0" w:line="240" w:lineRule="auto"/>
      <w:ind w:left="510" w:hanging="397"/>
    </w:pPr>
    <w:rPr>
      <w:rFonts w:eastAsia="Times New Roman"/>
      <w:bCs w:val="0"/>
      <w:color w:val="auto"/>
      <w:sz w:val="24"/>
      <w:szCs w:val="24"/>
      <w:lang w:val="en-US"/>
    </w:rPr>
  </w:style>
  <w:style w:type="character" w:customStyle="1" w:styleId="ae">
    <w:name w:val="Основной текст Знак"/>
    <w:basedOn w:val="a0"/>
    <w:link w:val="ad"/>
    <w:uiPriority w:val="1"/>
    <w:rsid w:val="00CF3A4F"/>
    <w:rPr>
      <w:rFonts w:eastAsia="Times New Roman"/>
      <w:bCs w:val="0"/>
      <w:color w:val="auto"/>
      <w:sz w:val="24"/>
      <w:szCs w:val="24"/>
      <w:lang w:val="en-US"/>
    </w:rPr>
  </w:style>
  <w:style w:type="paragraph" w:customStyle="1" w:styleId="labsection">
    <w:name w:val="labsection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">
    <w:name w:val="bodytextl25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tephead">
    <w:name w:val="stephead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substepalpha">
    <w:name w:val="substepalpha"/>
    <w:basedOn w:val="a"/>
    <w:rsid w:val="00F706F1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parthead">
    <w:name w:val="parthea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">
    <w:name w:val="cmd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spelle">
    <w:name w:val="spelle"/>
    <w:basedOn w:val="a0"/>
    <w:rsid w:val="00A53FC7"/>
  </w:style>
  <w:style w:type="paragraph" w:customStyle="1" w:styleId="substepnum">
    <w:name w:val="substepnum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customStyle="1" w:styleId="grame">
    <w:name w:val="grame"/>
    <w:basedOn w:val="a0"/>
    <w:rsid w:val="00A53FC7"/>
  </w:style>
  <w:style w:type="paragraph" w:customStyle="1" w:styleId="bodytextl50">
    <w:name w:val="bodytextl50"/>
    <w:basedOn w:val="a"/>
    <w:rsid w:val="00A53FC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cmdoutput">
    <w:name w:val="cmdoutput"/>
    <w:basedOn w:val="a"/>
    <w:rsid w:val="003F3697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DF30F9"/>
    <w:rPr>
      <w:color w:val="605E5C"/>
      <w:shd w:val="clear" w:color="auto" w:fill="E1DFDD"/>
    </w:rPr>
  </w:style>
  <w:style w:type="paragraph" w:customStyle="1" w:styleId="bulletlevel1">
    <w:name w:val="bulletlevel1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heading">
    <w:name w:val="tableheading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tabletext">
    <w:name w:val="tabletext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reflectionq">
    <w:name w:val="reflectionq"/>
    <w:basedOn w:val="a"/>
    <w:rsid w:val="0009226C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2">
    <w:name w:val="bodytext2"/>
    <w:basedOn w:val="a"/>
    <w:rsid w:val="00697F0B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  <w:style w:type="paragraph" w:customStyle="1" w:styleId="bodytext1">
    <w:name w:val="bodytext1"/>
    <w:basedOn w:val="a"/>
    <w:rsid w:val="00A461B3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D8353-C69C-45C3-ACD6-79205DEC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22</Pages>
  <Words>2777</Words>
  <Characters>15835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Hlib Nekrasov</dc:creator>
  <cp:keywords/>
  <dc:description/>
  <cp:lastModifiedBy>Лазиз Камаров</cp:lastModifiedBy>
  <cp:revision>97</cp:revision>
  <dcterms:created xsi:type="dcterms:W3CDTF">2022-11-01T10:46:00Z</dcterms:created>
  <dcterms:modified xsi:type="dcterms:W3CDTF">2022-11-15T05:30:00Z</dcterms:modified>
</cp:coreProperties>
</file>