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AA17D7" w14:textId="47B2D943" w:rsidR="00AF7EAA" w:rsidRPr="0057410C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544E3E">
        <w:rPr>
          <w:rFonts w:eastAsia="Times New Roman"/>
          <w:szCs w:val="36"/>
          <w:lang w:eastAsia="ru-RU"/>
        </w:rPr>
        <w:t>5</w:t>
      </w:r>
    </w:p>
    <w:p w14:paraId="08EC69AF" w14:textId="355A00F7" w:rsidR="00AF7EAA" w:rsidRPr="00DF4A59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</w:t>
      </w:r>
      <w:r w:rsidRPr="00DF4A59">
        <w:rPr>
          <w:rFonts w:eastAsia="Times New Roman"/>
          <w:sz w:val="32"/>
          <w:szCs w:val="36"/>
          <w:lang w:eastAsia="ru-RU"/>
        </w:rPr>
        <w:t xml:space="preserve"> </w:t>
      </w:r>
      <w:r>
        <w:rPr>
          <w:rFonts w:eastAsia="Times New Roman"/>
          <w:sz w:val="32"/>
          <w:szCs w:val="36"/>
          <w:lang w:eastAsia="ru-RU"/>
        </w:rPr>
        <w:t>теме</w:t>
      </w:r>
      <w:r w:rsidRPr="00DF4A59">
        <w:rPr>
          <w:rFonts w:eastAsia="Times New Roman"/>
          <w:sz w:val="32"/>
          <w:szCs w:val="36"/>
          <w:lang w:eastAsia="ru-RU"/>
        </w:rPr>
        <w:t>:</w:t>
      </w:r>
      <w:r w:rsidR="007F3403" w:rsidRPr="00DF4A59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50ED1289" w:rsidR="007F3403" w:rsidRPr="00DF4A59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DF4A59">
        <w:rPr>
          <w:rFonts w:eastAsia="Times New Roman"/>
          <w:sz w:val="24"/>
          <w:szCs w:val="36"/>
          <w:lang w:eastAsia="ru-RU"/>
        </w:rPr>
        <w:t>«</w:t>
      </w:r>
      <w:r w:rsidR="00544E3E" w:rsidRPr="00DF4A59">
        <w:rPr>
          <w:rFonts w:eastAsia="Times New Roman"/>
          <w:sz w:val="24"/>
          <w:szCs w:val="36"/>
          <w:highlight w:val="yellow"/>
          <w:lang w:eastAsia="ru-RU"/>
        </w:rPr>
        <w:t>9.3.1.2</w:t>
      </w:r>
      <w:r w:rsidR="00C1661B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Packet</w:t>
      </w:r>
      <w:r w:rsidR="00C1661B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Tracer</w:t>
      </w:r>
      <w:r w:rsidR="00C1661B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 w:rsidRPr="00DF4A59">
        <w:rPr>
          <w:rFonts w:eastAsia="Times New Roman"/>
          <w:sz w:val="24"/>
          <w:szCs w:val="36"/>
          <w:highlight w:val="yellow"/>
          <w:lang w:eastAsia="ru-RU"/>
        </w:rPr>
        <w:t>–</w:t>
      </w:r>
      <w:r w:rsidR="004653B8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4653B8">
        <w:rPr>
          <w:rFonts w:eastAsia="Times New Roman"/>
          <w:sz w:val="24"/>
          <w:szCs w:val="36"/>
          <w:highlight w:val="yellow"/>
          <w:lang w:eastAsia="ru-RU"/>
        </w:rPr>
        <w:t>Обмен</w:t>
      </w:r>
      <w:r w:rsidR="004653B8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4653B8">
        <w:rPr>
          <w:rFonts w:eastAsia="Times New Roman"/>
          <w:sz w:val="24"/>
          <w:szCs w:val="36"/>
          <w:highlight w:val="yellow"/>
          <w:lang w:eastAsia="ru-RU"/>
        </w:rPr>
        <w:t>данными</w:t>
      </w:r>
      <w:r w:rsidR="004653B8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4653B8">
        <w:rPr>
          <w:rFonts w:eastAsia="Times New Roman"/>
          <w:sz w:val="24"/>
          <w:szCs w:val="36"/>
          <w:highlight w:val="yellow"/>
          <w:lang w:eastAsia="ru-RU"/>
        </w:rPr>
        <w:t>с</w:t>
      </w:r>
      <w:r w:rsidR="004653B8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4653B8">
        <w:rPr>
          <w:rFonts w:eastAsia="Times New Roman"/>
          <w:sz w:val="24"/>
          <w:szCs w:val="36"/>
          <w:highlight w:val="yellow"/>
          <w:lang w:val="en-US" w:eastAsia="ru-RU"/>
        </w:rPr>
        <w:t>TCP</w:t>
      </w:r>
      <w:r w:rsidR="004653B8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4653B8">
        <w:rPr>
          <w:rFonts w:eastAsia="Times New Roman"/>
          <w:sz w:val="24"/>
          <w:szCs w:val="36"/>
          <w:highlight w:val="yellow"/>
          <w:lang w:eastAsia="ru-RU"/>
        </w:rPr>
        <w:t>и</w:t>
      </w:r>
      <w:r w:rsidR="004653B8" w:rsidRPr="00DF4A59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4653B8">
        <w:rPr>
          <w:rFonts w:eastAsia="Times New Roman"/>
          <w:sz w:val="24"/>
          <w:szCs w:val="36"/>
          <w:highlight w:val="yellow"/>
          <w:lang w:val="en-US" w:eastAsia="ru-RU"/>
        </w:rPr>
        <w:t>UDP</w:t>
      </w:r>
      <w:r w:rsidR="00B700F7" w:rsidRPr="00DF4A59">
        <w:rPr>
          <w:rFonts w:eastAsia="Times New Roman"/>
          <w:sz w:val="24"/>
          <w:szCs w:val="36"/>
          <w:highlight w:val="yellow"/>
          <w:lang w:eastAsia="ru-RU"/>
        </w:rPr>
        <w:t>;</w:t>
      </w:r>
      <w:r w:rsidR="00544E3E" w:rsidRPr="00DF4A59">
        <w:rPr>
          <w:rFonts w:eastAsia="Times New Roman"/>
          <w:sz w:val="24"/>
          <w:szCs w:val="24"/>
          <w:highlight w:val="yellow"/>
          <w:lang w:eastAsia="ru-RU"/>
        </w:rPr>
        <w:t>10.2.2.7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DF4A59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912E8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12E85">
        <w:rPr>
          <w:rFonts w:eastAsia="Times New Roman"/>
          <w:sz w:val="24"/>
          <w:szCs w:val="24"/>
          <w:highlight w:val="yellow"/>
          <w:lang w:eastAsia="ru-RU"/>
        </w:rPr>
        <w:t>Серверы</w:t>
      </w:r>
      <w:r w:rsidR="00912E8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12E85">
        <w:rPr>
          <w:rFonts w:eastAsia="Times New Roman"/>
          <w:sz w:val="24"/>
          <w:szCs w:val="24"/>
          <w:highlight w:val="yellow"/>
          <w:lang w:val="en-US" w:eastAsia="ru-RU"/>
        </w:rPr>
        <w:t>DHCP</w:t>
      </w:r>
      <w:r w:rsidR="00912E8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12E85">
        <w:rPr>
          <w:rFonts w:eastAsia="Times New Roman"/>
          <w:sz w:val="24"/>
          <w:szCs w:val="24"/>
          <w:highlight w:val="yellow"/>
          <w:lang w:eastAsia="ru-RU"/>
        </w:rPr>
        <w:t>и</w:t>
      </w:r>
      <w:r w:rsidR="00912E8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12E85">
        <w:rPr>
          <w:rFonts w:eastAsia="Times New Roman"/>
          <w:sz w:val="24"/>
          <w:szCs w:val="24"/>
          <w:highlight w:val="yellow"/>
          <w:lang w:val="en-US" w:eastAsia="ru-RU"/>
        </w:rPr>
        <w:t>DNS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DF4A59">
        <w:rPr>
          <w:highlight w:val="yellow"/>
        </w:rPr>
        <w:t xml:space="preserve"> </w:t>
      </w:r>
      <w:r w:rsidR="00544E3E" w:rsidRPr="00DF4A59">
        <w:rPr>
          <w:rFonts w:eastAsia="Times New Roman"/>
          <w:sz w:val="24"/>
          <w:szCs w:val="24"/>
          <w:highlight w:val="yellow"/>
          <w:lang w:eastAsia="ru-RU"/>
        </w:rPr>
        <w:t>10.2.3.3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DF4A59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4507F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4507F5">
        <w:rPr>
          <w:rFonts w:eastAsia="Times New Roman"/>
          <w:sz w:val="24"/>
          <w:szCs w:val="24"/>
          <w:highlight w:val="yellow"/>
          <w:lang w:val="en-US" w:eastAsia="ru-RU"/>
        </w:rPr>
        <w:t>FTP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DF4A59">
        <w:rPr>
          <w:highlight w:val="yellow"/>
        </w:rPr>
        <w:t xml:space="preserve"> </w:t>
      </w:r>
      <w:r w:rsidR="00544E3E" w:rsidRPr="00DF4A59">
        <w:rPr>
          <w:rFonts w:eastAsia="Times New Roman"/>
          <w:sz w:val="24"/>
          <w:szCs w:val="24"/>
          <w:highlight w:val="yellow"/>
          <w:lang w:eastAsia="ru-RU"/>
        </w:rPr>
        <w:t>10</w:t>
      </w:r>
      <w:r w:rsidR="00075F42" w:rsidRPr="00DF4A59">
        <w:rPr>
          <w:rFonts w:eastAsia="Times New Roman"/>
          <w:sz w:val="24"/>
          <w:szCs w:val="24"/>
          <w:highlight w:val="yellow"/>
          <w:lang w:eastAsia="ru-RU"/>
        </w:rPr>
        <w:t>.3.</w:t>
      </w:r>
      <w:r w:rsidR="0057410C" w:rsidRPr="00DF4A59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075F42" w:rsidRPr="00DF4A59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44E3E" w:rsidRPr="00DF4A59">
        <w:rPr>
          <w:rFonts w:eastAsia="Times New Roman"/>
          <w:sz w:val="24"/>
          <w:szCs w:val="24"/>
          <w:highlight w:val="yellow"/>
          <w:lang w:eastAsia="ru-RU"/>
        </w:rPr>
        <w:t>2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9B72A1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B72A1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D926FE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–</w:t>
      </w:r>
      <w:r w:rsidR="000A37F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0A37F5">
        <w:rPr>
          <w:rFonts w:eastAsia="Times New Roman"/>
          <w:sz w:val="24"/>
          <w:szCs w:val="24"/>
          <w:highlight w:val="yellow"/>
          <w:lang w:eastAsia="ru-RU"/>
        </w:rPr>
        <w:t>Изучение</w:t>
      </w:r>
      <w:r w:rsidR="000A37F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0A37F5">
        <w:rPr>
          <w:rFonts w:eastAsia="Times New Roman"/>
          <w:sz w:val="24"/>
          <w:szCs w:val="24"/>
          <w:highlight w:val="yellow"/>
          <w:lang w:eastAsia="ru-RU"/>
        </w:rPr>
        <w:t>работы</w:t>
      </w:r>
      <w:r w:rsidR="000A37F5" w:rsidRPr="00DF4A59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0A37F5">
        <w:rPr>
          <w:rFonts w:eastAsia="Times New Roman"/>
          <w:sz w:val="24"/>
          <w:szCs w:val="24"/>
          <w:highlight w:val="yellow"/>
          <w:lang w:eastAsia="ru-RU"/>
        </w:rPr>
        <w:t>сети</w:t>
      </w:r>
      <w:r w:rsidR="00C1661B" w:rsidRPr="00DF4A59">
        <w:rPr>
          <w:rFonts w:eastAsia="Times New Roman"/>
          <w:sz w:val="24"/>
          <w:szCs w:val="24"/>
          <w:highlight w:val="yellow"/>
          <w:lang w:eastAsia="ru-RU"/>
        </w:rPr>
        <w:t>;</w:t>
      </w:r>
      <w:r w:rsidRPr="00DF4A59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Pr="00DF4A59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07BA160B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 w:val="0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AF7EAA" w:rsidRPr="00AF7EAA">
        <w:rPr>
          <w:rFonts w:eastAsia="Times New Roman"/>
          <w:sz w:val="32"/>
          <w:szCs w:val="36"/>
          <w:lang w:eastAsia="ru-RU"/>
        </w:rPr>
        <w:t>Вычислительные системы и компьютерные сети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 w:val="0"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22537CBE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bCs w:val="0"/>
                <w:lang w:eastAsia="ru-RU"/>
              </w:rPr>
              <w:t>БИВ203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90337C0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Камаров Лазизбек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4D7F1DFB" w14:textId="28207473" w:rsidR="00141990" w:rsidRDefault="00141990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00203B1F" w14:textId="77777777" w:rsidR="009F7C4F" w:rsidRPr="000D2F16" w:rsidRDefault="009F7C4F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524629B" w14:textId="4DE83A6D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5F52E4">
        <w:rPr>
          <w:rFonts w:eastAsia="Times New Roman"/>
          <w:b/>
          <w:lang w:eastAsia="ru-RU"/>
        </w:rPr>
        <w:t>2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435D232C" w14:textId="15D4CB6F" w:rsidR="00200C9B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 w:val="0"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 w:val="0"/>
            </w:rPr>
            <w:fldChar w:fldCharType="separate"/>
          </w:r>
          <w:hyperlink w:anchor="_Toc119641878" w:history="1">
            <w:r w:rsidR="00200C9B" w:rsidRPr="00A93AD1">
              <w:rPr>
                <w:rStyle w:val="a4"/>
                <w:noProof/>
              </w:rPr>
              <w:t>9.3.1.2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_Toc119641878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3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671B2A65" w14:textId="72780B96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79" w:history="1">
            <w:r w:rsidR="00200C9B" w:rsidRPr="00A93AD1">
              <w:rPr>
                <w:rStyle w:val="a4"/>
                <w:noProof/>
              </w:rPr>
              <w:t>Решение 9.3.1.2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_Toc119641879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6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1836559C" w14:textId="550D14D8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80" w:history="1">
            <w:r w:rsidR="00200C9B" w:rsidRPr="00A93AD1">
              <w:rPr>
                <w:rStyle w:val="a4"/>
                <w:noProof/>
              </w:rPr>
              <w:t>10.2.2.7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_Toc119641880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16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777F113E" w14:textId="3647E99A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81" w:history="1">
            <w:r w:rsidR="00200C9B" w:rsidRPr="00A93AD1">
              <w:rPr>
                <w:rStyle w:val="a4"/>
                <w:noProof/>
              </w:rPr>
              <w:t>Решение 10.2.2.7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_Toc119641881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18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60C573FA" w14:textId="29BAA18C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82" w:history="1">
            <w:r w:rsidR="00200C9B" w:rsidRPr="00A93AD1">
              <w:rPr>
                <w:rStyle w:val="a4"/>
                <w:noProof/>
              </w:rPr>
              <w:t>10.2.3.3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_Toc119641882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21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11FF32C9" w14:textId="1129265C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83" w:history="1">
            <w:r w:rsidR="00200C9B" w:rsidRPr="00A93AD1">
              <w:rPr>
                <w:rStyle w:val="a4"/>
                <w:noProof/>
              </w:rPr>
              <w:t>Решение 10.2.3.3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_Toc119641883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23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064C1141" w14:textId="0502C2D7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84" w:history="1">
            <w:r w:rsidR="00200C9B" w:rsidRPr="00A93AD1">
              <w:rPr>
                <w:rStyle w:val="a4"/>
                <w:noProof/>
              </w:rPr>
              <w:t>10.3.1.2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_Toc119641884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26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2F3EA1FD" w14:textId="5DB6CAA4" w:rsidR="00200C9B" w:rsidRDefault="00DF4A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641885" w:history="1">
            <w:r w:rsidR="00200C9B" w:rsidRPr="00A93AD1">
              <w:rPr>
                <w:rStyle w:val="a4"/>
                <w:noProof/>
              </w:rPr>
              <w:t>Решение 10.3.1.2</w:t>
            </w:r>
            <w:r w:rsidR="00200C9B">
              <w:rPr>
                <w:noProof/>
                <w:webHidden/>
              </w:rPr>
              <w:tab/>
            </w:r>
            <w:r w:rsidR="00200C9B">
              <w:rPr>
                <w:noProof/>
                <w:webHidden/>
              </w:rPr>
              <w:fldChar w:fldCharType="begin"/>
            </w:r>
            <w:r w:rsidR="00200C9B">
              <w:rPr>
                <w:noProof/>
                <w:webHidden/>
              </w:rPr>
              <w:instrText xml:space="preserve"> PAGEREF _Toc119641885 \h </w:instrText>
            </w:r>
            <w:r w:rsidR="00200C9B">
              <w:rPr>
                <w:noProof/>
                <w:webHidden/>
              </w:rPr>
            </w:r>
            <w:r w:rsidR="00200C9B">
              <w:rPr>
                <w:noProof/>
                <w:webHidden/>
              </w:rPr>
              <w:fldChar w:fldCharType="separate"/>
            </w:r>
            <w:r w:rsidR="00200C9B">
              <w:rPr>
                <w:noProof/>
                <w:webHidden/>
              </w:rPr>
              <w:t>29</w:t>
            </w:r>
            <w:r w:rsidR="00200C9B">
              <w:rPr>
                <w:noProof/>
                <w:webHidden/>
              </w:rPr>
              <w:fldChar w:fldCharType="end"/>
            </w:r>
          </w:hyperlink>
        </w:p>
        <w:p w14:paraId="00B1C9FE" w14:textId="4225E8B4" w:rsidR="00A85B34" w:rsidRPr="000D2F16" w:rsidRDefault="00A85B34">
          <w:pPr>
            <w:rPr>
              <w:sz w:val="24"/>
            </w:rPr>
          </w:pPr>
          <w:r w:rsidRPr="000D2F16">
            <w:rPr>
              <w:b/>
              <w:bCs w:val="0"/>
            </w:rPr>
            <w:fldChar w:fldCharType="end"/>
          </w:r>
        </w:p>
      </w:sdtContent>
    </w:sdt>
    <w:p w14:paraId="5E33762C" w14:textId="1407E012" w:rsidR="00CC6A93" w:rsidRDefault="00A85B34" w:rsidP="00AF7EAA">
      <w:pPr>
        <w:pStyle w:val="1"/>
        <w:rPr>
          <w:rStyle w:val="22"/>
          <w:sz w:val="36"/>
        </w:rPr>
      </w:pPr>
      <w:r w:rsidRPr="000D2F16">
        <w:rPr>
          <w:rFonts w:eastAsia="Times New Roman"/>
          <w:lang w:eastAsia="ru-RU"/>
        </w:rPr>
        <w:br w:type="page"/>
      </w:r>
    </w:p>
    <w:p w14:paraId="0D2BC7BE" w14:textId="5DF113A9" w:rsidR="00DB076D" w:rsidRDefault="0043064C" w:rsidP="00DB076D">
      <w:pPr>
        <w:pStyle w:val="1"/>
      </w:pPr>
      <w:bookmarkStart w:id="0" w:name="_Toc119641878"/>
      <w:r>
        <w:lastRenderedPageBreak/>
        <w:t>9</w:t>
      </w:r>
      <w:r w:rsidR="00DB076D">
        <w:t>.</w:t>
      </w:r>
      <w:r w:rsidR="007766C4" w:rsidRPr="004D55BA">
        <w:t>3</w:t>
      </w:r>
      <w:r w:rsidR="00DB076D">
        <w:t>.</w:t>
      </w:r>
      <w:r>
        <w:t>1</w:t>
      </w:r>
      <w:r w:rsidR="00DB076D">
        <w:t>.</w:t>
      </w:r>
      <w:r>
        <w:t>2</w:t>
      </w:r>
      <w:bookmarkEnd w:id="0"/>
    </w:p>
    <w:p w14:paraId="0FF73653" w14:textId="77777777" w:rsidR="00D9165D" w:rsidRDefault="00D9165D" w:rsidP="00D9165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19EBB80A" w14:textId="77777777" w:rsidR="00D9165D" w:rsidRDefault="00D9165D" w:rsidP="00D9165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 Генерация сетевого трафика в режиме моделирования</w:t>
      </w:r>
    </w:p>
    <w:p w14:paraId="03001FB8" w14:textId="77777777" w:rsidR="00D9165D" w:rsidRDefault="00D9165D" w:rsidP="00D9165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Изучение функциональных возможностей протоколов TCP и UDP</w:t>
      </w:r>
    </w:p>
    <w:p w14:paraId="36CD7F48" w14:textId="77777777" w:rsidR="00D9165D" w:rsidRDefault="00D9165D" w:rsidP="00D9165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0498B1CC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Это упражнение по моделированию позволит понять основы протоколов TCP и UDP для более подробного их изучения в дальнейшем. Режим моделирования — это прекрасная возможность ознакомиться с функциональными возможностями различных протоколов.</w:t>
      </w:r>
    </w:p>
    <w:p w14:paraId="70E991E8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 прохождении данных по сети они делятся на более мелкие части и определенным образом идентифицируются для их объединения впоследствии. Каждая из этих частей получает определенное имя (единица данных протокола [PDU]) и ассоциируется с конкретным уровнем. Режим моделирования программы Packet Tracer позволяет просматривать все протоколы и относящиеся к ним PDU. Ниже представлены шаги для поэтапного ознакомления с процессом запроса сервисов с помощью различных приложений, доступных на клиентском ПК.</w:t>
      </w:r>
    </w:p>
    <w:p w14:paraId="4B8F7754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этом упражнении вы можете изучить функциональные особенности протоколов TCP и UDP, а также возможности мультиплексирования и функцию номеров портов при определении локального приложения, запросившего данные или отправляющего их.</w:t>
      </w:r>
    </w:p>
    <w:p w14:paraId="59E1A9B4" w14:textId="77777777" w:rsidR="00D9165D" w:rsidRDefault="00D9165D" w:rsidP="00D9165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Генерация сетевого трафика в режиме моделирования</w:t>
      </w:r>
    </w:p>
    <w:p w14:paraId="41385693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Создайте трафик для заполнения таблиц протокола разрешения адресов (ARP).</w:t>
      </w:r>
    </w:p>
    <w:p w14:paraId="295E2CBB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указанные ниже действия, чтобы уменьшить объем сетевого трафика, отображаемого при моделировании.</w:t>
      </w:r>
    </w:p>
    <w:p w14:paraId="1CE6C7E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5C904EDF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 192.168.1.255</w:t>
      </w:r>
      <w:r>
        <w:rPr>
          <w:rFonts w:ascii="Arial" w:hAnsi="Arial" w:cs="Arial"/>
          <w:color w:val="000000"/>
          <w:sz w:val="20"/>
          <w:szCs w:val="20"/>
        </w:rPr>
        <w:t>. Ее выполнение займет несколько секунд, поскольку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r>
        <w:rPr>
          <w:rFonts w:ascii="Arial" w:hAnsi="Arial" w:cs="Arial"/>
          <w:color w:val="000000"/>
          <w:sz w:val="20"/>
          <w:szCs w:val="20"/>
        </w:rPr>
        <w:t> получает ответ от каждого устройства в сети.</w:t>
      </w:r>
    </w:p>
    <w:p w14:paraId="272EAC5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49530BC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Сгенерируйте веб-трафик (HTTP).</w:t>
      </w:r>
    </w:p>
    <w:p w14:paraId="2A7B749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Перейдите в в режим моделирования.</w:t>
      </w:r>
    </w:p>
    <w:p w14:paraId="5D33911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 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 </w:t>
      </w:r>
      <w:r>
        <w:rPr>
          <w:rFonts w:ascii="Arial" w:hAnsi="Arial" w:cs="Arial"/>
          <w:color w:val="000000"/>
          <w:sz w:val="20"/>
          <w:szCs w:val="20"/>
        </w:rPr>
        <w:t>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Browser</w:t>
      </w:r>
      <w:r>
        <w:rPr>
          <w:rFonts w:ascii="Arial" w:hAnsi="Arial" w:cs="Arial"/>
          <w:color w:val="000000"/>
          <w:sz w:val="20"/>
          <w:szCs w:val="20"/>
        </w:rPr>
        <w:t> (Веб-браузер).</w:t>
      </w:r>
    </w:p>
    <w:p w14:paraId="1E5275A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поле URL 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192.168.1.254</w:t>
      </w:r>
      <w:r>
        <w:rPr>
          <w:rFonts w:ascii="Arial" w:hAnsi="Arial" w:cs="Arial"/>
          <w:color w:val="000000"/>
          <w:sz w:val="20"/>
          <w:szCs w:val="20"/>
        </w:rPr>
        <w:t> 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 (Перейти). В окне моделирования появятся конверты (единицы PDU).</w:t>
      </w:r>
    </w:p>
    <w:p w14:paraId="5C784E0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 настройки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E562B87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Создайте FTP-трафик.</w:t>
      </w:r>
    </w:p>
    <w:p w14:paraId="1AD08A6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 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 (FTP-клиент) и выберите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элемент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4D593E6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192.168.1.254</w:t>
      </w:r>
      <w:r>
        <w:rPr>
          <w:rFonts w:ascii="Arial" w:hAnsi="Arial" w:cs="Arial"/>
          <w:color w:val="000000"/>
          <w:sz w:val="20"/>
          <w:szCs w:val="20"/>
        </w:rPr>
        <w:t>. В окне моделирования появятся единицы PDU.</w:t>
      </w:r>
    </w:p>
    <w:p w14:paraId="73BC7BE4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 настройки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 (FTP-клиент).</w:t>
      </w:r>
    </w:p>
    <w:p w14:paraId="20E9BEAF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 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Создайте DNS-трафик.</w:t>
      </w:r>
    </w:p>
    <w:p w14:paraId="424505EF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 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Client</w:t>
      </w:r>
      <w:r>
        <w:rPr>
          <w:rFonts w:ascii="Arial" w:hAnsi="Arial" w:cs="Arial"/>
          <w:color w:val="000000"/>
          <w:sz w:val="20"/>
          <w:szCs w:val="20"/>
        </w:rPr>
        <w:t> (DNS-клиент) и выберите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элемент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6D016AC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nslookup multiserver.pt.ptu</w:t>
      </w:r>
      <w:r>
        <w:rPr>
          <w:rFonts w:ascii="Arial" w:hAnsi="Arial" w:cs="Arial"/>
          <w:color w:val="000000"/>
          <w:sz w:val="20"/>
          <w:szCs w:val="20"/>
        </w:rPr>
        <w:t>. В окне моделирования появится единица PDU.</w:t>
      </w:r>
    </w:p>
    <w:p w14:paraId="6A6B378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 настройки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Client</w:t>
      </w:r>
      <w:r>
        <w:rPr>
          <w:rFonts w:ascii="Arial" w:hAnsi="Arial" w:cs="Arial"/>
          <w:color w:val="000000"/>
          <w:sz w:val="20"/>
          <w:szCs w:val="20"/>
        </w:rPr>
        <w:t> (DNS-клиент).</w:t>
      </w:r>
    </w:p>
    <w:p w14:paraId="2E3E1607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5.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Создайте трафик электронной почты.</w:t>
      </w:r>
    </w:p>
    <w:p w14:paraId="1EDFD82C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 (Почтовый клиент) и выберите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инструмент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 Mail</w:t>
      </w:r>
      <w:r>
        <w:rPr>
          <w:rFonts w:ascii="Arial" w:hAnsi="Arial" w:cs="Arial"/>
          <w:color w:val="000000"/>
          <w:sz w:val="20"/>
          <w:szCs w:val="20"/>
        </w:rPr>
        <w:t> (Эл. почта).</w:t>
      </w:r>
    </w:p>
    <w:p w14:paraId="0C74CA5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Compose </w:t>
      </w:r>
      <w:r>
        <w:rPr>
          <w:rFonts w:ascii="Arial" w:hAnsi="Arial" w:cs="Arial"/>
          <w:color w:val="000000"/>
          <w:sz w:val="20"/>
          <w:szCs w:val="20"/>
        </w:rPr>
        <w:t>(Создать) и введите следующие данные:</w:t>
      </w:r>
    </w:p>
    <w:p w14:paraId="7783CBA3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z w:val="20"/>
          <w:szCs w:val="20"/>
        </w:rPr>
        <w:t> (Получатель): user@multiserver.pt.ptu</w:t>
      </w:r>
    </w:p>
    <w:p w14:paraId="16283077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Subject</w:t>
      </w:r>
      <w:r>
        <w:rPr>
          <w:rFonts w:ascii="Arial" w:hAnsi="Arial" w:cs="Arial"/>
          <w:color w:val="000000"/>
          <w:sz w:val="20"/>
          <w:szCs w:val="20"/>
        </w:rPr>
        <w:t> (Тема): укажите тему сообщения.</w:t>
      </w:r>
    </w:p>
    <w:p w14:paraId="1ED80FA3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 Body</w:t>
      </w:r>
      <w:r>
        <w:rPr>
          <w:rFonts w:ascii="Arial" w:hAnsi="Arial" w:cs="Arial"/>
          <w:color w:val="000000"/>
          <w:sz w:val="20"/>
          <w:szCs w:val="20"/>
        </w:rPr>
        <w:t> (Текст письма): введите текст письма.</w:t>
      </w:r>
    </w:p>
    <w:p w14:paraId="61DCA1D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Send</w:t>
      </w:r>
      <w:r>
        <w:rPr>
          <w:rFonts w:ascii="Arial" w:hAnsi="Arial" w:cs="Arial"/>
          <w:color w:val="000000"/>
          <w:sz w:val="20"/>
          <w:szCs w:val="20"/>
        </w:rPr>
        <w:t> (Отправить).</w:t>
      </w:r>
    </w:p>
    <w:p w14:paraId="683A068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 настройки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5195D2F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6.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Убедитесь, что трафик создан и готов для моделирования.</w:t>
      </w:r>
    </w:p>
    <w:p w14:paraId="09189C62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 каждого клиентского компьютера на панели моделирования должны быть единицы PDU.</w:t>
      </w:r>
    </w:p>
    <w:p w14:paraId="103419F2" w14:textId="77777777" w:rsidR="00D9165D" w:rsidRDefault="00D9165D" w:rsidP="00D9165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Изучение функциональных возможностей протоколов TCP и UDP</w:t>
      </w:r>
    </w:p>
    <w:p w14:paraId="39D41130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процесс мультиплексирования при передаче трафика через сеть.</w:t>
      </w:r>
    </w:p>
    <w:p w14:paraId="17A421BA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Вам предстоит использовать кнопки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z w:val="20"/>
          <w:szCs w:val="20"/>
        </w:rPr>
        <w:t> (Назад) на панели моделирования.</w:t>
      </w:r>
    </w:p>
    <w:p w14:paraId="0EAE946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 </w:t>
      </w:r>
      <w:r>
        <w:rPr>
          <w:rFonts w:ascii="Arial" w:hAnsi="Arial" w:cs="Arial"/>
          <w:color w:val="000000"/>
          <w:sz w:val="20"/>
          <w:szCs w:val="20"/>
        </w:rPr>
        <w:t>(Захватить/вперед) один раз. Все PDU передаются на коммутатор.</w:t>
      </w:r>
    </w:p>
    <w:p w14:paraId="5A7FA68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Снова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. Некоторые PDU пропали. Как вы думаете, что с ними случилось?</w:t>
      </w:r>
    </w:p>
    <w:p w14:paraId="6E247FF4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шесть раз. Все клиенты должны получить ответ. Обратите внимание, что в любой момент времени только одна PDU может передаваться по проводу в каждом направлении. Как это называется?</w:t>
      </w:r>
    </w:p>
    <w:p w14:paraId="094D9799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 списке событий на панели в правом верхнем углу окна моделирования отображаются различные PDU. Почему почти все они разного цвета?</w:t>
      </w:r>
    </w:p>
    <w:p w14:paraId="00BD880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 </w:t>
      </w:r>
      <w:r>
        <w:rPr>
          <w:rFonts w:ascii="Arial" w:hAnsi="Arial" w:cs="Arial"/>
          <w:color w:val="000000"/>
          <w:sz w:val="20"/>
          <w:szCs w:val="20"/>
        </w:rPr>
        <w:t>(Назад) восемь раз. Таким образом это моделирование будет сброшено.</w:t>
      </w:r>
    </w:p>
    <w:p w14:paraId="0219086F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Не 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Reset Simulation </w:t>
      </w:r>
      <w:r>
        <w:rPr>
          <w:rFonts w:ascii="Arial" w:hAnsi="Arial" w:cs="Arial"/>
          <w:color w:val="000000"/>
          <w:sz w:val="20"/>
          <w:szCs w:val="20"/>
        </w:rPr>
        <w:t>(Сбросить моделирование) в ходе данного упражнения. В противном случае потребуется повторить шаги из части 1.</w:t>
      </w:r>
    </w:p>
    <w:p w14:paraId="15653629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HTTP-трафик, когда клиенты обмениваются данными с сервером.</w:t>
      </w:r>
    </w:p>
    <w:p w14:paraId="66DB8BD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Примените фильтр к трафику, который отображается в настоящий момент, чтобы отобразить только PDU-единицы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HTTP-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TCP-</w:t>
      </w:r>
      <w:r>
        <w:rPr>
          <w:rFonts w:ascii="Arial" w:hAnsi="Arial" w:cs="Arial"/>
          <w:color w:val="000000"/>
          <w:sz w:val="20"/>
          <w:szCs w:val="20"/>
        </w:rPr>
        <w:t>трафика.</w:t>
      </w:r>
    </w:p>
    <w:p w14:paraId="0F906022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 (Редактировать фильтры) и измените состояние флажка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All/None</w:t>
      </w:r>
      <w:r>
        <w:rPr>
          <w:rFonts w:ascii="Arial" w:hAnsi="Arial" w:cs="Arial"/>
          <w:color w:val="000000"/>
          <w:sz w:val="20"/>
          <w:szCs w:val="20"/>
        </w:rPr>
        <w:t> (Показать все/ничего).</w:t>
      </w:r>
    </w:p>
    <w:p w14:paraId="30C4A9CE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Выберите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. Щелкните в любом месте за пределами окна Edit Filters (Редактировать фильтры), чтобы скрыть его. В разделе Visible Events (Видимые события) теперь должны отображаться только PDU-единицы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-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-трафика.</w:t>
      </w:r>
    </w:p>
    <w:p w14:paraId="03B3192F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D9165D">
        <w:rPr>
          <w:color w:val="000000"/>
          <w:sz w:val="14"/>
          <w:szCs w:val="14"/>
          <w:lang w:val="en-US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Щелкните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кнопку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Capture/Forward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Наведите указатель мыши на каждую PDU, пока не найдете единицу PDU, отправленную с клиента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. Щелкните конверт PDU и откройте его.</w:t>
      </w:r>
    </w:p>
    <w:p w14:paraId="08D9CF48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 и перейдите вниз к последнему разделу. Как помечен данный раздел?</w:t>
      </w:r>
    </w:p>
    <w:p w14:paraId="26F1C145" w14:textId="77777777" w:rsidR="00D9165D" w:rsidRDefault="00D9165D" w:rsidP="00D9165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23902BD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D9165D">
        <w:rPr>
          <w:color w:val="000000"/>
          <w:sz w:val="14"/>
          <w:szCs w:val="14"/>
          <w:lang w:val="en-US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Запишите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параметров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SRC PORT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DEST PORT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SEQUENCE NUM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ACK NUM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Какие данные указаны в поле слева от поля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WINDOW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6CEDA9C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PDU и 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, 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 с флажком.</w:t>
      </w:r>
    </w:p>
    <w:p w14:paraId="7497CBC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PDU).. Чем отличаются порт и порядковые номера от имевшихся ранее?</w:t>
      </w:r>
    </w:p>
    <w:p w14:paraId="7E71750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Это вторая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 </w:t>
      </w:r>
      <w:r>
        <w:rPr>
          <w:rFonts w:ascii="Arial" w:hAnsi="Arial" w:cs="Arial"/>
          <w:color w:val="000000"/>
          <w:sz w:val="20"/>
          <w:szCs w:val="20"/>
        </w:rPr>
        <w:t>другого цвета, которую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 подготовил для отправки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r>
        <w:rPr>
          <w:rFonts w:ascii="Arial" w:hAnsi="Arial" w:cs="Arial"/>
          <w:color w:val="000000"/>
          <w:sz w:val="20"/>
          <w:szCs w:val="20"/>
        </w:rPr>
        <w:t>. Это начало сеанса связи по протоколу HTTP. Щелкните второй конверт PDU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Outbount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</w:t>
      </w:r>
    </w:p>
    <w:p w14:paraId="61A3380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данные теперь показаны в разделе TCP? Чем отличаются порт и порядковые номера от предыдущих двух PDU?</w:t>
      </w:r>
    </w:p>
    <w:p w14:paraId="4DA93E1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 </w:t>
      </w:r>
      <w:r>
        <w:rPr>
          <w:rFonts w:ascii="Arial" w:hAnsi="Arial" w:cs="Arial"/>
          <w:color w:val="000000"/>
          <w:sz w:val="20"/>
          <w:szCs w:val="20"/>
        </w:rPr>
        <w:t>(Назад), пока не будет выполнен сброс моделирования.</w:t>
      </w:r>
    </w:p>
    <w:p w14:paraId="70BF87CA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HTTP-трафик, когда клиенты обмениваются данными с сервером.</w:t>
      </w:r>
    </w:p>
    <w:p w14:paraId="7EC93A4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панель моделирования и измените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 (Редактировать фильтры), чтобы отображались только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CCC2C8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D9165D">
        <w:rPr>
          <w:color w:val="000000"/>
          <w:sz w:val="14"/>
          <w:szCs w:val="14"/>
          <w:lang w:val="en-US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Щелкните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кнопку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Capture/Forward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Наведите указатель мыши на каждую PDU, пока не найдете единицу PDU, отправленную с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. Щелкните этот конверт PDU и откройте его.</w:t>
      </w:r>
    </w:p>
    <w:p w14:paraId="32592D2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 и перейдите вниз к последнему разделу. Как помечен данный раздел?</w:t>
      </w:r>
    </w:p>
    <w:p w14:paraId="2226EBDE" w14:textId="77777777" w:rsidR="00D9165D" w:rsidRDefault="00D9165D" w:rsidP="00D9165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4A33794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D9165D">
        <w:rPr>
          <w:color w:val="000000"/>
          <w:sz w:val="14"/>
          <w:szCs w:val="14"/>
          <w:lang w:val="en-US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Запишите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параметров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SRC PORT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DEST PORT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SEQUENCE NUM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ACK NUM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Какие данные указаны в поле слева от поля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WINDOW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33C0FD53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PDU и 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, 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 с флажком.</w:t>
      </w:r>
    </w:p>
    <w:p w14:paraId="0DC3332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PDU).. Чем отличаются порт и порядковые номера от имевшихся ранее?</w:t>
      </w:r>
    </w:p>
    <w:p w14:paraId="148DCBB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 Чем отличаются порт и порядковые номера от предыдущих двух результатов?</w:t>
      </w:r>
    </w:p>
    <w:p w14:paraId="1ECBF01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PDU и 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 до тех пор, пока вторая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. Единица PDU обозначена другим цветом.</w:t>
      </w:r>
    </w:p>
    <w:p w14:paraId="10C64AF8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PDU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 Прокрутите страницу вниз до раздела TCP. Какое сообщение было получено от сервера?</w:t>
      </w:r>
    </w:p>
    <w:p w14:paraId="2236D0CE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 </w:t>
      </w:r>
      <w:r>
        <w:rPr>
          <w:rFonts w:ascii="Arial" w:hAnsi="Arial" w:cs="Arial"/>
          <w:color w:val="000000"/>
          <w:sz w:val="20"/>
          <w:szCs w:val="20"/>
        </w:rPr>
        <w:t>(Назад), пока не будет выполнен сброс моделирования.</w:t>
      </w:r>
    </w:p>
    <w:p w14:paraId="2BF537F8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DNS-трафик, когда клиенты обмениваются данными с сервером.</w:t>
      </w:r>
    </w:p>
    <w:p w14:paraId="7970E35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панель моделирования,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 (Редактировать фильтры) и измените параметры применения фильтров, чтобы отображались только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UDP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ACF181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его.</w:t>
      </w:r>
    </w:p>
    <w:p w14:paraId="75DBF1E9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 и перейдите вниз к последнему разделу. Как помечен данный раздел?</w:t>
      </w:r>
    </w:p>
    <w:p w14:paraId="11DC6378" w14:textId="77777777" w:rsidR="00D9165D" w:rsidRDefault="00D9165D" w:rsidP="00D9165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4EE0B4C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Запишите значения параметров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SRC PORT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DEST PORT</w:t>
      </w:r>
      <w:r>
        <w:rPr>
          <w:rFonts w:ascii="Arial" w:hAnsi="Arial" w:cs="Arial"/>
          <w:color w:val="000000"/>
          <w:sz w:val="20"/>
          <w:szCs w:val="20"/>
        </w:rPr>
        <w:t>. Почему отсутствует порядковый номер и номер подтверждения?</w:t>
      </w:r>
    </w:p>
    <w:p w14:paraId="1D8338DE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 </w:t>
      </w:r>
      <w:r>
        <w:rPr>
          <w:rFonts w:ascii="Arial" w:hAnsi="Arial" w:cs="Arial"/>
          <w:color w:val="000000"/>
          <w:sz w:val="20"/>
          <w:szCs w:val="20"/>
        </w:rPr>
        <w:t>и 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, 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Client</w:t>
      </w:r>
      <w:r>
        <w:rPr>
          <w:rFonts w:ascii="Arial" w:hAnsi="Arial" w:cs="Arial"/>
          <w:color w:val="000000"/>
          <w:sz w:val="20"/>
          <w:szCs w:val="20"/>
        </w:rPr>
        <w:t> с флажком.</w:t>
      </w:r>
    </w:p>
    <w:p w14:paraId="4E294D93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PDU).. Чем отличаются порт и порядковые номера от имевшихся ранее?</w:t>
      </w:r>
    </w:p>
    <w:p w14:paraId="2191F1B2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Как называется последний раздел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76F205B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 </w:t>
      </w:r>
      <w:r>
        <w:rPr>
          <w:rFonts w:ascii="Arial" w:hAnsi="Arial" w:cs="Arial"/>
          <w:color w:val="000000"/>
          <w:sz w:val="20"/>
          <w:szCs w:val="20"/>
        </w:rPr>
        <w:t>(Назад), пока не будет выполнен сброс моделирования.</w:t>
      </w:r>
    </w:p>
    <w:p w14:paraId="3DD22555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Шаг 5.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трафик электронной почты, когда клиенты обмениваются данными с сервером.</w:t>
      </w:r>
    </w:p>
    <w:p w14:paraId="41EEFE6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панель моделирования,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 (Редактировать фильтры) и измените параметры применения фильтров, чтобы отображались только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POP3, SMTP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A37F8E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D9165D">
        <w:rPr>
          <w:color w:val="000000"/>
          <w:sz w:val="14"/>
          <w:szCs w:val="14"/>
          <w:lang w:val="en-US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Щелкните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кнопку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Capture/Forward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Наводите указатель мыши на каждую PDU, пока не найдете единицу, отправленную с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. Щелкните этот конверт PDU и откройте его.</w:t>
      </w:r>
    </w:p>
    <w:p w14:paraId="036129E8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 и перейдите вниз к последнему разделу. Какой протокол транспортного уровня используется для передачи трафика электронной почты?</w:t>
      </w:r>
    </w:p>
    <w:p w14:paraId="4191490D" w14:textId="77777777" w:rsidR="00D9165D" w:rsidRDefault="00D9165D" w:rsidP="00D9165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7DAC5228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D9165D">
        <w:rPr>
          <w:color w:val="000000"/>
          <w:sz w:val="14"/>
          <w:szCs w:val="14"/>
          <w:lang w:val="en-US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Запишите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параметров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SRC PORT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DEST PORT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SEQUENCE NUM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9165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ACK NUM</w:t>
      </w:r>
      <w:r w:rsidRPr="00D9165D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Какие данные указаны в поле слева от поля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WINDOW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56D8D1F3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 </w:t>
      </w:r>
      <w:r>
        <w:rPr>
          <w:rFonts w:ascii="Arial" w:hAnsi="Arial" w:cs="Arial"/>
          <w:color w:val="000000"/>
          <w:sz w:val="20"/>
          <w:szCs w:val="20"/>
        </w:rPr>
        <w:t>и 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, 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 с флажком.</w:t>
      </w:r>
    </w:p>
    <w:p w14:paraId="56FB363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PDU).. Чем отличаются порт и порядковые номера от имевшихся ранее?</w:t>
      </w:r>
    </w:p>
    <w:p w14:paraId="7E5B94C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 Чем отличаются порт и порядковые номера от предыдущих двух результатов?</w:t>
      </w:r>
    </w:p>
    <w:p w14:paraId="1A6763FF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Это вторая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 </w:t>
      </w:r>
      <w:r>
        <w:rPr>
          <w:rFonts w:ascii="Arial" w:hAnsi="Arial" w:cs="Arial"/>
          <w:color w:val="000000"/>
          <w:sz w:val="20"/>
          <w:szCs w:val="20"/>
        </w:rPr>
        <w:t>другого цвета, которую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 подготовил для отправки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r>
        <w:rPr>
          <w:rFonts w:ascii="Arial" w:hAnsi="Arial" w:cs="Arial"/>
          <w:color w:val="000000"/>
          <w:sz w:val="20"/>
          <w:szCs w:val="20"/>
        </w:rPr>
        <w:t>. Это начало сеанса передачи электронной почты. Щелкните второй конверт PDU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Outbount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</w:t>
      </w:r>
    </w:p>
    <w:p w14:paraId="0B73EF0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предыдущих двух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79A68F2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Какой протокол электронной почты связан с портом 25 протокола TCP? Какой протокол связан с портом 110 протокола TCP?</w:t>
      </w:r>
    </w:p>
    <w:p w14:paraId="05CEA55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Нажимайте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 </w:t>
      </w:r>
      <w:r>
        <w:rPr>
          <w:rFonts w:ascii="Arial" w:hAnsi="Arial" w:cs="Arial"/>
          <w:color w:val="000000"/>
          <w:sz w:val="20"/>
          <w:szCs w:val="20"/>
        </w:rPr>
        <w:t>(Назад), пока не будет выполнен сброс моделирования.</w:t>
      </w:r>
    </w:p>
    <w:p w14:paraId="63A88EF4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6.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использование номеров портов на сервере.</w:t>
      </w:r>
    </w:p>
    <w:p w14:paraId="54811CE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Чтобы просмотреть активные сеансы TCP, последовательно выполните следующие действия.</w:t>
      </w:r>
    </w:p>
    <w:p w14:paraId="783DAF56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Переключитесь обратно в режим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Realtime</w:t>
      </w:r>
      <w:r>
        <w:rPr>
          <w:rFonts w:ascii="Arial" w:hAnsi="Arial" w:cs="Arial"/>
          <w:color w:val="000000"/>
          <w:sz w:val="20"/>
          <w:szCs w:val="20"/>
        </w:rPr>
        <w:t> (Режим реального времени).</w:t>
      </w:r>
    </w:p>
    <w:p w14:paraId="717C8102" w14:textId="77777777" w:rsidR="00D9165D" w:rsidRDefault="00D9165D" w:rsidP="00D9165D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506E12D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netstat</w:t>
      </w:r>
      <w:r>
        <w:rPr>
          <w:rFonts w:ascii="Arial" w:hAnsi="Arial" w:cs="Arial"/>
          <w:color w:val="000000"/>
          <w:sz w:val="20"/>
          <w:szCs w:val="20"/>
        </w:rPr>
        <w:t>. Какие протоколы перечислены в столбце слева?</w:t>
      </w:r>
    </w:p>
    <w:p w14:paraId="29D6090B" w14:textId="77777777" w:rsidR="00D9165D" w:rsidRDefault="00D9165D" w:rsidP="00D9165D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номера портов используются сервером?</w:t>
      </w:r>
    </w:p>
    <w:p w14:paraId="1325A84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состояния имеют сеансы?</w:t>
      </w:r>
    </w:p>
    <w:p w14:paraId="26B5E8B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Повторите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netstat </w:t>
      </w:r>
      <w:r>
        <w:rPr>
          <w:rFonts w:ascii="Arial" w:hAnsi="Arial" w:cs="Arial"/>
          <w:color w:val="000000"/>
          <w:sz w:val="20"/>
          <w:szCs w:val="20"/>
        </w:rPr>
        <w:t>несколько раз, пока не останется только один сеанс с состоянием ESTABLISHED. Для какого сервиса соединение остается открытым?</w:t>
      </w:r>
    </w:p>
    <w:p w14:paraId="048C24F2" w14:textId="3322C3C5" w:rsidR="00D9165D" w:rsidRPr="00D9165D" w:rsidRDefault="00D9165D" w:rsidP="00D9165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этот сеанс не закрылся, как остальные три? (Совет: проверьте свернутые окна клиентов.)</w:t>
      </w:r>
    </w:p>
    <w:p w14:paraId="112B7372" w14:textId="2CD463B2" w:rsidR="00F706F1" w:rsidRPr="003837C0" w:rsidRDefault="008F161F" w:rsidP="008F161F">
      <w:pPr>
        <w:pStyle w:val="1"/>
      </w:pPr>
      <w:bookmarkStart w:id="1" w:name="_Toc119641879"/>
      <w:r>
        <w:t xml:space="preserve">Решение </w:t>
      </w:r>
      <w:r w:rsidR="0043064C">
        <w:t>9</w:t>
      </w:r>
      <w:r w:rsidR="00075F42">
        <w:t>.</w:t>
      </w:r>
      <w:r w:rsidR="007766C4" w:rsidRPr="003837C0">
        <w:t>3</w:t>
      </w:r>
      <w:r w:rsidR="00075F42">
        <w:t>.</w:t>
      </w:r>
      <w:r w:rsidR="0043064C">
        <w:t>1</w:t>
      </w:r>
      <w:r w:rsidR="00075F42">
        <w:t>.</w:t>
      </w:r>
      <w:r w:rsidR="0043064C">
        <w:t>2</w:t>
      </w:r>
      <w:bookmarkEnd w:id="1"/>
    </w:p>
    <w:p w14:paraId="1282476F" w14:textId="3F668F3A" w:rsidR="008F161F" w:rsidRDefault="00073F95" w:rsidP="00073F95">
      <w:pPr>
        <w:jc w:val="center"/>
        <w:rPr>
          <w:b/>
          <w:bCs w:val="0"/>
        </w:rPr>
      </w:pPr>
      <w:r w:rsidRPr="00141BBE">
        <w:rPr>
          <w:b/>
          <w:bCs w:val="0"/>
        </w:rPr>
        <w:t xml:space="preserve">Часть 1 </w:t>
      </w:r>
    </w:p>
    <w:p w14:paraId="5C91712C" w14:textId="44D19397" w:rsidR="007C5F74" w:rsidRDefault="007C5F74" w:rsidP="007C5F74">
      <w:r w:rsidRPr="007C5F74">
        <w:t>Шаг 1)</w:t>
      </w:r>
    </w:p>
    <w:p w14:paraId="3717F254" w14:textId="758A8A21" w:rsidR="007C5F74" w:rsidRDefault="007C5F74" w:rsidP="007C5F74">
      <w:r w:rsidRPr="007C5F74">
        <w:rPr>
          <w:noProof/>
        </w:rPr>
        <w:lastRenderedPageBreak/>
        <w:drawing>
          <wp:inline distT="0" distB="0" distL="0" distR="0" wp14:anchorId="302393F0" wp14:editId="5FEF2C7C">
            <wp:extent cx="3543607" cy="3337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0235" w14:textId="60211B8B" w:rsidR="007C5F74" w:rsidRDefault="007C5F74" w:rsidP="007C5F74">
      <w:r>
        <w:t>Шаг 2)</w:t>
      </w:r>
    </w:p>
    <w:p w14:paraId="712A9DB4" w14:textId="2FC62EAF" w:rsidR="007C5F74" w:rsidRDefault="007C5F74" w:rsidP="007C5F74">
      <w:r w:rsidRPr="007C5F74">
        <w:rPr>
          <w:noProof/>
        </w:rPr>
        <w:drawing>
          <wp:inline distT="0" distB="0" distL="0" distR="0" wp14:anchorId="4C82FEF7" wp14:editId="587C333A">
            <wp:extent cx="2987299" cy="24995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7A7" w14:textId="564DF63A" w:rsidR="007C5F74" w:rsidRDefault="007C5F74" w:rsidP="007C5F74">
      <w:r>
        <w:t>Шаг 3)</w:t>
      </w:r>
    </w:p>
    <w:p w14:paraId="07EBE877" w14:textId="482F0506" w:rsidR="007C5F74" w:rsidRDefault="007C5F74" w:rsidP="007C5F74">
      <w:r w:rsidRPr="007C5F74">
        <w:rPr>
          <w:noProof/>
        </w:rPr>
        <w:drawing>
          <wp:inline distT="0" distB="0" distL="0" distR="0" wp14:anchorId="0C61FB06" wp14:editId="25E7C9A2">
            <wp:extent cx="2712955" cy="2133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815C" w14:textId="4FAA0F7B" w:rsidR="007C5F74" w:rsidRDefault="007C5F74" w:rsidP="007C5F74">
      <w:r>
        <w:lastRenderedPageBreak/>
        <w:t>Шаг 4)</w:t>
      </w:r>
    </w:p>
    <w:p w14:paraId="4A20B813" w14:textId="6E06931E" w:rsidR="007C5F74" w:rsidRDefault="007C5F74" w:rsidP="007C5F74">
      <w:r w:rsidRPr="007C5F74">
        <w:rPr>
          <w:noProof/>
        </w:rPr>
        <w:drawing>
          <wp:inline distT="0" distB="0" distL="0" distR="0" wp14:anchorId="35BE86A7" wp14:editId="694097A5">
            <wp:extent cx="2674852" cy="2042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E19C" w14:textId="488E2566" w:rsidR="007C5F74" w:rsidRDefault="007C5F74" w:rsidP="007C5F74">
      <w:r>
        <w:t xml:space="preserve">Шаг </w:t>
      </w:r>
      <w:r>
        <w:rPr>
          <w:lang w:val="en-US"/>
        </w:rPr>
        <w:t>6</w:t>
      </w:r>
      <w:r>
        <w:t>)</w:t>
      </w:r>
    </w:p>
    <w:p w14:paraId="103D8669" w14:textId="1DD96BD6" w:rsidR="007C5F74" w:rsidRDefault="007C5F74" w:rsidP="007C5F74">
      <w:r w:rsidRPr="007C5F74">
        <w:rPr>
          <w:noProof/>
        </w:rPr>
        <w:drawing>
          <wp:inline distT="0" distB="0" distL="0" distR="0" wp14:anchorId="390ABDEB" wp14:editId="6C24BDA8">
            <wp:extent cx="2636748" cy="23776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F6E" w14:textId="77777777" w:rsidR="007C5F74" w:rsidRPr="007C5F74" w:rsidRDefault="007C5F74" w:rsidP="007C5F74">
      <w:pPr>
        <w:rPr>
          <w:lang w:val="en-US"/>
        </w:rPr>
      </w:pPr>
    </w:p>
    <w:p w14:paraId="5B5937AB" w14:textId="588CB557" w:rsidR="000E2316" w:rsidRDefault="004226D9" w:rsidP="00D9165D">
      <w:pPr>
        <w:spacing w:before="100" w:beforeAutospacing="1" w:after="100" w:afterAutospacing="1" w:line="240" w:lineRule="auto"/>
        <w:jc w:val="center"/>
        <w:rPr>
          <w:rFonts w:eastAsia="Times New Roman"/>
          <w:b/>
          <w:bCs w:val="0"/>
          <w:color w:val="auto"/>
          <w:lang w:eastAsia="ru-RU"/>
        </w:rPr>
      </w:pPr>
      <w:r>
        <w:rPr>
          <w:rFonts w:eastAsia="Times New Roman"/>
          <w:b/>
          <w:bCs w:val="0"/>
          <w:color w:val="auto"/>
          <w:lang w:eastAsia="ru-RU"/>
        </w:rPr>
        <w:t>Часть 2</w:t>
      </w:r>
    </w:p>
    <w:p w14:paraId="2915A63F" w14:textId="0A879FF4" w:rsidR="007C5F74" w:rsidRDefault="007C5F7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1.Б)</w:t>
      </w:r>
    </w:p>
    <w:p w14:paraId="3B463E22" w14:textId="630C04C1" w:rsidR="007C5F74" w:rsidRDefault="007C5F7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7C5F74">
        <w:rPr>
          <w:rFonts w:eastAsia="Times New Roman"/>
          <w:noProof/>
          <w:color w:val="auto"/>
          <w:lang w:eastAsia="ru-RU"/>
        </w:rPr>
        <w:drawing>
          <wp:inline distT="0" distB="0" distL="0" distR="0" wp14:anchorId="484CAB1A" wp14:editId="404CF2D1">
            <wp:extent cx="3139712" cy="214140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F3B" w14:textId="62F83D59" w:rsidR="007C5F74" w:rsidRDefault="007C5F7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lastRenderedPageBreak/>
        <w:t xml:space="preserve">Некоторые </w:t>
      </w:r>
      <w:r>
        <w:rPr>
          <w:rFonts w:eastAsia="Times New Roman"/>
          <w:color w:val="auto"/>
          <w:lang w:val="en-US" w:eastAsia="ru-RU"/>
        </w:rPr>
        <w:t>PDU</w:t>
      </w:r>
      <w:r w:rsidRPr="007C5F74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>пропали. На самом деле они не пропали, они хранятся в коммуторе.</w:t>
      </w:r>
    </w:p>
    <w:p w14:paraId="685673EB" w14:textId="2F6DC114" w:rsidR="007C5F74" w:rsidRDefault="007C5F7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1.В)</w:t>
      </w:r>
    </w:p>
    <w:p w14:paraId="07036096" w14:textId="40C7BE7D" w:rsidR="007C5F74" w:rsidRDefault="007C5F7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7C5F74">
        <w:rPr>
          <w:rFonts w:eastAsia="Times New Roman"/>
          <w:noProof/>
          <w:color w:val="auto"/>
          <w:lang w:eastAsia="ru-RU"/>
        </w:rPr>
        <w:drawing>
          <wp:inline distT="0" distB="0" distL="0" distR="0" wp14:anchorId="1414851C" wp14:editId="6BBBD564">
            <wp:extent cx="6299835" cy="181483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8705" w14:textId="7971C46A" w:rsidR="00847A9A" w:rsidRDefault="00847A9A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Это называется м</w:t>
      </w:r>
      <w:r w:rsidRPr="00847A9A">
        <w:rPr>
          <w:rFonts w:eastAsia="Times New Roman"/>
          <w:color w:val="auto"/>
          <w:lang w:eastAsia="ru-RU"/>
        </w:rPr>
        <w:t>ультиплексирование.</w:t>
      </w:r>
    </w:p>
    <w:p w14:paraId="538BC8F2" w14:textId="521F6282" w:rsidR="007C5F74" w:rsidRDefault="007C5F7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</w:t>
      </w:r>
      <w:r w:rsidR="00847A9A">
        <w:rPr>
          <w:rFonts w:eastAsia="Times New Roman"/>
          <w:color w:val="auto"/>
          <w:lang w:eastAsia="ru-RU"/>
        </w:rPr>
        <w:t>.Г)</w:t>
      </w:r>
    </w:p>
    <w:p w14:paraId="191308C5" w14:textId="73058475" w:rsidR="00847A9A" w:rsidRDefault="00847A9A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Они разного цвета потому что они представляют разные протоколы.</w:t>
      </w:r>
    </w:p>
    <w:p w14:paraId="35B761BC" w14:textId="559C951B" w:rsidR="00847A9A" w:rsidRDefault="00847A9A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2.</w:t>
      </w:r>
      <w:r w:rsidR="00614057">
        <w:rPr>
          <w:rFonts w:eastAsia="Times New Roman"/>
          <w:color w:val="auto"/>
          <w:lang w:eastAsia="ru-RU"/>
        </w:rPr>
        <w:t>В</w:t>
      </w:r>
      <w:r>
        <w:rPr>
          <w:rFonts w:eastAsia="Times New Roman"/>
          <w:color w:val="auto"/>
          <w:lang w:eastAsia="ru-RU"/>
        </w:rPr>
        <w:t>)</w:t>
      </w:r>
    </w:p>
    <w:p w14:paraId="731119E7" w14:textId="78EC1188" w:rsidR="00614057" w:rsidRDefault="0061405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614057">
        <w:rPr>
          <w:rFonts w:eastAsia="Times New Roman"/>
          <w:noProof/>
          <w:color w:val="auto"/>
          <w:lang w:eastAsia="ru-RU"/>
        </w:rPr>
        <w:drawing>
          <wp:inline distT="0" distB="0" distL="0" distR="0" wp14:anchorId="52685855" wp14:editId="7C30D86F">
            <wp:extent cx="3215640" cy="30292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596" cy="30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8E50" w14:textId="5F98B28A" w:rsidR="00614057" w:rsidRDefault="0061405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Написано </w:t>
      </w:r>
      <w:r>
        <w:rPr>
          <w:rFonts w:eastAsia="Times New Roman"/>
          <w:color w:val="auto"/>
          <w:lang w:val="en-US" w:eastAsia="ru-RU"/>
        </w:rPr>
        <w:t>TCP</w:t>
      </w:r>
      <w:r>
        <w:rPr>
          <w:rFonts w:eastAsia="Times New Roman"/>
          <w:color w:val="auto"/>
          <w:lang w:eastAsia="ru-RU"/>
        </w:rPr>
        <w:t xml:space="preserve">. </w:t>
      </w:r>
    </w:p>
    <w:p w14:paraId="000631E7" w14:textId="24EBB5F2" w:rsidR="00614057" w:rsidRDefault="0061405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Да, связь можно назвать надежной</w:t>
      </w:r>
    </w:p>
    <w:p w14:paraId="01AFC6DB" w14:textId="744A54C0" w:rsidR="00614057" w:rsidRDefault="0061405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2.Г)</w:t>
      </w:r>
    </w:p>
    <w:p w14:paraId="62A2314D" w14:textId="5FF37385" w:rsidR="00614057" w:rsidRPr="00614057" w:rsidRDefault="0061405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614057"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19A39048" wp14:editId="272E73A0">
            <wp:extent cx="3230880" cy="3009153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846" cy="30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4754" w14:textId="4A45BC0D" w:rsidR="00847A9A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2.Е)</w:t>
      </w:r>
    </w:p>
    <w:p w14:paraId="704C2B11" w14:textId="5157EF19" w:rsid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36833">
        <w:rPr>
          <w:rFonts w:eastAsia="Times New Roman"/>
          <w:noProof/>
          <w:color w:val="auto"/>
          <w:lang w:eastAsia="ru-RU"/>
        </w:rPr>
        <w:drawing>
          <wp:inline distT="0" distB="0" distL="0" distR="0" wp14:anchorId="39662F35" wp14:editId="6F691222">
            <wp:extent cx="3581400" cy="346587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576" cy="34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749D" w14:textId="7EF0CB17" w:rsidR="00236833" w:rsidRP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36833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>Порты источника и назначения поменялись местами, а номер подтверждения равен 1.</w:t>
      </w:r>
      <w:r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Также номер  после </w:t>
      </w:r>
      <w:r w:rsidRPr="00236833">
        <w:rPr>
          <w:rFonts w:eastAsia="Times New Roman"/>
          <w:b/>
          <w:color w:val="auto"/>
          <w:bdr w:val="none" w:sz="0" w:space="0" w:color="auto" w:frame="1"/>
          <w:lang w:val="en-US" w:eastAsia="ru-RU"/>
        </w:rPr>
        <w:t>WINDOW</w:t>
      </w:r>
      <w:r w:rsidRPr="00236833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>поменялся</w:t>
      </w:r>
    </w:p>
    <w:p w14:paraId="49E7B6B9" w14:textId="51CC1EA3" w:rsidR="007C5F74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2.З)</w:t>
      </w:r>
    </w:p>
    <w:p w14:paraId="1EC02B2F" w14:textId="6D0C8F58" w:rsid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36833"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6C5750A6" wp14:editId="32E096F9">
            <wp:extent cx="3307080" cy="3005474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008" cy="30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085A" w14:textId="31AA91B3" w:rsid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36833">
        <w:rPr>
          <w:rFonts w:eastAsia="Times New Roman"/>
          <w:color w:val="auto"/>
          <w:lang w:eastAsia="ru-RU"/>
        </w:rPr>
        <w:t>Порты источника и назначения поменялись местами, и номера последовательности и подтверждения равны 1.</w:t>
      </w:r>
    </w:p>
    <w:p w14:paraId="77A45465" w14:textId="017A08DA" w:rsid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3.В)</w:t>
      </w:r>
    </w:p>
    <w:p w14:paraId="41B23E81" w14:textId="3D0E492A" w:rsid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36833">
        <w:rPr>
          <w:rFonts w:eastAsia="Times New Roman"/>
          <w:noProof/>
          <w:color w:val="auto"/>
          <w:lang w:eastAsia="ru-RU"/>
        </w:rPr>
        <w:drawing>
          <wp:inline distT="0" distB="0" distL="0" distR="0" wp14:anchorId="0562003C" wp14:editId="0C27D899">
            <wp:extent cx="3307080" cy="3097703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64" cy="31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6EFA" w14:textId="78756C46" w:rsidR="00236833" w:rsidRPr="00200C9B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t>Шаг</w:t>
      </w:r>
      <w:r w:rsidRPr="00200C9B">
        <w:rPr>
          <w:rFonts w:eastAsia="Times New Roman"/>
          <w:color w:val="auto"/>
          <w:lang w:val="en-US" w:eastAsia="ru-RU"/>
        </w:rPr>
        <w:t xml:space="preserve"> 3.</w:t>
      </w:r>
      <w:r>
        <w:rPr>
          <w:rFonts w:eastAsia="Times New Roman"/>
          <w:color w:val="auto"/>
          <w:lang w:eastAsia="ru-RU"/>
        </w:rPr>
        <w:t>Г</w:t>
      </w:r>
      <w:r w:rsidRPr="00200C9B">
        <w:rPr>
          <w:rFonts w:eastAsia="Times New Roman"/>
          <w:color w:val="auto"/>
          <w:lang w:val="en-US" w:eastAsia="ru-RU"/>
        </w:rPr>
        <w:t>)</w:t>
      </w:r>
    </w:p>
    <w:p w14:paraId="4BC7B07E" w14:textId="5FB7A976" w:rsidR="00236833" w:rsidRDefault="00236833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val="en-US" w:eastAsia="ru-RU"/>
        </w:rPr>
        <w:t>SRC PORT=1025, DEST PORT=21</w:t>
      </w:r>
      <w:r w:rsidR="00893240">
        <w:rPr>
          <w:rFonts w:eastAsia="Times New Roman"/>
          <w:color w:val="auto"/>
          <w:lang w:val="en-US" w:eastAsia="ru-RU"/>
        </w:rPr>
        <w:t>, SEQUENCE NUM=0, ACKNOWLEDGEMENT NUM=0</w:t>
      </w:r>
    </w:p>
    <w:p w14:paraId="23ED0DED" w14:textId="6CAA527B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3.Е)</w:t>
      </w:r>
    </w:p>
    <w:p w14:paraId="5D2B19B7" w14:textId="0A38106B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893240"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23DA9591" wp14:editId="28A7ACDF">
            <wp:extent cx="3863319" cy="24536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9701" cy="24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EF01" w14:textId="3DDFF6B0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893240">
        <w:rPr>
          <w:rFonts w:eastAsia="Times New Roman"/>
          <w:color w:val="auto"/>
          <w:lang w:eastAsia="ru-RU"/>
        </w:rPr>
        <w:t>Порты источника и назначения поменялись местами, а номер подтверждения равен 1</w:t>
      </w:r>
    </w:p>
    <w:p w14:paraId="540786D8" w14:textId="4713B545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3.Ж)</w:t>
      </w:r>
    </w:p>
    <w:p w14:paraId="5A1DF3DA" w14:textId="4E031A18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893240">
        <w:rPr>
          <w:rFonts w:eastAsia="Times New Roman"/>
          <w:noProof/>
          <w:color w:val="auto"/>
          <w:lang w:eastAsia="ru-RU"/>
        </w:rPr>
        <w:drawing>
          <wp:inline distT="0" distB="0" distL="0" distR="0" wp14:anchorId="680CF93C" wp14:editId="475F22B7">
            <wp:extent cx="3482340" cy="2209227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9208" cy="22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D65E" w14:textId="0214F760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3.И)</w:t>
      </w:r>
    </w:p>
    <w:p w14:paraId="7962CE9D" w14:textId="609BD74A" w:rsidR="00893240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893240">
        <w:rPr>
          <w:rFonts w:eastAsia="Times New Roman"/>
          <w:noProof/>
          <w:color w:val="auto"/>
          <w:lang w:eastAsia="ru-RU"/>
        </w:rPr>
        <w:drawing>
          <wp:inline distT="0" distB="0" distL="0" distR="0" wp14:anchorId="3D2371BB" wp14:editId="5BFEFF7A">
            <wp:extent cx="2964180" cy="257846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8634" cy="25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2845" w14:textId="11D2B97D" w:rsidR="00893240" w:rsidRPr="00200C9B" w:rsidRDefault="00893240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lastRenderedPageBreak/>
        <w:t>Сообщение</w:t>
      </w:r>
      <w:r w:rsidRPr="00893240">
        <w:rPr>
          <w:rFonts w:eastAsia="Times New Roman"/>
          <w:color w:val="auto"/>
          <w:lang w:val="en-US" w:eastAsia="ru-RU"/>
        </w:rPr>
        <w:t xml:space="preserve"> </w:t>
      </w:r>
      <w:r>
        <w:rPr>
          <w:rFonts w:eastAsia="Times New Roman"/>
          <w:color w:val="auto"/>
          <w:lang w:val="en-US" w:eastAsia="ru-RU"/>
        </w:rPr>
        <w:t>“Welcome to PT Ftp server”</w:t>
      </w:r>
    </w:p>
    <w:p w14:paraId="5C22A8E8" w14:textId="4AC4672F" w:rsidR="00893240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4.В)</w:t>
      </w:r>
    </w:p>
    <w:p w14:paraId="233C5004" w14:textId="5671D5AD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3451B8">
        <w:rPr>
          <w:rFonts w:eastAsia="Times New Roman"/>
          <w:noProof/>
          <w:color w:val="auto"/>
          <w:lang w:eastAsia="ru-RU"/>
        </w:rPr>
        <w:drawing>
          <wp:inline distT="0" distB="0" distL="0" distR="0" wp14:anchorId="2F1B4155" wp14:editId="43A61B4B">
            <wp:extent cx="4046571" cy="14707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7FC" w14:textId="4E1181C3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Эту связь нельзя назвать надежной.</w:t>
      </w:r>
    </w:p>
    <w:p w14:paraId="10ABFD78" w14:textId="72F49081" w:rsidR="003451B8" w:rsidRPr="00200C9B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t>Шаг</w:t>
      </w:r>
      <w:r w:rsidRPr="00200C9B">
        <w:rPr>
          <w:rFonts w:eastAsia="Times New Roman"/>
          <w:color w:val="auto"/>
          <w:lang w:val="en-US" w:eastAsia="ru-RU"/>
        </w:rPr>
        <w:t xml:space="preserve"> 4.</w:t>
      </w:r>
      <w:r>
        <w:rPr>
          <w:rFonts w:eastAsia="Times New Roman"/>
          <w:color w:val="auto"/>
          <w:lang w:eastAsia="ru-RU"/>
        </w:rPr>
        <w:t>Г</w:t>
      </w:r>
      <w:r w:rsidRPr="00200C9B">
        <w:rPr>
          <w:rFonts w:eastAsia="Times New Roman"/>
          <w:color w:val="auto"/>
          <w:lang w:val="en-US" w:eastAsia="ru-RU"/>
        </w:rPr>
        <w:t>)</w:t>
      </w:r>
    </w:p>
    <w:p w14:paraId="4D6DD0D8" w14:textId="53CF5675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val="en-US" w:eastAsia="ru-RU"/>
        </w:rPr>
        <w:t>SOURCE PORT=1025, DESTINATION PORT=53</w:t>
      </w:r>
    </w:p>
    <w:p w14:paraId="543496FA" w14:textId="464580E2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3451B8">
        <w:rPr>
          <w:rFonts w:eastAsia="Times New Roman"/>
          <w:color w:val="auto"/>
          <w:lang w:eastAsia="ru-RU"/>
        </w:rPr>
        <w:t xml:space="preserve">Потому что </w:t>
      </w:r>
      <w:r w:rsidRPr="003451B8">
        <w:rPr>
          <w:rFonts w:eastAsia="Times New Roman"/>
          <w:color w:val="auto"/>
          <w:lang w:val="en-US" w:eastAsia="ru-RU"/>
        </w:rPr>
        <w:t>UDP</w:t>
      </w:r>
      <w:r w:rsidRPr="003451B8">
        <w:rPr>
          <w:rFonts w:eastAsia="Times New Roman"/>
          <w:color w:val="auto"/>
          <w:lang w:eastAsia="ru-RU"/>
        </w:rPr>
        <w:t xml:space="preserve"> не нуждается в установлении надежного соединения</w:t>
      </w:r>
    </w:p>
    <w:p w14:paraId="736E2761" w14:textId="0100E31A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4.Е)</w:t>
      </w:r>
    </w:p>
    <w:p w14:paraId="2054BDDD" w14:textId="3ECE90DC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3451B8">
        <w:rPr>
          <w:rFonts w:eastAsia="Times New Roman"/>
          <w:noProof/>
          <w:color w:val="auto"/>
          <w:lang w:eastAsia="ru-RU"/>
        </w:rPr>
        <w:drawing>
          <wp:inline distT="0" distB="0" distL="0" distR="0" wp14:anchorId="6EBA6EEC" wp14:editId="013E37EB">
            <wp:extent cx="4298052" cy="1440305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2FC7" w14:textId="3999E0EA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3451B8">
        <w:rPr>
          <w:rFonts w:eastAsia="Times New Roman"/>
          <w:color w:val="auto"/>
          <w:lang w:eastAsia="ru-RU"/>
        </w:rPr>
        <w:t>Порты источника и назначения поменялись местами.</w:t>
      </w:r>
    </w:p>
    <w:p w14:paraId="08F0D114" w14:textId="0B79C468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4.Ж)</w:t>
      </w:r>
    </w:p>
    <w:p w14:paraId="414DA00B" w14:textId="1A150D27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3451B8">
        <w:rPr>
          <w:rFonts w:eastAsia="Times New Roman"/>
          <w:noProof/>
          <w:color w:val="auto"/>
          <w:lang w:eastAsia="ru-RU"/>
        </w:rPr>
        <w:drawing>
          <wp:inline distT="0" distB="0" distL="0" distR="0" wp14:anchorId="7A6F2E10" wp14:editId="16470D1B">
            <wp:extent cx="4328535" cy="17298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732" w14:textId="774D3EF2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5.В)</w:t>
      </w:r>
    </w:p>
    <w:p w14:paraId="6974BDD3" w14:textId="742B729B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3451B8"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6101A75E" wp14:editId="177EBD28">
            <wp:extent cx="4214225" cy="27434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A4A9" w14:textId="69CEA5EB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Да,это связь можно назвать надежной</w:t>
      </w:r>
    </w:p>
    <w:p w14:paraId="37C01C10" w14:textId="281665E9" w:rsidR="003451B8" w:rsidRPr="00200C9B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t>Шаг</w:t>
      </w:r>
      <w:r w:rsidRPr="00200C9B">
        <w:rPr>
          <w:rFonts w:eastAsia="Times New Roman"/>
          <w:color w:val="auto"/>
          <w:lang w:val="en-US" w:eastAsia="ru-RU"/>
        </w:rPr>
        <w:t xml:space="preserve"> 5.</w:t>
      </w:r>
      <w:r>
        <w:rPr>
          <w:rFonts w:eastAsia="Times New Roman"/>
          <w:color w:val="auto"/>
          <w:lang w:eastAsia="ru-RU"/>
        </w:rPr>
        <w:t>Г</w:t>
      </w:r>
      <w:r w:rsidRPr="00200C9B">
        <w:rPr>
          <w:rFonts w:eastAsia="Times New Roman"/>
          <w:color w:val="auto"/>
          <w:lang w:val="en-US" w:eastAsia="ru-RU"/>
        </w:rPr>
        <w:t>)</w:t>
      </w:r>
    </w:p>
    <w:p w14:paraId="7E5057E2" w14:textId="3D319F05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val="en-US" w:eastAsia="ru-RU"/>
        </w:rPr>
        <w:t>SOURCE PORT=1025, DESTINATION PORT=25,SEQUENCE NUM=0,ACKNOWLEDGE NUM=0</w:t>
      </w:r>
    </w:p>
    <w:p w14:paraId="33AE638D" w14:textId="208D8B12" w:rsidR="003451B8" w:rsidRDefault="003451B8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5.</w:t>
      </w:r>
      <w:r w:rsidR="00966815">
        <w:rPr>
          <w:rFonts w:eastAsia="Times New Roman"/>
          <w:color w:val="auto"/>
          <w:lang w:eastAsia="ru-RU"/>
        </w:rPr>
        <w:t>Е)</w:t>
      </w:r>
    </w:p>
    <w:p w14:paraId="711CFA71" w14:textId="207B15F0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966815">
        <w:rPr>
          <w:rFonts w:eastAsia="Times New Roman"/>
          <w:noProof/>
          <w:color w:val="auto"/>
          <w:lang w:eastAsia="ru-RU"/>
        </w:rPr>
        <w:drawing>
          <wp:inline distT="0" distB="0" distL="0" distR="0" wp14:anchorId="5874B42F" wp14:editId="60225747">
            <wp:extent cx="3710940" cy="234853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7547" cy="23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552E" w14:textId="777D38C5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5.Ж)</w:t>
      </w:r>
    </w:p>
    <w:p w14:paraId="19F7D6F4" w14:textId="31888575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966815"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5D74BA62" wp14:editId="1F8706A4">
            <wp:extent cx="3695830" cy="23850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2744" cy="23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AC25" w14:textId="636036B0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966815">
        <w:rPr>
          <w:rFonts w:eastAsia="Times New Roman"/>
          <w:color w:val="auto"/>
          <w:lang w:eastAsia="ru-RU"/>
        </w:rPr>
        <w:t>Порты источника и назначения поменялись местами, и оба номера последовательности и подтверждения равны 1</w:t>
      </w:r>
    </w:p>
    <w:p w14:paraId="7D1EEF60" w14:textId="2C52F387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5.И)</w:t>
      </w:r>
    </w:p>
    <w:p w14:paraId="05555BE3" w14:textId="19C3B222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966815">
        <w:rPr>
          <w:rFonts w:eastAsia="Times New Roman"/>
          <w:noProof/>
          <w:color w:val="auto"/>
          <w:lang w:eastAsia="ru-RU"/>
        </w:rPr>
        <w:drawing>
          <wp:inline distT="0" distB="0" distL="0" distR="0" wp14:anchorId="1BBEF884" wp14:editId="4375E0C3">
            <wp:extent cx="3794760" cy="291210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9401" cy="2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76D8" w14:textId="76639C92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5.К)</w:t>
      </w:r>
    </w:p>
    <w:p w14:paraId="667A8140" w14:textId="39F3AD21" w:rsidR="00966815" w:rsidRDefault="0096681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Протокол </w:t>
      </w:r>
      <w:r>
        <w:rPr>
          <w:rFonts w:eastAsia="Times New Roman"/>
          <w:color w:val="auto"/>
          <w:lang w:val="en-US" w:eastAsia="ru-RU"/>
        </w:rPr>
        <w:t>SMTP</w:t>
      </w:r>
      <w:r w:rsidRPr="00966815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 xml:space="preserve">связан с </w:t>
      </w:r>
      <w:r>
        <w:rPr>
          <w:rFonts w:eastAsia="Times New Roman"/>
          <w:color w:val="auto"/>
          <w:lang w:val="en-US" w:eastAsia="ru-RU"/>
        </w:rPr>
        <w:t>TCP</w:t>
      </w:r>
      <w:r w:rsidRPr="00966815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 xml:space="preserve">портом 25. Протокол </w:t>
      </w:r>
      <w:r>
        <w:rPr>
          <w:rFonts w:eastAsia="Times New Roman"/>
          <w:color w:val="auto"/>
          <w:lang w:val="en-US" w:eastAsia="ru-RU"/>
        </w:rPr>
        <w:t>POP</w:t>
      </w:r>
      <w:r w:rsidRPr="00966815">
        <w:rPr>
          <w:rFonts w:eastAsia="Times New Roman"/>
          <w:color w:val="auto"/>
          <w:lang w:eastAsia="ru-RU"/>
        </w:rPr>
        <w:t xml:space="preserve">3 </w:t>
      </w:r>
      <w:r>
        <w:rPr>
          <w:rFonts w:eastAsia="Times New Roman"/>
          <w:color w:val="auto"/>
          <w:lang w:eastAsia="ru-RU"/>
        </w:rPr>
        <w:t xml:space="preserve">связан с </w:t>
      </w:r>
      <w:r>
        <w:rPr>
          <w:rFonts w:eastAsia="Times New Roman"/>
          <w:color w:val="auto"/>
          <w:lang w:val="en-US" w:eastAsia="ru-RU"/>
        </w:rPr>
        <w:t>TCP</w:t>
      </w:r>
      <w:r w:rsidRPr="00A61CC7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>портом 110.</w:t>
      </w:r>
    </w:p>
    <w:p w14:paraId="5445B011" w14:textId="18E37F81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6.Б)</w:t>
      </w:r>
    </w:p>
    <w:p w14:paraId="6A9F48B5" w14:textId="5A5BAB5C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A61CC7">
        <w:rPr>
          <w:rFonts w:eastAsia="Times New Roman"/>
          <w:noProof/>
          <w:color w:val="auto"/>
          <w:lang w:eastAsia="ru-RU"/>
        </w:rPr>
        <w:drawing>
          <wp:inline distT="0" distB="0" distL="0" distR="0" wp14:anchorId="289B4394" wp14:editId="677C5E01">
            <wp:extent cx="4145639" cy="899238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130" w14:textId="6BC9573F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lastRenderedPageBreak/>
        <w:t>21 порт используется сервером.</w:t>
      </w:r>
    </w:p>
    <w:p w14:paraId="6B4A839C" w14:textId="5A4EADFC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6.В)</w:t>
      </w:r>
    </w:p>
    <w:p w14:paraId="17757C15" w14:textId="67939BC3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Состояние установленный.</w:t>
      </w:r>
    </w:p>
    <w:p w14:paraId="24CB7F94" w14:textId="7DFA0852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6.Г)</w:t>
      </w:r>
    </w:p>
    <w:p w14:paraId="7C1E3EA7" w14:textId="6D327B10" w:rsidR="00A61CC7" w:rsidRDefault="00A61CC7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Потому что с</w:t>
      </w:r>
      <w:r w:rsidRPr="00A61CC7">
        <w:rPr>
          <w:rFonts w:eastAsia="Times New Roman"/>
          <w:color w:val="auto"/>
          <w:lang w:eastAsia="ru-RU"/>
        </w:rPr>
        <w:t>ервер ожидает ввода пароля от клиента</w:t>
      </w:r>
      <w:r>
        <w:rPr>
          <w:rFonts w:eastAsia="Times New Roman"/>
          <w:color w:val="auto"/>
          <w:lang w:eastAsia="ru-RU"/>
        </w:rPr>
        <w:t>.</w:t>
      </w:r>
    </w:p>
    <w:p w14:paraId="44A807FA" w14:textId="7D46E2B3" w:rsidR="00912E85" w:rsidRDefault="00912E8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</w:p>
    <w:p w14:paraId="2373E7E9" w14:textId="77777777" w:rsidR="00912E85" w:rsidRPr="00966815" w:rsidRDefault="00912E85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</w:p>
    <w:p w14:paraId="2CAFFDAB" w14:textId="0EDF3CFC" w:rsidR="00912E85" w:rsidRPr="00912E85" w:rsidRDefault="0043064C" w:rsidP="003E4B81">
      <w:pPr>
        <w:pStyle w:val="1"/>
      </w:pPr>
      <w:bookmarkStart w:id="2" w:name="_Toc119641880"/>
      <w:r w:rsidRPr="00966815">
        <w:t>10</w:t>
      </w:r>
      <w:r w:rsidR="00964A18" w:rsidRPr="00966815">
        <w:t>.</w:t>
      </w:r>
      <w:r w:rsidRPr="00966815">
        <w:t>2</w:t>
      </w:r>
      <w:r w:rsidR="00964A18" w:rsidRPr="00966815">
        <w:t>.</w:t>
      </w:r>
      <w:r w:rsidRPr="00966815">
        <w:t>2</w:t>
      </w:r>
      <w:r w:rsidR="00964A18" w:rsidRPr="00966815">
        <w:t>.</w:t>
      </w:r>
      <w:r w:rsidRPr="00966815">
        <w:t>7</w:t>
      </w:r>
      <w:bookmarkEnd w:id="2"/>
    </w:p>
    <w:p w14:paraId="4C05771B" w14:textId="77777777" w:rsidR="00D9165D" w:rsidRPr="00D9165D" w:rsidRDefault="00D9165D" w:rsidP="00D9165D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D9165D">
        <w:rPr>
          <w:rFonts w:ascii="Arial" w:eastAsia="Times New Roman" w:hAnsi="Arial" w:cs="Arial"/>
          <w:b/>
          <w:sz w:val="27"/>
          <w:szCs w:val="27"/>
          <w:lang w:eastAsia="ru-RU"/>
        </w:rPr>
        <w:t>Задачи</w:t>
      </w:r>
    </w:p>
    <w:p w14:paraId="08B717F6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Часть 1. Настройка статической IPv4-адресации</w:t>
      </w:r>
    </w:p>
    <w:p w14:paraId="731EE0FA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Часть 2. Настройка и проверка записей DNS</w:t>
      </w:r>
    </w:p>
    <w:p w14:paraId="02A9C1E6" w14:textId="77777777" w:rsidR="00D9165D" w:rsidRPr="00D9165D" w:rsidRDefault="00D9165D" w:rsidP="00D9165D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D9165D">
        <w:rPr>
          <w:rFonts w:ascii="Arial" w:eastAsia="Times New Roman" w:hAnsi="Arial" w:cs="Arial"/>
          <w:b/>
          <w:sz w:val="27"/>
          <w:szCs w:val="27"/>
          <w:lang w:eastAsia="ru-RU"/>
        </w:rPr>
        <w:t>Общие сведения</w:t>
      </w:r>
    </w:p>
    <w:p w14:paraId="45803765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 этом упражнении вы должны настроить и проверить работоспособность функций статической IP- и DHCP-адресации. Затем вам нужно будет настроить DNS-сервер для сопоставления IP-адресов с доменными именами веб-сайтов.</w:t>
      </w:r>
    </w:p>
    <w:p w14:paraId="62DA094A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Программа Packet Tracer только моделирует процесс настройки этих сервисов. Пакеты программного обеспечения DHCP и DNS содержат отдельные инструкции по установке и настройке.</w:t>
      </w:r>
    </w:p>
    <w:p w14:paraId="61A3466E" w14:textId="77777777" w:rsidR="00D9165D" w:rsidRPr="00D9165D" w:rsidRDefault="00D9165D" w:rsidP="00D9165D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D9165D">
        <w:rPr>
          <w:rFonts w:ascii="Arial" w:eastAsia="Times New Roman" w:hAnsi="Arial" w:cs="Arial"/>
          <w:b/>
          <w:lang w:eastAsia="ru-RU"/>
        </w:rPr>
        <w:t>Часть 1.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lang w:eastAsia="ru-RU"/>
        </w:rPr>
        <w:t>Настройка статической IPv4-адресации</w:t>
      </w:r>
    </w:p>
    <w:p w14:paraId="4FD1CF0A" w14:textId="77777777" w:rsidR="00D9165D" w:rsidRPr="00D9165D" w:rsidRDefault="00D9165D" w:rsidP="00D9165D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D9165D">
        <w:rPr>
          <w:rFonts w:eastAsia="Times New Roman"/>
          <w:b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статический IPv4-адрес для принтера Inkjet.</w:t>
      </w:r>
    </w:p>
    <w:p w14:paraId="3F008DBF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Компьютерам домашнего офиса необходим IPv4-адрес этого принтера для отправки на него данных. Поэтому принтер должен иметь статический (постоянный) IPv4-адрес.</w:t>
      </w:r>
    </w:p>
    <w:p w14:paraId="134AAD6F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Inkjet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(Струйные принтеры) и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Config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(Настройка), чтобы отобразить общие параметры.</w:t>
      </w:r>
    </w:p>
    <w:p w14:paraId="32EC3505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статический адрес шлюза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192.168.0.1 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и адрес DNS-сервера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64.100.8.8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2ABAD569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FastEthernet0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 назначьте интерфейсу статический IP-адрес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192.168.0.2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 маску подсети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255.255.255.0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5C99F9C1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 Inkjet.</w:t>
      </w:r>
    </w:p>
    <w:p w14:paraId="1A0F4E70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WRS для работы служб DHCP.</w:t>
      </w:r>
    </w:p>
    <w:p w14:paraId="5840D2B0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WRS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GUI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(Графический интерфейс пользователя) и разверните окно.</w:t>
      </w:r>
    </w:p>
    <w:p w14:paraId="49DF8606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По умолчанию откроется окно Basic Setup (Базовая настройка). Настройте следующие параметры в разделе Network Setup (Настройка сети):</w:t>
      </w:r>
    </w:p>
    <w:p w14:paraId="1F257716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1)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Измените IP-адрес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192.168.0.1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B5657D6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2)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Укажите маску подсети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255.255.255.0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3A74AC92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3)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Включите сервер DHCP.</w:t>
      </w:r>
    </w:p>
    <w:p w14:paraId="290D3262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lastRenderedPageBreak/>
        <w:t>4)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Укажите статический адрес DNS 1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64.100.8.8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A52AF2B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5)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Прокрутите страницу вниз и нажмите кнопку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Save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(Сохранить).</w:t>
      </w:r>
    </w:p>
    <w:p w14:paraId="5116EF18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WRS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7DF49E7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Запросите адрес по DHCP для домашнего ноутбука.</w:t>
      </w:r>
    </w:p>
    <w:p w14:paraId="4C23091F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Это задание предназначено для выполнения в условиях домашнего офиса. Клиентами, которые нужно настроить с помощью DHCP, будут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(Домашний ноутбук) 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Tablet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(Планшет).</w:t>
      </w:r>
    </w:p>
    <w:p w14:paraId="7721BACE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(Домашний ноутбук),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Desktop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(Рабочий стол) и выберите раздел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IP Configuration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(Конфигурация IP).</w:t>
      </w:r>
    </w:p>
    <w:p w14:paraId="64087B27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DHCP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и дождитесь выполнения запроса DHCP.</w:t>
      </w:r>
    </w:p>
    <w:p w14:paraId="34696CFF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должен теперь получить полную конфигурацию IP. Если запрос не будет выполнен, вернитесь к шагу 2 и проверьте настройки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WRS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B8746B5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val="en-US"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Г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.</w:t>
      </w:r>
      <w:r w:rsidRPr="00D9165D">
        <w:rPr>
          <w:rFonts w:eastAsia="Times New Roman"/>
          <w:bCs w:val="0"/>
          <w:sz w:val="14"/>
          <w:szCs w:val="14"/>
          <w:lang w:val="en-US"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окно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IP Configuration,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затем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—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окно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 </w:t>
      </w:r>
      <w:r w:rsidRPr="00D9165D">
        <w:rPr>
          <w:rFonts w:ascii="Arial" w:eastAsia="Times New Roman" w:hAnsi="Arial" w:cs="Arial"/>
          <w:b/>
          <w:sz w:val="20"/>
          <w:szCs w:val="20"/>
          <w:lang w:val="en-US" w:eastAsia="ru-RU"/>
        </w:rPr>
        <w:t>Home Laptop.</w:t>
      </w:r>
    </w:p>
    <w:p w14:paraId="1FB05FF4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4.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Запросите адрес по DHCP для планшета.</w:t>
      </w:r>
    </w:p>
    <w:p w14:paraId="4C5DD115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Tablet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(Планшет),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Desktop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(Рабочий стол) и выберите раздел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IP Configuration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(Конфигурация IP).</w:t>
      </w:r>
    </w:p>
    <w:p w14:paraId="462AEA5F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DHCP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и дождитесь выполнения запроса DHCP.</w:t>
      </w:r>
    </w:p>
    <w:p w14:paraId="776E0CE2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Tablet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(Планшет) должен теперь получить полную конфигурацию IP. Если запрос не будет выполнен, вернитесь к шагу 2 и проверьте настройки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WRS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53F13A27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5.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наличие доступа к веб-сайтам.</w:t>
      </w:r>
    </w:p>
    <w:p w14:paraId="6850D457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IP Configuration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 щелкните вкладку Web Browser (Веб-браузер).</w:t>
      </w:r>
    </w:p>
    <w:p w14:paraId="7FEEF634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 поле URL введите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10.10.10.2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(адрес веб-сайта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CentralServer)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или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64.100.200.1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(адрес веб-сайта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BranchServer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) и нажмите кнопку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Go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(Перейти). Должны открыться оба веб-сайта.</w:t>
      </w:r>
    </w:p>
    <w:p w14:paraId="0D68189D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и снова откройте веб-браузер. Проверьте имена этих веб-сайтов, введя адреса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branchserver.pt.pka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Fast Forward Time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(Перемотка вперед) на желтой панели под топологией, чтобы ускорить процесс.</w:t>
      </w:r>
    </w:p>
    <w:p w14:paraId="6D84EBEA" w14:textId="77777777" w:rsidR="00D9165D" w:rsidRPr="00D9165D" w:rsidRDefault="00D9165D" w:rsidP="00D9165D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D9165D">
        <w:rPr>
          <w:rFonts w:ascii="Arial" w:eastAsia="Times New Roman" w:hAnsi="Arial" w:cs="Arial"/>
          <w:b/>
          <w:lang w:eastAsia="ru-RU"/>
        </w:rPr>
        <w:t>Часть 2.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lang w:eastAsia="ru-RU"/>
        </w:rPr>
        <w:t>Настройка записей на DNS-сервере</w:t>
      </w:r>
    </w:p>
    <w:p w14:paraId="1F5B68A5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сервер famous.dns.pka с помощью записей для CentralServer и BranchServer.</w:t>
      </w:r>
    </w:p>
    <w:p w14:paraId="10CA4681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Обычно записи DNS регистрируются компаниями, но в этом задании вы будете управлять сервером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famous.dns.pka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в Интернете.</w:t>
      </w:r>
    </w:p>
    <w:p w14:paraId="3AFF7E0F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 облако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Internet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Отобразится новая сеть.</w:t>
      </w:r>
    </w:p>
    <w:p w14:paraId="7693CBF4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famous.dns.pka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Services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(Службы) и выберите раздел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DNS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1F044CEC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Добавьте следующие записи ресурсов: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1509"/>
      </w:tblGrid>
      <w:tr w:rsidR="00D9165D" w:rsidRPr="00D9165D" w14:paraId="3E0B52EA" w14:textId="77777777" w:rsidTr="00D9165D">
        <w:trPr>
          <w:jc w:val="center"/>
        </w:trPr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07C830" w14:textId="77777777" w:rsidR="00D9165D" w:rsidRPr="00D9165D" w:rsidRDefault="00D9165D" w:rsidP="00D9165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Название записи ресурса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9793BB" w14:textId="77777777" w:rsidR="00D9165D" w:rsidRPr="00D9165D" w:rsidRDefault="00D9165D" w:rsidP="00D9165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</w:t>
            </w:r>
          </w:p>
        </w:tc>
      </w:tr>
      <w:tr w:rsidR="00D9165D" w:rsidRPr="00D9165D" w14:paraId="4D9E0AC0" w14:textId="77777777" w:rsidTr="00D9165D">
        <w:trPr>
          <w:jc w:val="center"/>
        </w:trPr>
        <w:tc>
          <w:tcPr>
            <w:tcW w:w="2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78ADA7" w14:textId="77777777" w:rsidR="00D9165D" w:rsidRPr="00D9165D" w:rsidRDefault="00D9165D" w:rsidP="00D9165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centralserver.pt.pka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AAC6EB" w14:textId="77777777" w:rsidR="00D9165D" w:rsidRPr="00D9165D" w:rsidRDefault="00D9165D" w:rsidP="00D9165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10.10.10.2</w:t>
            </w:r>
          </w:p>
        </w:tc>
      </w:tr>
      <w:tr w:rsidR="00D9165D" w:rsidRPr="00D9165D" w14:paraId="270FA6E2" w14:textId="77777777" w:rsidTr="00D9165D">
        <w:trPr>
          <w:jc w:val="center"/>
        </w:trPr>
        <w:tc>
          <w:tcPr>
            <w:tcW w:w="2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0F385F" w14:textId="77777777" w:rsidR="00D9165D" w:rsidRPr="00D9165D" w:rsidRDefault="00D9165D" w:rsidP="00D9165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branchserver.pt.pka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F27F6F" w14:textId="77777777" w:rsidR="00D9165D" w:rsidRPr="00D9165D" w:rsidRDefault="00D9165D" w:rsidP="00D9165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64.100.200.1</w:t>
            </w:r>
          </w:p>
        </w:tc>
      </w:tr>
    </w:tbl>
    <w:p w14:paraId="1E81F29D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 famous.dns.pka.</w:t>
      </w:r>
    </w:p>
    <w:p w14:paraId="7A452196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Д.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Нажмите кнопку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Back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(Назад), чтобы закрыть облако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Internet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9266C4E" w14:textId="77777777" w:rsidR="00D9165D" w:rsidRPr="00D9165D" w:rsidRDefault="00D9165D" w:rsidP="00D9165D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D9165D">
        <w:rPr>
          <w:rFonts w:eastAsia="Times New Roman"/>
          <w:b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Проверьте, могут ли клиентские компьютеры использовать DNS.</w:t>
      </w:r>
    </w:p>
    <w:p w14:paraId="6215CD11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lastRenderedPageBreak/>
        <w:t>Теперь после настройки записей DNS домашний ноутбук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 планшет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Tablet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смогут открыть эти веб-сайты, используя имена вместо IP-адресов. Сначала убедитесь, что клиент DNS работает должным образом, а затем проверьте доступ к веб-сайту.</w:t>
      </w:r>
    </w:p>
    <w:p w14:paraId="7968F21E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val="en-US"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.</w:t>
      </w:r>
      <w:r w:rsidRPr="00D9165D">
        <w:rPr>
          <w:rFonts w:eastAsia="Times New Roman"/>
          <w:bCs w:val="0"/>
          <w:sz w:val="14"/>
          <w:szCs w:val="14"/>
          <w:lang w:val="en-US"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окно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 </w:t>
      </w:r>
      <w:r w:rsidRPr="00D9165D">
        <w:rPr>
          <w:rFonts w:ascii="Arial" w:eastAsia="Times New Roman" w:hAnsi="Arial" w:cs="Arial"/>
          <w:b/>
          <w:sz w:val="20"/>
          <w:szCs w:val="20"/>
          <w:lang w:val="en-US"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или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 </w:t>
      </w:r>
      <w:r w:rsidRPr="00D9165D">
        <w:rPr>
          <w:rFonts w:ascii="Arial" w:eastAsia="Times New Roman" w:hAnsi="Arial" w:cs="Arial"/>
          <w:b/>
          <w:sz w:val="20"/>
          <w:szCs w:val="20"/>
          <w:lang w:val="en-US" w:eastAsia="ru-RU"/>
        </w:rPr>
        <w:t>Tablet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.</w:t>
      </w:r>
    </w:p>
    <w:p w14:paraId="4A1D6D26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Если веб-браузер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открыт, закройте его и выберите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Command Prompt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(Командная строка).</w:t>
      </w:r>
    </w:p>
    <w:p w14:paraId="65F11535" w14:textId="77777777" w:rsidR="00D9165D" w:rsidRPr="00D9165D" w:rsidRDefault="00D9165D" w:rsidP="00D9165D">
      <w:pPr>
        <w:spacing w:before="120" w:after="6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Проверьте IPv4-адрес, введя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ipconfig /all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Отобразится IP-адрес DNS-сервера.</w:t>
      </w:r>
    </w:p>
    <w:p w14:paraId="6CC77A41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Отправьте команду ping на DNS-сервер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64.100.8.8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проверить подключение.</w:t>
      </w:r>
    </w:p>
    <w:p w14:paraId="3BA9EDF3" w14:textId="77777777" w:rsidR="00D9165D" w:rsidRPr="00D9165D" w:rsidRDefault="00D9165D" w:rsidP="00D9165D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Первые 2–3 команды ping могут завершиться ошибкой, так как Packet Tracer моделирует разные процессы, которые необходимо выполнить для успешного подключения к удаленному ресурсу.</w:t>
      </w:r>
    </w:p>
    <w:p w14:paraId="011A5122" w14:textId="77777777" w:rsidR="00D9165D" w:rsidRPr="00D9165D" w:rsidRDefault="00D9165D" w:rsidP="00D9165D">
      <w:pPr>
        <w:spacing w:before="120" w:after="6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Проверьте работу DNS-сервера с помощью команд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nslookup centralserver.pt.pka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nslookup branchserver.pt.pka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Вы должны получить IP-адреса для каждого имени.</w:t>
      </w:r>
    </w:p>
    <w:p w14:paraId="47D426A9" w14:textId="5B5FFB70" w:rsidR="005F00BC" w:rsidRPr="00056D2C" w:rsidRDefault="00D9165D" w:rsidP="00056D2C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 командной строки и 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Web Browser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Убедитесь, что домашний ноутбук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или планшет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Tablet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могут открывать веб-страницы серверов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BranchServer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562915D3" w14:textId="4205D9CC" w:rsidR="00196AFD" w:rsidRDefault="00196AFD" w:rsidP="00196AFD">
      <w:pPr>
        <w:pStyle w:val="1"/>
      </w:pPr>
      <w:bookmarkStart w:id="3" w:name="_Toc119641881"/>
      <w:r>
        <w:t xml:space="preserve">Решение </w:t>
      </w:r>
      <w:r w:rsidR="0043064C">
        <w:t>10</w:t>
      </w:r>
      <w:r w:rsidR="00075F42">
        <w:t>.</w:t>
      </w:r>
      <w:r w:rsidR="0043064C">
        <w:t>2</w:t>
      </w:r>
      <w:r w:rsidR="007766C4" w:rsidRPr="003837C0">
        <w:t>.</w:t>
      </w:r>
      <w:r w:rsidR="0043064C">
        <w:t>2</w:t>
      </w:r>
      <w:r w:rsidR="007766C4" w:rsidRPr="003837C0">
        <w:t>.</w:t>
      </w:r>
      <w:r w:rsidR="0043064C">
        <w:t>7</w:t>
      </w:r>
      <w:bookmarkEnd w:id="3"/>
    </w:p>
    <w:p w14:paraId="4381F1B3" w14:textId="75AFDCCC" w:rsidR="003F5E5E" w:rsidRDefault="003E4B81" w:rsidP="003E4B81">
      <w:pPr>
        <w:jc w:val="center"/>
        <w:rPr>
          <w:b/>
          <w:bCs w:val="0"/>
        </w:rPr>
      </w:pPr>
      <w:r>
        <w:rPr>
          <w:b/>
          <w:bCs w:val="0"/>
        </w:rPr>
        <w:t>Часть 1</w:t>
      </w:r>
    </w:p>
    <w:p w14:paraId="76B66FEC" w14:textId="53502872" w:rsidR="00056D2C" w:rsidRDefault="00056D2C" w:rsidP="00056D2C">
      <w:r w:rsidRPr="00056D2C">
        <w:t>Шаг 1)</w:t>
      </w:r>
    </w:p>
    <w:p w14:paraId="452C90F4" w14:textId="4FDF2C1C" w:rsidR="00DF4A59" w:rsidRDefault="00DF4A59" w:rsidP="00056D2C">
      <w:r w:rsidRPr="00DF4A59">
        <w:drawing>
          <wp:inline distT="0" distB="0" distL="0" distR="0" wp14:anchorId="3FAC01CB" wp14:editId="44CD977F">
            <wp:extent cx="5319221" cy="25224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ABE" w14:textId="346333BC" w:rsidR="00056D2C" w:rsidRDefault="00056D2C" w:rsidP="00056D2C">
      <w:r w:rsidRPr="00056D2C">
        <w:rPr>
          <w:noProof/>
        </w:rPr>
        <w:drawing>
          <wp:inline distT="0" distB="0" distL="0" distR="0" wp14:anchorId="54A5C19D" wp14:editId="49106659">
            <wp:extent cx="4937760" cy="22681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0202" cy="22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8558" w14:textId="2995FBD6" w:rsidR="00056D2C" w:rsidRDefault="00056D2C" w:rsidP="00056D2C">
      <w:r>
        <w:t>Шаг 2)</w:t>
      </w:r>
    </w:p>
    <w:p w14:paraId="79EB0380" w14:textId="0C3DD653" w:rsidR="00056D2C" w:rsidRDefault="00056D2C" w:rsidP="00056D2C">
      <w:r w:rsidRPr="00056D2C">
        <w:rPr>
          <w:noProof/>
        </w:rPr>
        <w:lastRenderedPageBreak/>
        <w:drawing>
          <wp:inline distT="0" distB="0" distL="0" distR="0" wp14:anchorId="00871EDB" wp14:editId="39610DEC">
            <wp:extent cx="4191000" cy="23892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1949" cy="24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F170" w14:textId="2F21052B" w:rsidR="00056D2C" w:rsidRDefault="00056D2C" w:rsidP="00056D2C">
      <w:r>
        <w:t>Шаг 3)</w:t>
      </w:r>
    </w:p>
    <w:p w14:paraId="20D01891" w14:textId="6262D37D" w:rsidR="00056D2C" w:rsidRDefault="00786452" w:rsidP="00056D2C">
      <w:r w:rsidRPr="00786452">
        <w:rPr>
          <w:noProof/>
        </w:rPr>
        <w:drawing>
          <wp:inline distT="0" distB="0" distL="0" distR="0" wp14:anchorId="3AE50F86" wp14:editId="0091547C">
            <wp:extent cx="5197290" cy="253768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654" w14:textId="509010CC" w:rsidR="00786452" w:rsidRDefault="00786452" w:rsidP="00056D2C">
      <w:r>
        <w:t>Шаг 4)</w:t>
      </w:r>
    </w:p>
    <w:p w14:paraId="41E15294" w14:textId="04D73749" w:rsidR="00786452" w:rsidRDefault="00786452" w:rsidP="00056D2C">
      <w:r w:rsidRPr="00786452">
        <w:rPr>
          <w:noProof/>
        </w:rPr>
        <w:drawing>
          <wp:inline distT="0" distB="0" distL="0" distR="0" wp14:anchorId="31BEDA1A" wp14:editId="01C1DA10">
            <wp:extent cx="5243014" cy="25148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AA16" w14:textId="54E2D941" w:rsidR="00786452" w:rsidRDefault="00786452" w:rsidP="00056D2C">
      <w:r>
        <w:t>Шаг 5)</w:t>
      </w:r>
    </w:p>
    <w:p w14:paraId="1DB583C2" w14:textId="430C8923" w:rsidR="00786452" w:rsidRDefault="00786452" w:rsidP="00056D2C">
      <w:r w:rsidRPr="00786452">
        <w:rPr>
          <w:noProof/>
        </w:rPr>
        <w:lastRenderedPageBreak/>
        <w:drawing>
          <wp:inline distT="0" distB="0" distL="0" distR="0" wp14:anchorId="106DA4E9" wp14:editId="595C3FE8">
            <wp:extent cx="5265876" cy="251481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618" w14:textId="3BE63986" w:rsidR="00786452" w:rsidRDefault="00786452" w:rsidP="00056D2C">
      <w:r w:rsidRPr="00786452">
        <w:rPr>
          <w:noProof/>
        </w:rPr>
        <w:drawing>
          <wp:inline distT="0" distB="0" distL="0" distR="0" wp14:anchorId="4BFC827D" wp14:editId="3126E32E">
            <wp:extent cx="5212532" cy="2209992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8D0B" w14:textId="77777777" w:rsidR="00786452" w:rsidRPr="00056D2C" w:rsidRDefault="00786452" w:rsidP="00056D2C"/>
    <w:p w14:paraId="4D97993C" w14:textId="10D0EE96" w:rsidR="003E4B81" w:rsidRDefault="003E4B81" w:rsidP="003E4B81">
      <w:pPr>
        <w:jc w:val="center"/>
        <w:rPr>
          <w:b/>
          <w:bCs w:val="0"/>
        </w:rPr>
      </w:pPr>
      <w:r>
        <w:rPr>
          <w:b/>
          <w:bCs w:val="0"/>
        </w:rPr>
        <w:t>Часть 2</w:t>
      </w:r>
    </w:p>
    <w:p w14:paraId="3A5D9B34" w14:textId="6F0E20BE" w:rsidR="00786452" w:rsidRDefault="00786452" w:rsidP="00786452">
      <w:r>
        <w:t>Шаг 1)</w:t>
      </w:r>
    </w:p>
    <w:p w14:paraId="0C0B1D0D" w14:textId="002280E8" w:rsidR="00786452" w:rsidRDefault="00786452" w:rsidP="00786452">
      <w:r w:rsidRPr="00786452">
        <w:rPr>
          <w:noProof/>
        </w:rPr>
        <w:drawing>
          <wp:inline distT="0" distB="0" distL="0" distR="0" wp14:anchorId="6DC46656" wp14:editId="62D4287F">
            <wp:extent cx="3451860" cy="31490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4994" cy="31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05EB" w14:textId="152CB00C" w:rsidR="00786452" w:rsidRDefault="00786452" w:rsidP="00786452">
      <w:r>
        <w:lastRenderedPageBreak/>
        <w:t>Записи успешно добавлены.</w:t>
      </w:r>
    </w:p>
    <w:p w14:paraId="6E6A89AF" w14:textId="714C8CAA" w:rsidR="00786452" w:rsidRDefault="00786452" w:rsidP="00786452">
      <w:r>
        <w:t>Шаг 2)</w:t>
      </w:r>
    </w:p>
    <w:p w14:paraId="20BD4986" w14:textId="77777777" w:rsidR="00786452" w:rsidRDefault="00786452" w:rsidP="00786452"/>
    <w:p w14:paraId="589FF84F" w14:textId="4FF6F3CB" w:rsidR="00786452" w:rsidRDefault="00786452" w:rsidP="00786452">
      <w:pPr>
        <w:rPr>
          <w:lang w:val="en-US"/>
        </w:rPr>
      </w:pPr>
      <w:r w:rsidRPr="00786452">
        <w:rPr>
          <w:noProof/>
          <w:lang w:val="en-US"/>
        </w:rPr>
        <w:drawing>
          <wp:inline distT="0" distB="0" distL="0" distR="0" wp14:anchorId="3677D314" wp14:editId="147400EA">
            <wp:extent cx="4427220" cy="5519046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34" cy="55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91E8" w14:textId="1032C92F" w:rsidR="00B96163" w:rsidRPr="00786452" w:rsidRDefault="00B96163" w:rsidP="00786452">
      <w:pPr>
        <w:rPr>
          <w:lang w:val="en-US"/>
        </w:rPr>
      </w:pPr>
      <w:r w:rsidRPr="00B96163">
        <w:rPr>
          <w:lang w:val="en-US"/>
        </w:rPr>
        <w:lastRenderedPageBreak/>
        <w:drawing>
          <wp:inline distT="0" distB="0" distL="0" distR="0" wp14:anchorId="075CDA8F" wp14:editId="01A19423">
            <wp:extent cx="4191000" cy="464760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3750" cy="46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77A" w14:textId="57EE56FC" w:rsidR="00964A18" w:rsidRDefault="0043064C" w:rsidP="00964A18">
      <w:pPr>
        <w:pStyle w:val="1"/>
      </w:pPr>
      <w:bookmarkStart w:id="4" w:name="_Toc119641882"/>
      <w:r>
        <w:t>10</w:t>
      </w:r>
      <w:r w:rsidR="00964A18">
        <w:t>.</w:t>
      </w:r>
      <w:r>
        <w:t>2</w:t>
      </w:r>
      <w:r w:rsidR="00964A18">
        <w:t>.</w:t>
      </w:r>
      <w:r>
        <w:t>3</w:t>
      </w:r>
      <w:r w:rsidR="00964A18">
        <w:t>.</w:t>
      </w:r>
      <w:r>
        <w:t>3</w:t>
      </w:r>
      <w:bookmarkEnd w:id="4"/>
    </w:p>
    <w:p w14:paraId="45200799" w14:textId="77777777" w:rsidR="00D9165D" w:rsidRPr="00D9165D" w:rsidRDefault="00D9165D" w:rsidP="00D9165D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D9165D">
        <w:rPr>
          <w:rFonts w:ascii="Arial" w:eastAsia="Times New Roman" w:hAnsi="Arial" w:cs="Arial"/>
          <w:b/>
          <w:sz w:val="27"/>
          <w:szCs w:val="27"/>
          <w:lang w:eastAsia="ru-RU"/>
        </w:rPr>
        <w:t>Задачи</w:t>
      </w:r>
    </w:p>
    <w:p w14:paraId="78D05065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Часть 1. Настройка FTP-сервисов на серверах</w:t>
      </w:r>
    </w:p>
    <w:p w14:paraId="6AA92E65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Часть 2. Отправка файла на FTP-сервер</w:t>
      </w:r>
    </w:p>
    <w:p w14:paraId="7765D4B2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Часть 3. Загрузка файла с FTP-сервера</w:t>
      </w:r>
    </w:p>
    <w:p w14:paraId="189DA21C" w14:textId="77777777" w:rsidR="00D9165D" w:rsidRPr="00D9165D" w:rsidRDefault="00D9165D" w:rsidP="00D9165D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D9165D">
        <w:rPr>
          <w:rFonts w:ascii="Arial" w:eastAsia="Times New Roman" w:hAnsi="Arial" w:cs="Arial"/>
          <w:b/>
          <w:sz w:val="27"/>
          <w:szCs w:val="27"/>
          <w:lang w:eastAsia="ru-RU"/>
        </w:rPr>
        <w:t>Общие сведения</w:t>
      </w:r>
    </w:p>
    <w:p w14:paraId="7260BFF2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 этом упражнении вам предстоит выполнить настройку FTP-сервисов. Затем вы используете эти FTP-сервисы для передачи файлов между клиентами и сервером.</w:t>
      </w:r>
    </w:p>
    <w:p w14:paraId="04B09477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Программа Packet Tracer только моделирует процесс настройки этих сервисов. Процессы установки и настройки программного обеспечения FTP-сервера и клиента описаны в отдельных инструкциях. При первой попытке подключения к веб-адресу Packet Tracer в течение нескольких секунд моделирует процесс разрешения имен DNS.</w:t>
      </w:r>
    </w:p>
    <w:p w14:paraId="053C3BED" w14:textId="77777777" w:rsidR="00D9165D" w:rsidRPr="00D9165D" w:rsidRDefault="00D9165D" w:rsidP="00D9165D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D9165D">
        <w:rPr>
          <w:rFonts w:ascii="Arial" w:eastAsia="Times New Roman" w:hAnsi="Arial" w:cs="Arial"/>
          <w:b/>
          <w:lang w:eastAsia="ru-RU"/>
        </w:rPr>
        <w:t>Часть 1.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lang w:eastAsia="ru-RU"/>
        </w:rPr>
        <w:t>Настройка FTP-сервисов на серверах</w:t>
      </w:r>
    </w:p>
    <w:p w14:paraId="72D3AA64" w14:textId="77777777" w:rsidR="00D9165D" w:rsidRPr="00D9165D" w:rsidRDefault="00D9165D" w:rsidP="00D9165D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2.Настройте FTP-сервис на центральном сервере CentralServer.</w:t>
      </w:r>
    </w:p>
    <w:p w14:paraId="3D3CC07B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(Центральный сервер),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Services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(Сервисы) и выберите раздел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FTP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5EB0F5CA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Выберите значение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On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включить FTP-сервис.</w:t>
      </w:r>
    </w:p>
    <w:p w14:paraId="45D22EAF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lastRenderedPageBreak/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 разделе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User Setup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(Настройка пользователя) создайте следующие учетные записи пользователей. Нажмите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Add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(Добавить) для добавления учетной записи.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386"/>
        <w:gridCol w:w="2388"/>
      </w:tblGrid>
      <w:tr w:rsidR="00D9165D" w:rsidRPr="00D9165D" w14:paraId="26B9EA73" w14:textId="77777777" w:rsidTr="00D9165D">
        <w:trPr>
          <w:jc w:val="center"/>
        </w:trPr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55C36C" w14:textId="77777777" w:rsidR="00D9165D" w:rsidRPr="00D9165D" w:rsidRDefault="00D9165D" w:rsidP="00D9165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Имя пользователя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36C387" w14:textId="77777777" w:rsidR="00D9165D" w:rsidRPr="00D9165D" w:rsidRDefault="00D9165D" w:rsidP="00D9165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Пароль</w:t>
            </w:r>
          </w:p>
        </w:tc>
        <w:tc>
          <w:tcPr>
            <w:tcW w:w="2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F7DBDA" w14:textId="77777777" w:rsidR="00D9165D" w:rsidRPr="00D9165D" w:rsidRDefault="00D9165D" w:rsidP="00D9165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Разрешения</w:t>
            </w:r>
          </w:p>
        </w:tc>
      </w:tr>
      <w:tr w:rsidR="00D9165D" w:rsidRPr="00D9165D" w14:paraId="1B3B5F41" w14:textId="77777777" w:rsidTr="00D9165D">
        <w:trPr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6416B8" w14:textId="77777777" w:rsidR="00D9165D" w:rsidRPr="00D9165D" w:rsidRDefault="00D9165D" w:rsidP="00D9165D">
            <w:pPr>
              <w:spacing w:before="120" w:after="12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anonymous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C85BA0" w14:textId="77777777" w:rsidR="00D9165D" w:rsidRPr="00D9165D" w:rsidRDefault="00D9165D" w:rsidP="00D9165D">
            <w:pPr>
              <w:spacing w:before="120" w:after="12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anonymous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6FC73E" w14:textId="77777777" w:rsidR="00D9165D" w:rsidRPr="00D9165D" w:rsidRDefault="00D9165D" w:rsidP="00D9165D">
            <w:pPr>
              <w:spacing w:before="120" w:after="12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ограниченные до </w:t>
            </w: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Read </w:t>
            </w: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(Чтение) и </w:t>
            </w:r>
            <w:r w:rsidRPr="00D9165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List </w:t>
            </w: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(Вывод содержимого каталогов)</w:t>
            </w:r>
          </w:p>
        </w:tc>
      </w:tr>
      <w:tr w:rsidR="00D9165D" w:rsidRPr="00D9165D" w14:paraId="06B3C44B" w14:textId="77777777" w:rsidTr="00D9165D">
        <w:trPr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C21043" w14:textId="77777777" w:rsidR="00D9165D" w:rsidRPr="00D9165D" w:rsidRDefault="00D9165D" w:rsidP="00D9165D">
            <w:pPr>
              <w:spacing w:before="120" w:after="12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administrator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F6B766" w14:textId="77777777" w:rsidR="00D9165D" w:rsidRPr="00D9165D" w:rsidRDefault="00D9165D" w:rsidP="00D9165D">
            <w:pPr>
              <w:spacing w:before="120" w:after="12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cisco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E6B4D3" w14:textId="77777777" w:rsidR="00D9165D" w:rsidRPr="00D9165D" w:rsidRDefault="00D9165D" w:rsidP="00D9165D">
            <w:pPr>
              <w:spacing w:before="120" w:after="12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9165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full permission</w:t>
            </w:r>
          </w:p>
        </w:tc>
      </w:tr>
    </w:tbl>
    <w:p w14:paraId="397E2938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 учетную запись пользователя по умолчанию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cisco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 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Remove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(Удалить), чтобы удалить ее. Закройте окно конфигурации CentralServer.</w:t>
      </w:r>
    </w:p>
    <w:p w14:paraId="3800171F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FTP-сервис на сервере филиала BranchServer.</w:t>
      </w:r>
    </w:p>
    <w:p w14:paraId="7683C891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Повторите шаг 1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BranchServer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38B24761" w14:textId="77777777" w:rsidR="00D9165D" w:rsidRPr="00D9165D" w:rsidRDefault="00D9165D" w:rsidP="00D9165D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D9165D">
        <w:rPr>
          <w:rFonts w:ascii="Arial" w:eastAsia="Times New Roman" w:hAnsi="Arial" w:cs="Arial"/>
          <w:b/>
          <w:lang w:eastAsia="ru-RU"/>
        </w:rPr>
        <w:t>Часть 2.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lang w:eastAsia="ru-RU"/>
        </w:rPr>
        <w:t>Отправка файла на FTP-сервер</w:t>
      </w:r>
    </w:p>
    <w:p w14:paraId="2A6932E0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Перенесите файл README.txt с домашнего ноутбука на центральный сервер CentralServer.</w:t>
      </w:r>
    </w:p>
    <w:p w14:paraId="20D17EAA" w14:textId="77777777" w:rsidR="00D9165D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Как администратор сети вы должны разместить объявление на FTP-серверах. Документ был создан на домашнем ноутбуке, и теперь его нужно отправить на FTP-серверы.</w:t>
      </w:r>
    </w:p>
    <w:p w14:paraId="1FF4F795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Home Laptop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(Домашний ноутбук),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Desktop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(Рабочий стол) и выберите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Text Editor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(Текстовый редактор).</w:t>
      </w:r>
    </w:p>
    <w:p w14:paraId="13CACEF9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Откройте файл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README.txt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и посмотрите его. Закройте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Text Editor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(Текстовый редактор).</w:t>
      </w:r>
    </w:p>
    <w:p w14:paraId="6672D0A4" w14:textId="77777777" w:rsidR="00D9165D" w:rsidRPr="00D9165D" w:rsidRDefault="00D9165D" w:rsidP="00D9165D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Не изменяйте файл, так как это повлияет на количество баллов.</w:t>
      </w:r>
    </w:p>
    <w:p w14:paraId="5DBB0788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На вкладке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Desktop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(Рабочий стол) откройте окно командной строки и выполните следующие действия.</w:t>
      </w:r>
    </w:p>
    <w:p w14:paraId="6B1CD215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1)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Введите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ftp centralserver.pt.pka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Подождите несколько секунд, пока клиент подключится.</w:t>
      </w:r>
    </w:p>
    <w:p w14:paraId="4BB45C20" w14:textId="77777777" w:rsidR="00D9165D" w:rsidRPr="00D9165D" w:rsidRDefault="00D9165D" w:rsidP="00D9165D">
      <w:pPr>
        <w:spacing w:before="120" w:after="120" w:line="240" w:lineRule="auto"/>
        <w:ind w:left="108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Так как Packet Tracer — это система моделирования, первое подключение к FTP может занять до 30 секунд.</w:t>
      </w:r>
    </w:p>
    <w:p w14:paraId="613F1210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2)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Сервер выведет запрос для ввода имени пользователя и пароля. Используйте учетные данные для учетной записи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administrator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BA4D2DE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3)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Эта строка поменяется на </w:t>
      </w:r>
      <w:r w:rsidRPr="00D9165D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ftp&gt;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Введите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dir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просмотра содержимого каталога. Отобразится каталог файлов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0D3A6D70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4)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переноса файла README.txt в строке</w:t>
      </w:r>
      <w:r w:rsidRPr="00D9165D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ftp&gt;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введите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put README.txt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Файл README.txt будет передан с домашнего ноутбука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15850C8D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5)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Введите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dir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проверить, что файл был передан. Файл README.txt теперь есть в списке файлов каталога.</w:t>
      </w:r>
    </w:p>
    <w:p w14:paraId="2C3F2CCE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6)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FTP-клиент, введя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quit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Командная строка примет вид </w:t>
      </w:r>
      <w:r w:rsidRPr="00D9165D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PC&gt;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0EA69B6D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2: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Перенесите файл README.txt с домашнего ноутбука на BranchServer.</w:t>
      </w:r>
    </w:p>
    <w:p w14:paraId="28A56E1B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Повторите шаг 1В для передачи файла README.txt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branchserver.pt.pka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6D7DBC8D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 командной строки и окно Home Laptop.</w:t>
      </w:r>
    </w:p>
    <w:p w14:paraId="0BB756A6" w14:textId="77777777" w:rsidR="00D9165D" w:rsidRPr="00D9165D" w:rsidRDefault="00D9165D" w:rsidP="00D9165D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D9165D">
        <w:rPr>
          <w:rFonts w:ascii="Arial" w:eastAsia="Times New Roman" w:hAnsi="Arial" w:cs="Arial"/>
          <w:b/>
          <w:lang w:eastAsia="ru-RU"/>
        </w:rPr>
        <w:t>Часть 3.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lang w:eastAsia="ru-RU"/>
        </w:rPr>
        <w:t>Загрузка файла с FTP-сервера</w:t>
      </w:r>
    </w:p>
    <w:p w14:paraId="1383E7AA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Перенесите файл README.txt с CentralServer на PC2.</w:t>
      </w:r>
    </w:p>
    <w:p w14:paraId="465B1191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lastRenderedPageBreak/>
        <w:t>А.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Щелкните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PC2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откройте вкладку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Desktop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(Рабочий стол) и выберите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Command Prompt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(Командная строка).</w:t>
      </w:r>
    </w:p>
    <w:p w14:paraId="2EBDB2FB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val="en-US"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1)</w:t>
      </w:r>
      <w:r w:rsidRPr="00D9165D">
        <w:rPr>
          <w:rFonts w:eastAsia="Times New Roman"/>
          <w:bCs w:val="0"/>
          <w:sz w:val="14"/>
          <w:szCs w:val="14"/>
          <w:lang w:val="en-US"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Введите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 </w:t>
      </w:r>
      <w:r w:rsidRPr="00D9165D">
        <w:rPr>
          <w:rFonts w:ascii="Arial" w:eastAsia="Times New Roman" w:hAnsi="Arial" w:cs="Arial"/>
          <w:b/>
          <w:sz w:val="20"/>
          <w:szCs w:val="20"/>
          <w:lang w:val="en-US" w:eastAsia="ru-RU"/>
        </w:rPr>
        <w:t>ftp centralserver.pt.pka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.</w:t>
      </w:r>
    </w:p>
    <w:p w14:paraId="3E880FB7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2)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Сервер выведет запрос для ввода имени пользователя и пароля. Используйте учетные данные для учетной записи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anonymous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04CFB2BB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3)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Эта строка поменяется на </w:t>
      </w:r>
      <w:r w:rsidRPr="00D9165D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ftp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&gt;. Введите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dir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просмотра содержимого каталога. Файл README.txt отображается вверху списка файлов каталога.</w:t>
      </w:r>
    </w:p>
    <w:p w14:paraId="2F085BD8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4)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загрузки файла README.txt в строке ftp&gt; введите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get README.txt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Файл README.txt будет передан 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PC2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6EB831E0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5)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Убедитесь, что учетная запись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anonymous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не имеет прав на запись файлов в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CentralServer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введя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put sampleFile.txt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 Будет показано следующее сообщение об ошибке:</w:t>
      </w:r>
    </w:p>
    <w:p w14:paraId="2B5E585C" w14:textId="77777777" w:rsidR="00D9165D" w:rsidRPr="00D9165D" w:rsidRDefault="00D9165D" w:rsidP="00D9165D">
      <w:pPr>
        <w:spacing w:before="60" w:after="60" w:line="240" w:lineRule="auto"/>
        <w:ind w:left="1080"/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</w:pPr>
      <w:r w:rsidRPr="00D9165D"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  <w:t>Writing file sampleFile.txt to centralserver.pt.pka:</w:t>
      </w:r>
    </w:p>
    <w:p w14:paraId="5D70902C" w14:textId="77777777" w:rsidR="00D9165D" w:rsidRPr="00D9165D" w:rsidRDefault="00D9165D" w:rsidP="00D9165D">
      <w:pPr>
        <w:spacing w:before="60" w:after="60" w:line="240" w:lineRule="auto"/>
        <w:ind w:left="1080"/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</w:pPr>
      <w:r w:rsidRPr="00D9165D"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  <w:t>File transfer in progress...</w:t>
      </w:r>
    </w:p>
    <w:p w14:paraId="4257BE27" w14:textId="77777777" w:rsidR="00D9165D" w:rsidRPr="00D9165D" w:rsidRDefault="00D9165D" w:rsidP="00D9165D">
      <w:pPr>
        <w:spacing w:before="60" w:after="60" w:line="240" w:lineRule="auto"/>
        <w:ind w:left="1080"/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</w:pPr>
      <w:r w:rsidRPr="00D9165D"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  <w:t> </w:t>
      </w:r>
    </w:p>
    <w:p w14:paraId="3B26B3A9" w14:textId="77777777" w:rsidR="00D9165D" w:rsidRPr="00D9165D" w:rsidRDefault="00D9165D" w:rsidP="00D9165D">
      <w:pPr>
        <w:spacing w:before="60" w:after="60" w:line="240" w:lineRule="auto"/>
        <w:ind w:left="1080"/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</w:pPr>
      <w:r w:rsidRPr="00D9165D"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  <w:t>%Error ftp://centralserver.pt.pka/sampleFile.txt (No such file or directory Or Permission denied)</w:t>
      </w:r>
    </w:p>
    <w:p w14:paraId="56C73DE6" w14:textId="77777777" w:rsidR="00D9165D" w:rsidRPr="00D9165D" w:rsidRDefault="00D9165D" w:rsidP="00D9165D">
      <w:pPr>
        <w:spacing w:before="60" w:after="60" w:line="240" w:lineRule="auto"/>
        <w:ind w:left="1080"/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</w:pPr>
      <w:r w:rsidRPr="00D9165D">
        <w:rPr>
          <w:rFonts w:ascii="Courier New" w:eastAsia="Times New Roman" w:hAnsi="Courier New" w:cs="Courier New"/>
          <w:bCs w:val="0"/>
          <w:sz w:val="18"/>
          <w:szCs w:val="18"/>
          <w:lang w:val="en-US" w:eastAsia="ru-RU"/>
        </w:rPr>
        <w:t>550-Requested action not taken.</w:t>
      </w:r>
    </w:p>
    <w:p w14:paraId="349E82C9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6)</w:t>
      </w:r>
      <w:r w:rsidRPr="00D9165D">
        <w:rPr>
          <w:rFonts w:eastAsia="Times New Roman"/>
          <w:bCs w:val="0"/>
          <w:sz w:val="14"/>
          <w:szCs w:val="14"/>
          <w:lang w:val="en-US"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FTP-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клиент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,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введя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команду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 </w:t>
      </w:r>
      <w:r w:rsidRPr="00D9165D">
        <w:rPr>
          <w:rFonts w:ascii="Arial" w:eastAsia="Times New Roman" w:hAnsi="Arial" w:cs="Arial"/>
          <w:b/>
          <w:sz w:val="20"/>
          <w:szCs w:val="20"/>
          <w:lang w:val="en-US" w:eastAsia="ru-RU"/>
        </w:rPr>
        <w:t>quit</w:t>
      </w:r>
      <w:r w:rsidRPr="00D9165D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 xml:space="preserve">. 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Командная строка изменится на </w:t>
      </w:r>
      <w:r w:rsidRPr="00D9165D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PC&gt;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00C37E1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7)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Введите команду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dir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проверить, что файл был передан на PC2. Файл README.txt есть в списке файлов каталога.</w:t>
      </w:r>
    </w:p>
    <w:p w14:paraId="2FC88AEE" w14:textId="77777777" w:rsidR="00D9165D" w:rsidRPr="00D9165D" w:rsidRDefault="00D9165D" w:rsidP="00D9165D">
      <w:pPr>
        <w:spacing w:before="120" w:after="120" w:line="240" w:lineRule="auto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8)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 окно командной строки.</w:t>
      </w:r>
    </w:p>
    <w:p w14:paraId="3B869E49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На вкладке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Desktop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(Рабочий стол) откройте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Text Editor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(Текстовый редактор), а затем файл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README.txt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проверить его целостность.</w:t>
      </w:r>
    </w:p>
    <w:p w14:paraId="3673177C" w14:textId="77777777" w:rsidR="00D9165D" w:rsidRPr="00D9165D" w:rsidRDefault="00D9165D" w:rsidP="00D9165D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D9165D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Закройте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Text Editor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 (Текстовый редактор) и окно настройки PC2.</w:t>
      </w:r>
    </w:p>
    <w:p w14:paraId="7858B607" w14:textId="77777777" w:rsidR="00D9165D" w:rsidRPr="00D9165D" w:rsidRDefault="00D9165D" w:rsidP="00D9165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Шаг 2:</w:t>
      </w:r>
      <w:r w:rsidRPr="00D9165D">
        <w:rPr>
          <w:rFonts w:eastAsia="Times New Roman"/>
          <w:b/>
          <w:sz w:val="14"/>
          <w:szCs w:val="14"/>
          <w:lang w:eastAsia="ru-RU"/>
        </w:rPr>
        <w:t>    </w:t>
      </w:r>
      <w:r w:rsidRPr="00D9165D">
        <w:rPr>
          <w:rFonts w:ascii="Arial" w:eastAsia="Times New Roman" w:hAnsi="Arial" w:cs="Arial"/>
          <w:b/>
          <w:sz w:val="22"/>
          <w:szCs w:val="22"/>
          <w:lang w:eastAsia="ru-RU"/>
        </w:rPr>
        <w:t>Перенесите файл README.txt с BranchServer на смартфон.</w:t>
      </w:r>
    </w:p>
    <w:p w14:paraId="7D03FE58" w14:textId="21B5CF00" w:rsidR="00A9469B" w:rsidRPr="00D9165D" w:rsidRDefault="00D9165D" w:rsidP="00D9165D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Повторите шаг 1 для смартфона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Smart Phone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, не загружая файл README.txt с </w:t>
      </w:r>
      <w:r w:rsidRPr="00D9165D">
        <w:rPr>
          <w:rFonts w:ascii="Arial" w:eastAsia="Times New Roman" w:hAnsi="Arial" w:cs="Arial"/>
          <w:b/>
          <w:sz w:val="20"/>
          <w:szCs w:val="20"/>
          <w:lang w:eastAsia="ru-RU"/>
        </w:rPr>
        <w:t>branchserver.pt.pka</w:t>
      </w:r>
      <w:r w:rsidRPr="00D9165D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B597B4C" w14:textId="59D53933" w:rsidR="00190DCF" w:rsidRPr="00190DCF" w:rsidRDefault="00196AFD" w:rsidP="00693AA5">
      <w:pPr>
        <w:pStyle w:val="1"/>
      </w:pPr>
      <w:bookmarkStart w:id="5" w:name="_Toc119641883"/>
      <w:r>
        <w:t xml:space="preserve">Решение </w:t>
      </w:r>
      <w:r w:rsidR="003E134C">
        <w:t>10</w:t>
      </w:r>
      <w:r w:rsidR="00075F42">
        <w:t>.</w:t>
      </w:r>
      <w:r w:rsidR="003E134C">
        <w:t>2</w:t>
      </w:r>
      <w:r w:rsidR="00075F42">
        <w:t>.</w:t>
      </w:r>
      <w:r w:rsidR="003E134C">
        <w:t>3</w:t>
      </w:r>
      <w:r w:rsidR="00075F42">
        <w:t>.</w:t>
      </w:r>
      <w:r w:rsidR="003E134C">
        <w:t>3</w:t>
      </w:r>
      <w:bookmarkEnd w:id="5"/>
    </w:p>
    <w:p w14:paraId="760C580F" w14:textId="07A2078E" w:rsidR="005E7BFD" w:rsidRDefault="00BC3C3D" w:rsidP="005E7BFD">
      <w:pPr>
        <w:jc w:val="center"/>
        <w:rPr>
          <w:b/>
          <w:bCs w:val="0"/>
        </w:rPr>
      </w:pPr>
      <w:r w:rsidRPr="00BC3C3D">
        <w:rPr>
          <w:b/>
          <w:bCs w:val="0"/>
        </w:rPr>
        <w:t>Часть 1</w:t>
      </w:r>
    </w:p>
    <w:p w14:paraId="6E08998A" w14:textId="66BA4289" w:rsidR="00C66E7A" w:rsidRDefault="00C66E7A" w:rsidP="00C66E7A">
      <w:r>
        <w:t>Шаг 1)</w:t>
      </w:r>
    </w:p>
    <w:p w14:paraId="1297783C" w14:textId="0589D01C" w:rsidR="00C66E7A" w:rsidRDefault="00C66E7A" w:rsidP="00C66E7A">
      <w:r w:rsidRPr="00C66E7A">
        <w:rPr>
          <w:noProof/>
        </w:rPr>
        <w:drawing>
          <wp:inline distT="0" distB="0" distL="0" distR="0" wp14:anchorId="0319CD75" wp14:editId="265A63DC">
            <wp:extent cx="4069080" cy="221458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8584" cy="22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1A4" w14:textId="74B5BEB8" w:rsidR="00C66E7A" w:rsidRDefault="00C66E7A" w:rsidP="00C66E7A">
      <w:r>
        <w:t>Шаг 2)</w:t>
      </w:r>
    </w:p>
    <w:p w14:paraId="4FC51EEB" w14:textId="5C677508" w:rsidR="00C66E7A" w:rsidRPr="00C66E7A" w:rsidRDefault="00C66E7A" w:rsidP="00C66E7A">
      <w:pPr>
        <w:rPr>
          <w:lang w:val="en-US"/>
        </w:rPr>
      </w:pPr>
      <w:r w:rsidRPr="00C66E7A">
        <w:rPr>
          <w:noProof/>
          <w:lang w:val="en-US"/>
        </w:rPr>
        <w:lastRenderedPageBreak/>
        <w:drawing>
          <wp:inline distT="0" distB="0" distL="0" distR="0" wp14:anchorId="27BAD1EB" wp14:editId="2E325805">
            <wp:extent cx="3573780" cy="1838835"/>
            <wp:effectExtent l="0" t="0" r="762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2600" cy="18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61D" w14:textId="08019D1C" w:rsid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t>Часть 2</w:t>
      </w:r>
    </w:p>
    <w:p w14:paraId="40F4EF8C" w14:textId="71E2A3CE" w:rsidR="00C66E7A" w:rsidRDefault="004507F5" w:rsidP="00C66E7A">
      <w:r>
        <w:t>Шаг 1.Б)</w:t>
      </w:r>
    </w:p>
    <w:p w14:paraId="1EB300D6" w14:textId="1548F3E1" w:rsidR="004507F5" w:rsidRDefault="004507F5" w:rsidP="00C66E7A">
      <w:r w:rsidRPr="004507F5">
        <w:rPr>
          <w:noProof/>
        </w:rPr>
        <w:drawing>
          <wp:inline distT="0" distB="0" distL="0" distR="0" wp14:anchorId="1098FD05" wp14:editId="7DB49F1C">
            <wp:extent cx="4015740" cy="183003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5497" cy="18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836" w14:textId="104BC3FF" w:rsidR="004507F5" w:rsidRDefault="004507F5" w:rsidP="00C66E7A">
      <w:pPr>
        <w:rPr>
          <w:lang w:val="en-US"/>
        </w:rPr>
      </w:pPr>
      <w:r>
        <w:t>Шаг 1.В)</w:t>
      </w:r>
    </w:p>
    <w:p w14:paraId="45AAC981" w14:textId="4CE59F2C" w:rsidR="004507F5" w:rsidRPr="004507F5" w:rsidRDefault="004507F5" w:rsidP="00C66E7A">
      <w:pPr>
        <w:rPr>
          <w:lang w:val="en-US"/>
        </w:rPr>
      </w:pPr>
      <w:r w:rsidRPr="004507F5">
        <w:rPr>
          <w:noProof/>
          <w:lang w:val="en-US"/>
        </w:rPr>
        <w:drawing>
          <wp:inline distT="0" distB="0" distL="0" distR="0" wp14:anchorId="20183906" wp14:editId="5E08A8C8">
            <wp:extent cx="2644140" cy="3870142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38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AC31" w14:textId="6E3596D6" w:rsidR="004507F5" w:rsidRDefault="00EB6369" w:rsidP="00C66E7A">
      <w:r>
        <w:t>Шаг 2)</w:t>
      </w:r>
    </w:p>
    <w:p w14:paraId="18E88801" w14:textId="4DC26BDE" w:rsidR="00EB6369" w:rsidRPr="00EB6369" w:rsidRDefault="00EB6369" w:rsidP="00C66E7A">
      <w:r w:rsidRPr="00EB6369">
        <w:rPr>
          <w:noProof/>
        </w:rPr>
        <w:lastRenderedPageBreak/>
        <w:drawing>
          <wp:inline distT="0" distB="0" distL="0" distR="0" wp14:anchorId="36B0F073" wp14:editId="6E793F14">
            <wp:extent cx="3040380" cy="3945908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2763" cy="39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D9D" w14:textId="3C75D3C8" w:rsidR="00E74B5B" w:rsidRDefault="00E74B5B" w:rsidP="00BC3C3D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0F4A80B1" w14:textId="52EB2E71" w:rsidR="00EB6369" w:rsidRDefault="00EB6369" w:rsidP="00EB6369">
      <w:r>
        <w:t>Шаг 1)</w:t>
      </w:r>
    </w:p>
    <w:p w14:paraId="236181E4" w14:textId="10F7A2EC" w:rsidR="00EB6369" w:rsidRDefault="00EB6369" w:rsidP="00EB6369">
      <w:pPr>
        <w:rPr>
          <w:lang w:val="en-US"/>
        </w:rPr>
      </w:pPr>
      <w:r w:rsidRPr="00EB6369">
        <w:rPr>
          <w:noProof/>
          <w:lang w:val="en-US"/>
        </w:rPr>
        <w:drawing>
          <wp:inline distT="0" distB="0" distL="0" distR="0" wp14:anchorId="39CDAE19" wp14:editId="3165298C">
            <wp:extent cx="3604260" cy="3890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16543" cy="39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105" w14:textId="3F71F4BA" w:rsidR="00EB6369" w:rsidRDefault="00EB6369" w:rsidP="00EB6369">
      <w:r>
        <w:t>Шаг 2)</w:t>
      </w:r>
    </w:p>
    <w:p w14:paraId="11C65027" w14:textId="2FBDE7BB" w:rsidR="00EB6369" w:rsidRDefault="00EB6369" w:rsidP="00EB6369">
      <w:r w:rsidRPr="00EB6369">
        <w:rPr>
          <w:noProof/>
        </w:rPr>
        <w:lastRenderedPageBreak/>
        <w:drawing>
          <wp:inline distT="0" distB="0" distL="0" distR="0" wp14:anchorId="253C8AF6" wp14:editId="344C05BC">
            <wp:extent cx="4000500" cy="3995410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1837" cy="40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CF0C" w14:textId="1BD9E678" w:rsidR="00BC1506" w:rsidRDefault="00BC1506" w:rsidP="00EB6369">
      <w:bookmarkStart w:id="6" w:name="_GoBack"/>
      <w:r w:rsidRPr="00BC1506">
        <w:drawing>
          <wp:inline distT="0" distB="0" distL="0" distR="0" wp14:anchorId="116B39C7" wp14:editId="5DFA9B42">
            <wp:extent cx="3422073" cy="3660379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2431" cy="36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2DEF4BF" w14:textId="77777777" w:rsidR="00EB6369" w:rsidRPr="00EB6369" w:rsidRDefault="00EB6369" w:rsidP="00EB6369">
      <w:pPr>
        <w:rPr>
          <w:lang w:val="en-US"/>
        </w:rPr>
      </w:pPr>
    </w:p>
    <w:p w14:paraId="0C34ED56" w14:textId="4766FBBE" w:rsidR="00964A18" w:rsidRDefault="003E134C" w:rsidP="00964A18">
      <w:pPr>
        <w:pStyle w:val="1"/>
      </w:pPr>
      <w:bookmarkStart w:id="7" w:name="_Toc119641884"/>
      <w:r>
        <w:t>10</w:t>
      </w:r>
      <w:r w:rsidR="00964A18">
        <w:t>.</w:t>
      </w:r>
      <w:r>
        <w:t>3.</w:t>
      </w:r>
      <w:r w:rsidR="00DB2860" w:rsidRPr="003837C0">
        <w:t>1</w:t>
      </w:r>
      <w:r w:rsidR="00075F42">
        <w:t>.</w:t>
      </w:r>
      <w:r>
        <w:t>2</w:t>
      </w:r>
      <w:bookmarkEnd w:id="7"/>
    </w:p>
    <w:p w14:paraId="7F4A85D9" w14:textId="77777777" w:rsidR="00D9165D" w:rsidRDefault="00D9165D" w:rsidP="00D9165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68FDC7DF" w14:textId="77777777" w:rsidR="00D9165D" w:rsidRDefault="00D9165D" w:rsidP="00D9165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Часть 1. Анализ межсетевого трафика в филиале</w:t>
      </w:r>
    </w:p>
    <w:p w14:paraId="6AE9A188" w14:textId="77777777" w:rsidR="00D9165D" w:rsidRDefault="00D9165D" w:rsidP="00D9165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Анализ межсетевого трафика к центральному офису</w:t>
      </w:r>
    </w:p>
    <w:p w14:paraId="1FE6D159" w14:textId="77777777" w:rsidR="00D9165D" w:rsidRDefault="00D9165D" w:rsidP="00D9165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3. Анализ межсетевого трафика из филиала</w:t>
      </w:r>
    </w:p>
    <w:p w14:paraId="74FA0F62" w14:textId="77777777" w:rsidR="00D9165D" w:rsidRDefault="00D9165D" w:rsidP="00D9165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382D0A74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Цель этого упражнения по моделированию — помочь вам понять процессы движения трафика и изучить содержимое пакетов данных, передаваемых в сложной сети. Сообщения будут изучены в трех различных местоположениях, смоделированных по аналогии с обычными коммерческими и домашними сетями.</w:t>
      </w:r>
    </w:p>
    <w:p w14:paraId="32F6D4B1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Изучите представленную топологию. Сеть Central (центральный офис) имеет три маршрутизатора и несколько сетей, которые могут представлять различные здания в пределах комплекса зданий. Сеть Branch (филиал) имеет только один маршрутизатор с доступом к Интернету и выделенным подключением к глобальной сети (WAN) для связи с центральным офисом. Сеть Home Office (домашний офис) имеет широкополосное подключение через кабельный модем для доступа к Интернету и корпоративной сети через Интернет.</w:t>
      </w:r>
    </w:p>
    <w:p w14:paraId="424A47E4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устройств в каждой из сетей используются статические и динамические адреса. На устройствах настроены шлюзы по умолчанию и DNS-серверы там, где это нужно.</w:t>
      </w:r>
    </w:p>
    <w:p w14:paraId="36B4DB82" w14:textId="77777777" w:rsidR="00D9165D" w:rsidRDefault="00D9165D" w:rsidP="00D9165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Анализ межсетевого трафика в филиале</w:t>
      </w:r>
    </w:p>
    <w:p w14:paraId="5355D05C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части 1 данного упражнения вы будете в режиме моделирования генерировать веб-трафик и изучать протокол HTTP вместе с другими протоколами, необходимыми для обмена данными.</w:t>
      </w:r>
    </w:p>
    <w:p w14:paraId="1E2733DD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Переключитесь из режима реального времени (Realtime) в режим моделирования (Simulation).</w:t>
      </w:r>
    </w:p>
    <w:p w14:paraId="60FD61F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значок режима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r>
        <w:rPr>
          <w:rFonts w:ascii="Arial" w:hAnsi="Arial" w:cs="Arial"/>
          <w:color w:val="000000"/>
          <w:sz w:val="20"/>
          <w:szCs w:val="20"/>
        </w:rPr>
        <w:t> (Моделирование), чтобы переключиться из режима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Realtime</w:t>
      </w:r>
      <w:r>
        <w:rPr>
          <w:rFonts w:ascii="Arial" w:hAnsi="Arial" w:cs="Arial"/>
          <w:color w:val="000000"/>
          <w:sz w:val="20"/>
          <w:szCs w:val="20"/>
        </w:rPr>
        <w:t> (Режим реального времени) в режим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r>
        <w:rPr>
          <w:rFonts w:ascii="Arial" w:hAnsi="Arial" w:cs="Arial"/>
          <w:color w:val="000000"/>
          <w:sz w:val="20"/>
          <w:szCs w:val="20"/>
        </w:rPr>
        <w:t> (Моделирование).</w:t>
      </w:r>
    </w:p>
    <w:p w14:paraId="73A4929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Убедитесь, что в списке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 List Filters</w:t>
      </w:r>
      <w:r>
        <w:rPr>
          <w:rFonts w:ascii="Arial" w:hAnsi="Arial" w:cs="Arial"/>
          <w:color w:val="000000"/>
          <w:sz w:val="20"/>
          <w:szCs w:val="20"/>
        </w:rPr>
        <w:t> (Фильтр списка событий) выбраны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ARP, DNS, HTTP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B991589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Переместите ползунок под кнопками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Play Controls</w:t>
      </w:r>
      <w:r>
        <w:rPr>
          <w:rFonts w:ascii="Arial" w:hAnsi="Arial" w:cs="Arial"/>
          <w:color w:val="000000"/>
          <w:sz w:val="20"/>
          <w:szCs w:val="20"/>
        </w:rPr>
        <w:t> (Кнопки управления) (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Auto Capture</w:t>
      </w:r>
      <w:r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b/>
          <w:bCs/>
          <w:color w:val="000000"/>
          <w:sz w:val="20"/>
          <w:szCs w:val="20"/>
        </w:rPr>
        <w:t>Play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r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r>
        <w:rPr>
          <w:rFonts w:ascii="Arial" w:hAnsi="Arial" w:cs="Arial"/>
          <w:color w:val="000000"/>
          <w:sz w:val="20"/>
          <w:szCs w:val="20"/>
        </w:rPr>
        <w:t>) вправо.</w:t>
      </w:r>
    </w:p>
    <w:p w14:paraId="0ADBD85A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Сгенерируйте трафик с помощью веб-браузера.</w:t>
      </w:r>
    </w:p>
    <w:p w14:paraId="2F07B549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данный момент панель моделирования пуста. В списке событий в верхней части панели моделирования есть шесть столбцов, расположенных вдоль заголовка. По мере генерации и движения трафика в списке будут появляться события. Столбец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(Информация) содержит информацию о конкретном событии.</w:t>
      </w:r>
    </w:p>
    <w:p w14:paraId="55C27B06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На панели слева от панели моделирования отображается топология сети. При необходимости используйте полосы прокрутки для просмотра данных филиала. Размер панелей можно изменить, если навести указатель на полосу прокрутки и перетащить его влево и вправо.</w:t>
      </w:r>
    </w:p>
    <w:p w14:paraId="20F6764A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 PC</w:t>
      </w:r>
      <w:r>
        <w:rPr>
          <w:rFonts w:ascii="Arial" w:hAnsi="Arial" w:cs="Arial"/>
          <w:color w:val="000000"/>
          <w:sz w:val="20"/>
          <w:szCs w:val="20"/>
        </w:rPr>
        <w:t> (ПК отдела продаж) на крайней левой панели.</w:t>
      </w:r>
    </w:p>
    <w:p w14:paraId="2A24B7F2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щелкните значок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Browser</w:t>
      </w:r>
      <w:r>
        <w:rPr>
          <w:rFonts w:ascii="Arial" w:hAnsi="Arial" w:cs="Arial"/>
          <w:color w:val="000000"/>
          <w:sz w:val="20"/>
          <w:szCs w:val="20"/>
        </w:rPr>
        <w:t> (Веб-браузер), чтобы открыть веб-браузер.</w:t>
      </w:r>
    </w:p>
    <w:p w14:paraId="5DB1883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поле URL введите 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http://branchserver.pt.pta</w:t>
      </w:r>
      <w:r>
        <w:rPr>
          <w:rFonts w:ascii="Arial" w:hAnsi="Arial" w:cs="Arial"/>
          <w:color w:val="000000"/>
          <w:sz w:val="20"/>
          <w:szCs w:val="20"/>
        </w:rPr>
        <w:t> 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 (Перейти). Посмотрите на список событий на панели моделирования. Какой тип события отображен в списке первым?</w:t>
      </w:r>
    </w:p>
    <w:p w14:paraId="7EC2B25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. В разделе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 (Исходящие уровни) DNS показан на уровне 7. На уровне 4 используется протокол UDP для связи с DNS-сервером через порт назначения 53 (</w:t>
      </w:r>
      <w:r>
        <w:rPr>
          <w:rFonts w:ascii="Arial" w:hAnsi="Arial" w:cs="Arial"/>
          <w:b/>
          <w:bCs/>
          <w:color w:val="000000"/>
          <w:sz w:val="20"/>
          <w:szCs w:val="20"/>
        </w:rPr>
        <w:t>Dst Port:</w:t>
      </w:r>
      <w:r>
        <w:rPr>
          <w:rFonts w:ascii="Arial" w:hAnsi="Arial" w:cs="Arial"/>
          <w:color w:val="000000"/>
          <w:sz w:val="20"/>
          <w:szCs w:val="20"/>
        </w:rPr>
        <w:t>). Показаны IP-адреса источника и места назначения. Какие данные для связи с DNS-сервером отсутствуют?</w:t>
      </w:r>
    </w:p>
    <w:p w14:paraId="0E418F93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Auto Capture/Play</w:t>
      </w:r>
      <w:r>
        <w:rPr>
          <w:rFonts w:ascii="Arial" w:hAnsi="Arial" w:cs="Arial"/>
          <w:color w:val="000000"/>
          <w:sz w:val="20"/>
          <w:szCs w:val="20"/>
        </w:rPr>
        <w:t> (Автоматический захвать/воспроизведение). Примерно через 30–40 секунд откроется окно, показывающее текущее состояние моделирования. (Может открыться окно с сообщением о переполнении буфера).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View Previous Events</w:t>
      </w:r>
      <w:r>
        <w:rPr>
          <w:rFonts w:ascii="Arial" w:hAnsi="Arial" w:cs="Arial"/>
          <w:color w:val="000000"/>
          <w:sz w:val="20"/>
          <w:szCs w:val="20"/>
        </w:rPr>
        <w:t xml:space="preserve"> (Просмотр предыдущих событий). Вернитесь в начало списка и обратите внимание на </w:t>
      </w:r>
      <w:r>
        <w:rPr>
          <w:rFonts w:ascii="Arial" w:hAnsi="Arial" w:cs="Arial"/>
          <w:color w:val="000000"/>
          <w:sz w:val="20"/>
          <w:szCs w:val="20"/>
        </w:rPr>
        <w:lastRenderedPageBreak/>
        <w:t>количество событий протокола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r>
        <w:rPr>
          <w:rFonts w:ascii="Arial" w:hAnsi="Arial" w:cs="Arial"/>
          <w:color w:val="000000"/>
          <w:sz w:val="20"/>
          <w:szCs w:val="20"/>
        </w:rPr>
        <w:t>. Посмотрите на столбец Device (Устройство) в списке событий и скажите, сколько устройств в сети филиала Branch получили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r>
        <w:rPr>
          <w:rFonts w:ascii="Arial" w:hAnsi="Arial" w:cs="Arial"/>
          <w:color w:val="000000"/>
          <w:sz w:val="20"/>
          <w:szCs w:val="20"/>
        </w:rPr>
        <w:t>-запросы.</w:t>
      </w:r>
    </w:p>
    <w:p w14:paraId="042DC29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нижнюю часть списка событий к событиям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. Выберите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, у которого свойство At Device (На устройстве) имеет 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BranchServer</w:t>
      </w:r>
      <w:r>
        <w:rPr>
          <w:rFonts w:ascii="Arial" w:hAnsi="Arial" w:cs="Arial"/>
          <w:color w:val="000000"/>
          <w:sz w:val="20"/>
          <w:szCs w:val="20"/>
        </w:rPr>
        <w:t>. Щелкните квадрат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(Информация). Что можно определить, выбрав 7-й уровень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модели OSI</w:t>
      </w:r>
      <w:r>
        <w:rPr>
          <w:rFonts w:ascii="Arial" w:hAnsi="Arial" w:cs="Arial"/>
          <w:color w:val="000000"/>
          <w:sz w:val="20"/>
          <w:szCs w:val="20"/>
        </w:rPr>
        <w:t>? (Посмотрите на результат, отобразившийся сразу под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(Входящие уровни))</w:t>
      </w:r>
    </w:p>
    <w:p w14:paraId="6A8DBEB7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 Прокрутите страницу вниз и найдите раздел DNS Answer (DNS-ответ). Какой показан адрес?</w:t>
      </w:r>
    </w:p>
    <w:p w14:paraId="5ADA595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Следующие несколько событий — это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, позволяющие установить канал связи. Выберите последнее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 на устройстве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 (Отдел продаж) прямо перед событием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 Щелкните цветной квадрат Info, чтобы отобразить сведения о PDU. Выделите уровень 4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(Входящие уровни). Посмотрите на 6-й элемент списка сразу под столбцом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(Входящие уровни) и назовите состояние подключения.</w:t>
      </w:r>
    </w:p>
    <w:p w14:paraId="05A2E0F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Следующие несколько событий — это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 Выберите любое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 на промежуточном устройстве (IP Phone (IP-телефон) или Switch (Коммутатор)). Сколько активных уровней на одном из этих устройств и почему?</w:t>
      </w:r>
    </w:p>
    <w:p w14:paraId="549CFC3B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Выберите последнее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 на узле Sales PC. Выберите самый верхний уровень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(Модель OSI). Какой результат показан под столбцом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(Входящие уровни)?</w:t>
      </w:r>
    </w:p>
    <w:p w14:paraId="25854C7C" w14:textId="77777777" w:rsidR="00D9165D" w:rsidRDefault="00D9165D" w:rsidP="00D9165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Анализ межсетевого трафика к центральному офису</w:t>
      </w:r>
    </w:p>
    <w:p w14:paraId="05D3FDDA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части 2 этого упражнения вы будете в режиме моделирования Packet Tracer просматривать и изучать, как обрабатывается трафик, покидающий локальную сеть.</w:t>
      </w:r>
    </w:p>
    <w:p w14:paraId="30BE4EA4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Подготовьтесь к захвату трафика, идущего к веб-серверу сети Central (Центрального офиса).</w:t>
      </w:r>
    </w:p>
    <w:p w14:paraId="0FDBB722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все окна со сведениями о PDU.</w:t>
      </w:r>
    </w:p>
    <w:p w14:paraId="7B0D46C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Reset Simulation</w:t>
      </w:r>
      <w:r>
        <w:rPr>
          <w:rFonts w:ascii="Arial" w:hAnsi="Arial" w:cs="Arial"/>
          <w:color w:val="000000"/>
          <w:sz w:val="20"/>
          <w:szCs w:val="20"/>
        </w:rPr>
        <w:t> (Сброс моделирования), которая находится примерно в центре панели моделирования.</w:t>
      </w:r>
    </w:p>
    <w:p w14:paraId="476024D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http://centralserver.pt.pta</w:t>
      </w:r>
      <w:r>
        <w:rPr>
          <w:rFonts w:ascii="Arial" w:hAnsi="Arial" w:cs="Arial"/>
          <w:color w:val="000000"/>
          <w:sz w:val="20"/>
          <w:szCs w:val="20"/>
        </w:rPr>
        <w:t> в веб-браузере узла Sales PC.</w:t>
      </w:r>
    </w:p>
    <w:p w14:paraId="4E714383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Auto Capture/Play</w:t>
      </w:r>
      <w:r>
        <w:rPr>
          <w:rFonts w:ascii="Arial" w:hAnsi="Arial" w:cs="Arial"/>
          <w:color w:val="000000"/>
          <w:sz w:val="20"/>
          <w:szCs w:val="20"/>
        </w:rPr>
        <w:t> (Автоматический захват/воспроизведение). Примерно через 75 секунд откроется окно, показывающее текущее состояние моделирования.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View Previous Events</w:t>
      </w:r>
      <w:r>
        <w:rPr>
          <w:rFonts w:ascii="Arial" w:hAnsi="Arial" w:cs="Arial"/>
          <w:color w:val="000000"/>
          <w:sz w:val="20"/>
          <w:szCs w:val="20"/>
        </w:rPr>
        <w:t> (Просмотр предыдущих событий). Перейдите в начало списка. Обратите внимание, что первыми событиями являются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, а записей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r>
        <w:rPr>
          <w:rFonts w:ascii="Arial" w:hAnsi="Arial" w:cs="Arial"/>
          <w:color w:val="000000"/>
          <w:sz w:val="20"/>
          <w:szCs w:val="20"/>
        </w:rPr>
        <w:t> нет до установки связи с сервером филиала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BranchServer</w:t>
      </w:r>
      <w:r>
        <w:rPr>
          <w:rFonts w:ascii="Arial" w:hAnsi="Arial" w:cs="Arial"/>
          <w:color w:val="000000"/>
          <w:sz w:val="20"/>
          <w:szCs w:val="20"/>
        </w:rPr>
        <w:t>. Почему это происходит? Дайте ответ на основании полученных знаний.</w:t>
      </w:r>
    </w:p>
    <w:p w14:paraId="6A37CD68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последнее событие DNS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(Информация). Выделите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 7</w:t>
      </w:r>
      <w:r>
        <w:rPr>
          <w:rFonts w:ascii="Arial" w:hAnsi="Arial" w:cs="Arial"/>
          <w:color w:val="000000"/>
          <w:sz w:val="20"/>
          <w:szCs w:val="20"/>
        </w:rPr>
        <w:t> (Уровень 7)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(Модель OSI).</w:t>
      </w:r>
    </w:p>
    <w:p w14:paraId="79D0004B" w14:textId="77777777" w:rsidR="00D9165D" w:rsidRDefault="00D9165D" w:rsidP="00D9165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основе представленной информации скажите, что можно определить по результатам DNS?</w:t>
      </w:r>
    </w:p>
    <w:p w14:paraId="3BA84491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 Прокрутите страницу вниз до раздела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ANSWER</w:t>
      </w:r>
      <w:r>
        <w:rPr>
          <w:rFonts w:ascii="Arial" w:hAnsi="Arial" w:cs="Arial"/>
          <w:color w:val="000000"/>
          <w:sz w:val="20"/>
          <w:szCs w:val="20"/>
        </w:rPr>
        <w:t> (DNS-ответ). Какой адрес показан для centralserver.pt.pta?</w:t>
      </w:r>
    </w:p>
    <w:p w14:paraId="415B4A5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Следующие несколько событий — это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r>
        <w:rPr>
          <w:rFonts w:ascii="Arial" w:hAnsi="Arial" w:cs="Arial"/>
          <w:color w:val="000000"/>
          <w:sz w:val="20"/>
          <w:szCs w:val="20"/>
        </w:rPr>
        <w:t>. Щелкните цветной квадрат Info последнего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r>
        <w:rPr>
          <w:rFonts w:ascii="Arial" w:hAnsi="Arial" w:cs="Arial"/>
          <w:color w:val="000000"/>
          <w:sz w:val="20"/>
          <w:szCs w:val="20"/>
        </w:rPr>
        <w:t>.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 и обратите внимание на MAC-адрес. На основе сведений из раздела ARP скажите, какое устройство предоставляет ответ ARP?</w:t>
      </w:r>
    </w:p>
    <w:p w14:paraId="663EBE8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Следующие несколько событий являются событиями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, которые опять подготавливают установку канала связи. Найдите первое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 в списке событий. Щелкните цветной квадрат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 Выделите Уровень 2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(Модель OSI). Что можно определить по MAC-адресу назначения?</w:t>
      </w:r>
    </w:p>
    <w:p w14:paraId="101FDDE5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на устройстве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R4</w:t>
      </w:r>
      <w:r>
        <w:rPr>
          <w:rFonts w:ascii="Arial" w:hAnsi="Arial" w:cs="Arial"/>
          <w:color w:val="000000"/>
          <w:sz w:val="20"/>
          <w:szCs w:val="20"/>
        </w:rPr>
        <w:t>. Обратите внимание, что уровень 2 содержит заголовок Ethernet II. Щелкните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на устройстве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Intranet</w:t>
      </w:r>
      <w:r>
        <w:rPr>
          <w:rFonts w:ascii="Arial" w:hAnsi="Arial" w:cs="Arial"/>
          <w:color w:val="000000"/>
          <w:sz w:val="20"/>
          <w:szCs w:val="20"/>
        </w:rPr>
        <w:t>. Что показано на уровне 2 этого устройства?</w:t>
      </w:r>
    </w:p>
    <w:p w14:paraId="31904B0C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Обратите внимание, что активны только два уровня, а не три, как на маршрутизаторе. Это подключение к сети WAN, которое будет описано далее в курсе.</w:t>
      </w:r>
    </w:p>
    <w:p w14:paraId="079BCF53" w14:textId="77777777" w:rsidR="00D9165D" w:rsidRDefault="00D9165D" w:rsidP="00D9165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Анализ межсетевого трафика из филиала</w:t>
      </w:r>
    </w:p>
    <w:p w14:paraId="7F6D4CF5" w14:textId="77777777" w:rsidR="00D9165D" w:rsidRDefault="00D9165D" w:rsidP="00D9165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3-й части этого упражнения вы удалите все события и сделаете новый веб-запрос, для которого понадобится Интернет.</w:t>
      </w:r>
    </w:p>
    <w:p w14:paraId="1F2E60D8" w14:textId="77777777" w:rsidR="00D9165D" w:rsidRDefault="00D9165D" w:rsidP="00D9165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Подготовьтесь к захвату трафика, идущего к веб-серверу в Интернете.</w:t>
      </w:r>
    </w:p>
    <w:p w14:paraId="5146127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все окна со сведениями о PDU.</w:t>
      </w:r>
    </w:p>
    <w:p w14:paraId="083F2A76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Reset Simulation</w:t>
      </w:r>
      <w:r>
        <w:rPr>
          <w:rFonts w:ascii="Arial" w:hAnsi="Arial" w:cs="Arial"/>
          <w:color w:val="000000"/>
          <w:sz w:val="20"/>
          <w:szCs w:val="20"/>
        </w:rPr>
        <w:t> (Сброс моделирования), которая находится примерно в центре панели моделирования. Введите 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http://www.netacad.pta </w:t>
      </w:r>
      <w:r>
        <w:rPr>
          <w:rFonts w:ascii="Arial" w:hAnsi="Arial" w:cs="Arial"/>
          <w:color w:val="000000"/>
          <w:sz w:val="20"/>
          <w:szCs w:val="20"/>
        </w:rPr>
        <w:t>в веб-браузере узла Sales PC.</w:t>
      </w:r>
    </w:p>
    <w:p w14:paraId="7A4CB26D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Auto Capture/Play</w:t>
      </w:r>
      <w:r>
        <w:rPr>
          <w:rFonts w:ascii="Arial" w:hAnsi="Arial" w:cs="Arial"/>
          <w:color w:val="000000"/>
          <w:sz w:val="20"/>
          <w:szCs w:val="20"/>
        </w:rPr>
        <w:t> (Автоматический захват/воспроизведение). Примерно через 75 секунд откроется окно, показывающее текущее состояние моделирования.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View Previous Events</w:t>
      </w:r>
      <w:r>
        <w:rPr>
          <w:rFonts w:ascii="Arial" w:hAnsi="Arial" w:cs="Arial"/>
          <w:color w:val="000000"/>
          <w:sz w:val="20"/>
          <w:szCs w:val="20"/>
        </w:rPr>
        <w:t> (Просмотр предыдущих событий). Вернитесь в начало списка и обратите внимание, что первыми событиями являются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. Что можно сказать о количестве событий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6B65FD53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Взгляните на некоторые из устройств, через которые проходят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 </w:t>
      </w:r>
      <w:r>
        <w:rPr>
          <w:rFonts w:ascii="Arial" w:hAnsi="Arial" w:cs="Arial"/>
          <w:color w:val="000000"/>
          <w:sz w:val="20"/>
          <w:szCs w:val="20"/>
        </w:rPr>
        <w:t>на пути к DNS-серверу. Где находятся эти устройства?</w:t>
      </w:r>
    </w:p>
    <w:p w14:paraId="42B45190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последнее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</w:t>
      </w:r>
      <w:r>
        <w:rPr>
          <w:rFonts w:ascii="Arial" w:hAnsi="Arial" w:cs="Arial"/>
          <w:color w:val="000000"/>
          <w:sz w:val="20"/>
          <w:szCs w:val="20"/>
        </w:rPr>
        <w:t>.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 </w:t>
      </w:r>
      <w:r>
        <w:rPr>
          <w:rFonts w:ascii="Arial" w:hAnsi="Arial" w:cs="Arial"/>
          <w:color w:val="000000"/>
          <w:sz w:val="20"/>
          <w:szCs w:val="20"/>
        </w:rPr>
        <w:t>(Сведения о входящей PDU) и перейдите вниз к последнему разделу DNS Answer (DNS-ответ). Какой IP-адрес показан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www.netacad.pta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1AA9D742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Во время передачи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по сети маршрутизаторами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(Модель OSI) активны три уровня в столбцах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(Входящие уровни)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 (Исходящие уровни). На основе этой информации скажите, через сколько маршрутизаторов происходит передача?</w:t>
      </w:r>
    </w:p>
    <w:p w14:paraId="00B3BF92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 перед последним событием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 На основе показанной информации скажите, какова цель данного события?</w:t>
      </w:r>
    </w:p>
    <w:p w14:paraId="0AC8E72F" w14:textId="77777777" w:rsidR="00D9165D" w:rsidRDefault="00D9165D" w:rsidP="00D9165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списке есть еще несколько событий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. Найдите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, где свойство </w:t>
      </w:r>
      <w:r>
        <w:rPr>
          <w:rFonts w:ascii="Arial" w:hAnsi="Arial" w:cs="Arial"/>
          <w:i/>
          <w:iCs/>
          <w:color w:val="000000"/>
          <w:sz w:val="20"/>
          <w:szCs w:val="20"/>
        </w:rPr>
        <w:t>Last Device</w:t>
      </w:r>
      <w:r>
        <w:rPr>
          <w:rFonts w:ascii="Arial" w:hAnsi="Arial" w:cs="Arial"/>
          <w:color w:val="000000"/>
          <w:sz w:val="20"/>
          <w:szCs w:val="20"/>
        </w:rPr>
        <w:t> (Последнее устройство) имеет 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Phone</w:t>
      </w:r>
      <w:r>
        <w:rPr>
          <w:rFonts w:ascii="Arial" w:hAnsi="Arial" w:cs="Arial"/>
          <w:color w:val="000000"/>
          <w:sz w:val="20"/>
          <w:szCs w:val="20"/>
        </w:rPr>
        <w:t> (IP-телефон), а свойство </w:t>
      </w:r>
      <w:r>
        <w:rPr>
          <w:rFonts w:ascii="Arial" w:hAnsi="Arial" w:cs="Arial"/>
          <w:i/>
          <w:iCs/>
          <w:color w:val="000000"/>
          <w:sz w:val="20"/>
          <w:szCs w:val="20"/>
        </w:rPr>
        <w:t>Device At</w:t>
      </w:r>
      <w:r>
        <w:rPr>
          <w:rFonts w:ascii="Arial" w:hAnsi="Arial" w:cs="Arial"/>
          <w:color w:val="000000"/>
          <w:sz w:val="20"/>
          <w:szCs w:val="20"/>
        </w:rPr>
        <w:t> (На устройство) — 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 (Отдел продаж). Щелкните цветной квадрат Info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 4</w:t>
      </w:r>
      <w:r>
        <w:rPr>
          <w:rFonts w:ascii="Arial" w:hAnsi="Arial" w:cs="Arial"/>
          <w:color w:val="000000"/>
          <w:sz w:val="20"/>
          <w:szCs w:val="20"/>
        </w:rPr>
        <w:t> (Уровень 4)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(Модель OSI). На основе выходных данных скажите, каково состояние установленного подключения?</w:t>
      </w:r>
    </w:p>
    <w:p w14:paraId="52312D0F" w14:textId="77777777" w:rsidR="00D61855" w:rsidRPr="00D61855" w:rsidRDefault="00D61855" w:rsidP="00D61855"/>
    <w:p w14:paraId="19A6321E" w14:textId="0840B64C" w:rsidR="00196AFD" w:rsidRPr="003837C0" w:rsidRDefault="00196AFD" w:rsidP="00196AFD">
      <w:pPr>
        <w:pStyle w:val="1"/>
      </w:pPr>
      <w:bookmarkStart w:id="8" w:name="_Toc119641885"/>
      <w:r>
        <w:t xml:space="preserve">Решение </w:t>
      </w:r>
      <w:r w:rsidR="003E134C">
        <w:t>10</w:t>
      </w:r>
      <w:r w:rsidR="00075F42">
        <w:t>.3.</w:t>
      </w:r>
      <w:r w:rsidR="00DB2860" w:rsidRPr="003837C0">
        <w:t>1</w:t>
      </w:r>
      <w:r w:rsidR="00075F42">
        <w:t>.</w:t>
      </w:r>
      <w:r w:rsidR="003E134C">
        <w:t>2</w:t>
      </w:r>
      <w:bookmarkEnd w:id="8"/>
    </w:p>
    <w:p w14:paraId="17CF4B94" w14:textId="0EFFE4CC" w:rsidR="00A469B2" w:rsidRDefault="009F7C4F" w:rsidP="00075F42">
      <w:pPr>
        <w:jc w:val="center"/>
        <w:rPr>
          <w:b/>
          <w:bCs w:val="0"/>
        </w:rPr>
      </w:pPr>
      <w:r w:rsidRPr="009F7C4F">
        <w:rPr>
          <w:b/>
          <w:bCs w:val="0"/>
        </w:rPr>
        <w:t>Часть 1</w:t>
      </w:r>
    </w:p>
    <w:p w14:paraId="09F922F4" w14:textId="0AF85348" w:rsidR="004928D8" w:rsidRDefault="004928D8" w:rsidP="004928D8">
      <w:r>
        <w:t>Шаг 2.В)</w:t>
      </w:r>
    </w:p>
    <w:p w14:paraId="739F99FD" w14:textId="1638E9B7" w:rsidR="004928D8" w:rsidRDefault="004928D8" w:rsidP="004928D8">
      <w:r w:rsidRPr="004928D8">
        <w:rPr>
          <w:noProof/>
        </w:rPr>
        <w:drawing>
          <wp:inline distT="0" distB="0" distL="0" distR="0" wp14:anchorId="275C7C45" wp14:editId="22183869">
            <wp:extent cx="6111770" cy="1249788"/>
            <wp:effectExtent l="0" t="0" r="381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D598" w14:textId="29F62B93" w:rsidR="004928D8" w:rsidRDefault="004928D8" w:rsidP="004928D8">
      <w:r>
        <w:t>Шаг 2.Г)</w:t>
      </w:r>
    </w:p>
    <w:p w14:paraId="63F27453" w14:textId="07C8839C" w:rsidR="004928D8" w:rsidRDefault="004928D8" w:rsidP="004928D8">
      <w:r w:rsidRPr="004928D8">
        <w:rPr>
          <w:noProof/>
        </w:rPr>
        <w:lastRenderedPageBreak/>
        <w:drawing>
          <wp:inline distT="0" distB="0" distL="0" distR="0" wp14:anchorId="0DDE9725" wp14:editId="2F5916B2">
            <wp:extent cx="4259949" cy="276630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C17" w14:textId="745713DE" w:rsidR="004928D8" w:rsidRDefault="004928D8" w:rsidP="004928D8">
      <w:r>
        <w:t>Отсутствует и</w:t>
      </w:r>
      <w:r w:rsidRPr="004928D8">
        <w:t>нформация уровня 2, в частности MAC-адрес назначения</w:t>
      </w:r>
    </w:p>
    <w:p w14:paraId="4BA22136" w14:textId="31BC4E5F" w:rsidR="004928D8" w:rsidRDefault="004928D8" w:rsidP="004928D8">
      <w:r>
        <w:t>Шаг 2.Д)</w:t>
      </w:r>
    </w:p>
    <w:p w14:paraId="20174F81" w14:textId="22E35776" w:rsidR="006047D3" w:rsidRPr="006047D3" w:rsidRDefault="006047D3" w:rsidP="004928D8">
      <w:r>
        <w:t xml:space="preserve">Все устройства получили </w:t>
      </w:r>
      <w:r>
        <w:rPr>
          <w:lang w:val="en-US"/>
        </w:rPr>
        <w:t>ARP</w:t>
      </w:r>
      <w:r w:rsidRPr="006047D3">
        <w:t xml:space="preserve"> </w:t>
      </w:r>
      <w:r>
        <w:t>запрос.</w:t>
      </w:r>
    </w:p>
    <w:p w14:paraId="0F7971F1" w14:textId="069F0B6F" w:rsidR="004928D8" w:rsidRDefault="004928D8" w:rsidP="004928D8">
      <w:r>
        <w:t>Шаг 2.Е)</w:t>
      </w:r>
    </w:p>
    <w:p w14:paraId="1E865254" w14:textId="173D7C52" w:rsidR="006047D3" w:rsidRDefault="006047D3" w:rsidP="004928D8">
      <w:r w:rsidRPr="006047D3">
        <w:rPr>
          <w:noProof/>
        </w:rPr>
        <w:drawing>
          <wp:inline distT="0" distB="0" distL="0" distR="0" wp14:anchorId="2CD71807" wp14:editId="2AA45D35">
            <wp:extent cx="3771900" cy="2302718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89114" cy="23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EED4" w14:textId="7E987359" w:rsidR="004928D8" w:rsidRDefault="004928D8" w:rsidP="004928D8">
      <w:r>
        <w:t>Шаг 2.Ж)</w:t>
      </w:r>
    </w:p>
    <w:p w14:paraId="398E06E8" w14:textId="34747E37" w:rsidR="006047D3" w:rsidRDefault="006047D3" w:rsidP="004928D8">
      <w:r w:rsidRPr="006047D3">
        <w:rPr>
          <w:noProof/>
        </w:rPr>
        <w:lastRenderedPageBreak/>
        <w:drawing>
          <wp:inline distT="0" distB="0" distL="0" distR="0" wp14:anchorId="61C0C6CB" wp14:editId="3B973FB9">
            <wp:extent cx="4435224" cy="3497883"/>
            <wp:effectExtent l="0" t="0" r="381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CDEF" w14:textId="05607C7C" w:rsidR="006047D3" w:rsidRPr="006047D3" w:rsidRDefault="006047D3" w:rsidP="004928D8">
      <w:pPr>
        <w:rPr>
          <w:lang w:val="en-US"/>
        </w:rPr>
      </w:pPr>
      <w:r>
        <w:t>Адрес</w:t>
      </w:r>
      <w:r>
        <w:rPr>
          <w:lang w:val="en-US"/>
        </w:rPr>
        <w:t xml:space="preserve"> Branchserver</w:t>
      </w:r>
    </w:p>
    <w:p w14:paraId="56332222" w14:textId="61945499" w:rsidR="004928D8" w:rsidRDefault="004928D8" w:rsidP="004928D8">
      <w:r>
        <w:t>Шаг 2.З)</w:t>
      </w:r>
    </w:p>
    <w:p w14:paraId="127E4A3A" w14:textId="09125085" w:rsidR="006047D3" w:rsidRDefault="006047D3" w:rsidP="004928D8">
      <w:r w:rsidRPr="006047D3">
        <w:rPr>
          <w:noProof/>
        </w:rPr>
        <w:drawing>
          <wp:inline distT="0" distB="0" distL="0" distR="0" wp14:anchorId="65D8F694" wp14:editId="4E0DF8E5">
            <wp:extent cx="3543300" cy="2680044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48117" cy="26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44D" w14:textId="23FFF719" w:rsidR="006047D3" w:rsidRDefault="006047D3" w:rsidP="004928D8">
      <w:r>
        <w:t>Соединение установлено</w:t>
      </w:r>
    </w:p>
    <w:p w14:paraId="1F914CE0" w14:textId="14886235" w:rsidR="004928D8" w:rsidRDefault="004928D8" w:rsidP="004928D8">
      <w:r>
        <w:t>Шаг 2.И)</w:t>
      </w:r>
    </w:p>
    <w:p w14:paraId="4F2C35D0" w14:textId="796554A2" w:rsidR="006047D3" w:rsidRDefault="006047D3" w:rsidP="004928D8">
      <w:r w:rsidRPr="006047D3">
        <w:rPr>
          <w:noProof/>
        </w:rPr>
        <w:lastRenderedPageBreak/>
        <w:drawing>
          <wp:inline distT="0" distB="0" distL="0" distR="0" wp14:anchorId="3F6CB3E7" wp14:editId="243237C2">
            <wp:extent cx="3497580" cy="183284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11323" cy="18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A27" w14:textId="090B60AC" w:rsidR="006047D3" w:rsidRDefault="006047D3" w:rsidP="004928D8">
      <w:r w:rsidRPr="006047D3">
        <w:t>Два уровня, потому что это устройства уровня 2</w:t>
      </w:r>
    </w:p>
    <w:p w14:paraId="2731098C" w14:textId="3591D8A1" w:rsidR="004928D8" w:rsidRDefault="004928D8" w:rsidP="004928D8">
      <w:r>
        <w:t>Шаг 2.К)</w:t>
      </w:r>
    </w:p>
    <w:p w14:paraId="37307972" w14:textId="67F01BE1" w:rsidR="006047D3" w:rsidRPr="004928D8" w:rsidRDefault="006047D3" w:rsidP="004928D8">
      <w:r w:rsidRPr="006047D3">
        <w:rPr>
          <w:noProof/>
        </w:rPr>
        <w:drawing>
          <wp:inline distT="0" distB="0" distL="0" distR="0" wp14:anchorId="016A82D3" wp14:editId="1E5EB8EE">
            <wp:extent cx="3421380" cy="2034035"/>
            <wp:effectExtent l="0" t="0" r="762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42495" cy="20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6764" w14:textId="32E9327E" w:rsidR="00AF7EAA" w:rsidRDefault="009F7C4F" w:rsidP="00A461B3">
      <w:pPr>
        <w:jc w:val="center"/>
        <w:rPr>
          <w:b/>
          <w:bCs w:val="0"/>
        </w:rPr>
      </w:pPr>
      <w:r w:rsidRPr="009F7C4F">
        <w:rPr>
          <w:b/>
          <w:bCs w:val="0"/>
        </w:rPr>
        <w:t>Часть</w:t>
      </w:r>
      <w:r w:rsidRPr="00075F42">
        <w:rPr>
          <w:b/>
          <w:bCs w:val="0"/>
        </w:rPr>
        <w:t xml:space="preserve"> 2</w:t>
      </w:r>
    </w:p>
    <w:p w14:paraId="3742CFCF" w14:textId="6C8E80E9" w:rsidR="006047D3" w:rsidRDefault="005D6994" w:rsidP="006047D3">
      <w:r>
        <w:t>Шаг 1.Г)</w:t>
      </w:r>
    </w:p>
    <w:p w14:paraId="31F4599D" w14:textId="3F97529E" w:rsidR="00374C1E" w:rsidRPr="00374C1E" w:rsidRDefault="00374C1E" w:rsidP="006047D3">
      <w:r>
        <w:t xml:space="preserve">Потому что он уже знает </w:t>
      </w:r>
      <w:r>
        <w:rPr>
          <w:lang w:val="en-US"/>
        </w:rPr>
        <w:t>MAC</w:t>
      </w:r>
      <w:r>
        <w:t xml:space="preserve">-адрес </w:t>
      </w:r>
      <w:r>
        <w:rPr>
          <w:lang w:val="en-US"/>
        </w:rPr>
        <w:t>DNS</w:t>
      </w:r>
      <w:r>
        <w:t>-сервера</w:t>
      </w:r>
    </w:p>
    <w:p w14:paraId="3AE93DDF" w14:textId="2B493DFC" w:rsidR="005D6994" w:rsidRDefault="005D6994" w:rsidP="006047D3">
      <w:r>
        <w:t>Шаг 1.Д)</w:t>
      </w:r>
    </w:p>
    <w:p w14:paraId="33DBA412" w14:textId="20251805" w:rsidR="00374C1E" w:rsidRDefault="00374C1E" w:rsidP="006047D3">
      <w:r w:rsidRPr="00374C1E">
        <w:rPr>
          <w:noProof/>
        </w:rPr>
        <w:drawing>
          <wp:inline distT="0" distB="0" distL="0" distR="0" wp14:anchorId="671FA004" wp14:editId="0B824887">
            <wp:extent cx="4030980" cy="2413412"/>
            <wp:effectExtent l="0" t="0" r="762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36660" cy="24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B67" w14:textId="4C7030E8" w:rsidR="00374C1E" w:rsidRDefault="00374C1E" w:rsidP="006047D3">
      <w:r>
        <w:t>То что,</w:t>
      </w:r>
      <w:r w:rsidRPr="00374C1E">
        <w:t xml:space="preserve"> DNS-сервер смог разрешить доменное имя для centralserver.pt.pta</w:t>
      </w:r>
    </w:p>
    <w:p w14:paraId="633A7861" w14:textId="07111D56" w:rsidR="005D6994" w:rsidRDefault="005D6994" w:rsidP="006047D3">
      <w:r>
        <w:t>Шаг 1.Е)</w:t>
      </w:r>
    </w:p>
    <w:p w14:paraId="369F12AE" w14:textId="492BB5E1" w:rsidR="00374C1E" w:rsidRDefault="00374C1E" w:rsidP="006047D3">
      <w:r w:rsidRPr="00374C1E">
        <w:rPr>
          <w:noProof/>
        </w:rPr>
        <w:lastRenderedPageBreak/>
        <w:drawing>
          <wp:inline distT="0" distB="0" distL="0" distR="0" wp14:anchorId="4350B558" wp14:editId="15AA8136">
            <wp:extent cx="3749040" cy="1547422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60002" cy="15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A99" w14:textId="0A90DDC5" w:rsidR="00374C1E" w:rsidRDefault="00374C1E" w:rsidP="006047D3">
      <w:r>
        <w:t>10.10.10.2</w:t>
      </w:r>
    </w:p>
    <w:p w14:paraId="7DBBBE03" w14:textId="729892C0" w:rsidR="005D6994" w:rsidRDefault="005D6994" w:rsidP="006047D3">
      <w:r>
        <w:t>Шаг 1.Ж)</w:t>
      </w:r>
    </w:p>
    <w:p w14:paraId="6242B4D4" w14:textId="7FB768D7" w:rsidR="00374C1E" w:rsidRDefault="00723559" w:rsidP="006047D3">
      <w:r w:rsidRPr="00723559">
        <w:rPr>
          <w:noProof/>
        </w:rPr>
        <w:drawing>
          <wp:inline distT="0" distB="0" distL="0" distR="0" wp14:anchorId="3099C898" wp14:editId="2A00E755">
            <wp:extent cx="3253740" cy="3159882"/>
            <wp:effectExtent l="0" t="0" r="3810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60695" cy="31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EC74" w14:textId="56B52057" w:rsidR="00723559" w:rsidRPr="00723559" w:rsidRDefault="00723559" w:rsidP="006047D3">
      <w:pPr>
        <w:rPr>
          <w:lang w:val="en-US"/>
        </w:rPr>
      </w:pPr>
      <w:r>
        <w:t xml:space="preserve">От роутера </w:t>
      </w:r>
      <w:r>
        <w:rPr>
          <w:lang w:val="en-US"/>
        </w:rPr>
        <w:t>R4</w:t>
      </w:r>
    </w:p>
    <w:p w14:paraId="334CA74F" w14:textId="7DA6919A" w:rsidR="005D6994" w:rsidRDefault="005D6994" w:rsidP="006047D3">
      <w:r>
        <w:t>Шаг 1.3)</w:t>
      </w:r>
    </w:p>
    <w:p w14:paraId="7A2CC5A4" w14:textId="0EAFF102" w:rsidR="00723559" w:rsidRDefault="00723559" w:rsidP="006047D3">
      <w:r w:rsidRPr="00723559">
        <w:rPr>
          <w:noProof/>
        </w:rPr>
        <w:drawing>
          <wp:inline distT="0" distB="0" distL="0" distR="0" wp14:anchorId="63863949" wp14:editId="5F16F488">
            <wp:extent cx="3901440" cy="2579883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9180" cy="25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236A" w14:textId="13D49704" w:rsidR="00723559" w:rsidRPr="00DF4A59" w:rsidRDefault="00723559" w:rsidP="006047D3">
      <w:r>
        <w:lastRenderedPageBreak/>
        <w:t xml:space="preserve">Это </w:t>
      </w:r>
      <w:r>
        <w:rPr>
          <w:lang w:val="en-US"/>
        </w:rPr>
        <w:t>MAC</w:t>
      </w:r>
      <w:r w:rsidRPr="00723559">
        <w:t>-</w:t>
      </w:r>
      <w:r>
        <w:t xml:space="preserve">адрес роутера </w:t>
      </w:r>
      <w:r>
        <w:rPr>
          <w:lang w:val="en-US"/>
        </w:rPr>
        <w:t>R</w:t>
      </w:r>
      <w:r w:rsidRPr="00DF4A59">
        <w:t>4</w:t>
      </w:r>
    </w:p>
    <w:p w14:paraId="1F839342" w14:textId="5DB23185" w:rsidR="005D6994" w:rsidRDefault="005D6994" w:rsidP="006047D3">
      <w:r>
        <w:t>Шаг 1.И)</w:t>
      </w:r>
    </w:p>
    <w:p w14:paraId="18229695" w14:textId="3E53A705" w:rsidR="00723559" w:rsidRDefault="00723559" w:rsidP="006047D3">
      <w:r w:rsidRPr="00723559">
        <w:rPr>
          <w:noProof/>
        </w:rPr>
        <w:drawing>
          <wp:inline distT="0" distB="0" distL="0" distR="0" wp14:anchorId="2A3B5285" wp14:editId="5977F959">
            <wp:extent cx="3954780" cy="2139063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64503" cy="21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D9A" w14:textId="77777777" w:rsidR="005D6994" w:rsidRPr="006047D3" w:rsidRDefault="005D6994" w:rsidP="006047D3"/>
    <w:p w14:paraId="5AEB4277" w14:textId="0F348632" w:rsidR="00EF5CBE" w:rsidRDefault="00EF5CBE" w:rsidP="00A461B3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6D0CD6F2" w14:textId="6AA5BB0C" w:rsidR="005D6994" w:rsidRDefault="005D6994" w:rsidP="005D6994">
      <w:r>
        <w:t>Шаг 1.В)</w:t>
      </w:r>
    </w:p>
    <w:p w14:paraId="7305B4E4" w14:textId="41FD633D" w:rsidR="00723559" w:rsidRDefault="00723559" w:rsidP="005D6994">
      <w:r w:rsidRPr="00723559">
        <w:t>Существует значительно больше событий DNS. Поскольку запись DNS не является локальной, она перенаправляется на сервер в Интернете</w:t>
      </w:r>
    </w:p>
    <w:p w14:paraId="1E95FBC5" w14:textId="0C31CFA7" w:rsidR="005D6994" w:rsidRDefault="005D6994" w:rsidP="005D6994">
      <w:r>
        <w:t>Шаг 1.Г)</w:t>
      </w:r>
    </w:p>
    <w:p w14:paraId="6DF7FA2E" w14:textId="430F5184" w:rsidR="00723559" w:rsidRDefault="00723559" w:rsidP="005D6994">
      <w:r w:rsidRPr="00723559">
        <w:rPr>
          <w:noProof/>
        </w:rPr>
        <w:drawing>
          <wp:inline distT="0" distB="0" distL="0" distR="0" wp14:anchorId="3DB71277" wp14:editId="25655773">
            <wp:extent cx="1866900" cy="156524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75668" cy="15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6D8" w14:textId="37DF4A4A" w:rsidR="00723559" w:rsidRPr="00723559" w:rsidRDefault="00723559" w:rsidP="005D6994">
      <w:r>
        <w:t>В интернет облаке</w:t>
      </w:r>
    </w:p>
    <w:p w14:paraId="2F32B680" w14:textId="3BD89CD6" w:rsidR="005D6994" w:rsidRDefault="005D6994" w:rsidP="005D6994">
      <w:r>
        <w:t>Шаг 1.Д)</w:t>
      </w:r>
    </w:p>
    <w:p w14:paraId="00059137" w14:textId="2054A7F3" w:rsidR="00723559" w:rsidRDefault="00723559" w:rsidP="005D6994">
      <w:r w:rsidRPr="00723559">
        <w:rPr>
          <w:noProof/>
        </w:rPr>
        <w:lastRenderedPageBreak/>
        <w:drawing>
          <wp:inline distT="0" distB="0" distL="0" distR="0" wp14:anchorId="6ABBE0A7" wp14:editId="0E41BABB">
            <wp:extent cx="3238500" cy="2875104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45333" cy="28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86A7" w14:textId="0AA53DA0" w:rsidR="005D6994" w:rsidRDefault="005D6994" w:rsidP="005D6994">
      <w:r>
        <w:t>Шаг 1.Е)</w:t>
      </w:r>
    </w:p>
    <w:p w14:paraId="0039E49E" w14:textId="0A004F39" w:rsidR="00723559" w:rsidRDefault="00723559" w:rsidP="005D6994">
      <w:r w:rsidRPr="00723559">
        <w:t>Есть 3 маршрутизатора (ISP-Tier 3a, ISP-Tier 3b и R4), однако есть 4 HTTP-события, проходящие через маршрутизаторы.</w:t>
      </w:r>
    </w:p>
    <w:p w14:paraId="4EF982ED" w14:textId="48EC00B1" w:rsidR="005D6994" w:rsidRDefault="005D6994" w:rsidP="005D6994">
      <w:r>
        <w:t>Шаг 1.Ж)</w:t>
      </w:r>
    </w:p>
    <w:p w14:paraId="20E36EFA" w14:textId="16865730" w:rsidR="00526059" w:rsidRDefault="00526059" w:rsidP="005D6994">
      <w:r w:rsidRPr="00526059">
        <w:rPr>
          <w:noProof/>
        </w:rPr>
        <w:drawing>
          <wp:inline distT="0" distB="0" distL="0" distR="0" wp14:anchorId="3ACB8C21" wp14:editId="42CECAEE">
            <wp:extent cx="3291840" cy="2152357"/>
            <wp:effectExtent l="0" t="0" r="381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99271" cy="2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D909" w14:textId="124BE148" w:rsidR="005D6994" w:rsidRDefault="005D6994" w:rsidP="005D6994">
      <w:r>
        <w:t>Шаг 1.З)</w:t>
      </w:r>
    </w:p>
    <w:p w14:paraId="040E5250" w14:textId="0F76DC4C" w:rsidR="00526059" w:rsidRDefault="00526059" w:rsidP="005D6994">
      <w:r w:rsidRPr="00526059">
        <w:rPr>
          <w:noProof/>
        </w:rPr>
        <w:lastRenderedPageBreak/>
        <w:drawing>
          <wp:inline distT="0" distB="0" distL="0" distR="0" wp14:anchorId="5DEDF5E5" wp14:editId="367855F6">
            <wp:extent cx="3825240" cy="271389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32802" cy="27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3EF2" w14:textId="41E8B3DD" w:rsidR="00810BD6" w:rsidRPr="004928D8" w:rsidRDefault="00526059" w:rsidP="00EE0C99">
      <w:r>
        <w:t>Состояние закрытое</w:t>
      </w:r>
    </w:p>
    <w:sectPr w:rsidR="00810BD6" w:rsidRPr="004928D8" w:rsidSect="00663BF7">
      <w:footerReference w:type="default" r:id="rId65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9242" w14:textId="77777777" w:rsidR="005849CF" w:rsidRDefault="005849CF" w:rsidP="00663BF7">
      <w:pPr>
        <w:spacing w:after="0" w:line="240" w:lineRule="auto"/>
      </w:pPr>
      <w:r>
        <w:separator/>
      </w:r>
    </w:p>
  </w:endnote>
  <w:endnote w:type="continuationSeparator" w:id="0">
    <w:p w14:paraId="5B7074DC" w14:textId="77777777" w:rsidR="005849CF" w:rsidRDefault="005849CF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591D98B1" w:rsidR="00DF4A59" w:rsidRDefault="00DF4A5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DF4A59" w:rsidRDefault="00DF4A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BAA43" w14:textId="77777777" w:rsidR="005849CF" w:rsidRDefault="005849CF" w:rsidP="00663BF7">
      <w:pPr>
        <w:spacing w:after="0" w:line="240" w:lineRule="auto"/>
      </w:pPr>
      <w:r>
        <w:separator/>
      </w:r>
    </w:p>
  </w:footnote>
  <w:footnote w:type="continuationSeparator" w:id="0">
    <w:p w14:paraId="65ED80D1" w14:textId="77777777" w:rsidR="005849CF" w:rsidRDefault="005849CF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B7C"/>
    <w:multiLevelType w:val="multilevel"/>
    <w:tmpl w:val="23F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D5C13"/>
    <w:multiLevelType w:val="multilevel"/>
    <w:tmpl w:val="214C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25C0B"/>
    <w:multiLevelType w:val="multilevel"/>
    <w:tmpl w:val="A62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027E99"/>
    <w:multiLevelType w:val="multilevel"/>
    <w:tmpl w:val="3356C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06AD9"/>
    <w:multiLevelType w:val="multilevel"/>
    <w:tmpl w:val="C1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1241C"/>
    <w:multiLevelType w:val="multilevel"/>
    <w:tmpl w:val="22B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9"/>
  </w:num>
  <w:num w:numId="4">
    <w:abstractNumId w:val="39"/>
  </w:num>
  <w:num w:numId="5">
    <w:abstractNumId w:val="4"/>
  </w:num>
  <w:num w:numId="6">
    <w:abstractNumId w:val="5"/>
  </w:num>
  <w:num w:numId="7">
    <w:abstractNumId w:val="19"/>
  </w:num>
  <w:num w:numId="8">
    <w:abstractNumId w:val="12"/>
  </w:num>
  <w:num w:numId="9">
    <w:abstractNumId w:val="17"/>
  </w:num>
  <w:num w:numId="10">
    <w:abstractNumId w:val="34"/>
  </w:num>
  <w:num w:numId="11">
    <w:abstractNumId w:val="7"/>
  </w:num>
  <w:num w:numId="12">
    <w:abstractNumId w:val="13"/>
  </w:num>
  <w:num w:numId="13">
    <w:abstractNumId w:val="35"/>
  </w:num>
  <w:num w:numId="14">
    <w:abstractNumId w:val="16"/>
  </w:num>
  <w:num w:numId="15">
    <w:abstractNumId w:val="38"/>
  </w:num>
  <w:num w:numId="16">
    <w:abstractNumId w:val="15"/>
  </w:num>
  <w:num w:numId="17">
    <w:abstractNumId w:val="24"/>
  </w:num>
  <w:num w:numId="18">
    <w:abstractNumId w:val="26"/>
  </w:num>
  <w:num w:numId="19">
    <w:abstractNumId w:val="6"/>
  </w:num>
  <w:num w:numId="20">
    <w:abstractNumId w:val="33"/>
  </w:num>
  <w:num w:numId="21">
    <w:abstractNumId w:val="10"/>
  </w:num>
  <w:num w:numId="22">
    <w:abstractNumId w:val="37"/>
  </w:num>
  <w:num w:numId="23">
    <w:abstractNumId w:val="22"/>
  </w:num>
  <w:num w:numId="24">
    <w:abstractNumId w:val="20"/>
  </w:num>
  <w:num w:numId="25">
    <w:abstractNumId w:val="32"/>
  </w:num>
  <w:num w:numId="26">
    <w:abstractNumId w:val="1"/>
  </w:num>
  <w:num w:numId="27">
    <w:abstractNumId w:val="30"/>
  </w:num>
  <w:num w:numId="28">
    <w:abstractNumId w:val="25"/>
  </w:num>
  <w:num w:numId="29">
    <w:abstractNumId w:val="9"/>
  </w:num>
  <w:num w:numId="30">
    <w:abstractNumId w:val="27"/>
  </w:num>
  <w:num w:numId="31">
    <w:abstractNumId w:val="0"/>
  </w:num>
  <w:num w:numId="32">
    <w:abstractNumId w:val="21"/>
  </w:num>
  <w:num w:numId="33">
    <w:abstractNumId w:val="2"/>
  </w:num>
  <w:num w:numId="34">
    <w:abstractNumId w:val="36"/>
  </w:num>
  <w:num w:numId="35">
    <w:abstractNumId w:val="23"/>
  </w:num>
  <w:num w:numId="36">
    <w:abstractNumId w:val="14"/>
  </w:num>
  <w:num w:numId="37">
    <w:abstractNumId w:val="11"/>
  </w:num>
  <w:num w:numId="38">
    <w:abstractNumId w:val="3"/>
  </w:num>
  <w:num w:numId="39">
    <w:abstractNumId w:val="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22DD"/>
    <w:rsid w:val="000041B4"/>
    <w:rsid w:val="000102BD"/>
    <w:rsid w:val="00011BC7"/>
    <w:rsid w:val="00011DD1"/>
    <w:rsid w:val="00011F05"/>
    <w:rsid w:val="000125E0"/>
    <w:rsid w:val="000209B2"/>
    <w:rsid w:val="000235B6"/>
    <w:rsid w:val="00032401"/>
    <w:rsid w:val="00042B92"/>
    <w:rsid w:val="000457BE"/>
    <w:rsid w:val="000466F4"/>
    <w:rsid w:val="00051514"/>
    <w:rsid w:val="00052B94"/>
    <w:rsid w:val="00056C14"/>
    <w:rsid w:val="00056CEF"/>
    <w:rsid w:val="00056D2C"/>
    <w:rsid w:val="0006127E"/>
    <w:rsid w:val="000620BA"/>
    <w:rsid w:val="00070605"/>
    <w:rsid w:val="00073F95"/>
    <w:rsid w:val="00075F42"/>
    <w:rsid w:val="0008099C"/>
    <w:rsid w:val="00082485"/>
    <w:rsid w:val="00082E1E"/>
    <w:rsid w:val="0008473E"/>
    <w:rsid w:val="0009226C"/>
    <w:rsid w:val="000924B7"/>
    <w:rsid w:val="00092ABE"/>
    <w:rsid w:val="00095A1C"/>
    <w:rsid w:val="000A0382"/>
    <w:rsid w:val="000A222D"/>
    <w:rsid w:val="000A37F5"/>
    <w:rsid w:val="000A5C31"/>
    <w:rsid w:val="000A6878"/>
    <w:rsid w:val="000B0043"/>
    <w:rsid w:val="000B6547"/>
    <w:rsid w:val="000C1DFD"/>
    <w:rsid w:val="000C1FA3"/>
    <w:rsid w:val="000C2731"/>
    <w:rsid w:val="000D1A81"/>
    <w:rsid w:val="000D2365"/>
    <w:rsid w:val="000D2F16"/>
    <w:rsid w:val="000D4A85"/>
    <w:rsid w:val="000D4BBD"/>
    <w:rsid w:val="000D4E96"/>
    <w:rsid w:val="000D6201"/>
    <w:rsid w:val="000E2316"/>
    <w:rsid w:val="000E3435"/>
    <w:rsid w:val="000E7A64"/>
    <w:rsid w:val="000F44F2"/>
    <w:rsid w:val="000F4921"/>
    <w:rsid w:val="00106472"/>
    <w:rsid w:val="00111034"/>
    <w:rsid w:val="001138F9"/>
    <w:rsid w:val="001204BC"/>
    <w:rsid w:val="00120565"/>
    <w:rsid w:val="00121CC1"/>
    <w:rsid w:val="00136D7A"/>
    <w:rsid w:val="00137ED6"/>
    <w:rsid w:val="00140882"/>
    <w:rsid w:val="00141990"/>
    <w:rsid w:val="00141BBE"/>
    <w:rsid w:val="0014248E"/>
    <w:rsid w:val="00147FF2"/>
    <w:rsid w:val="00150D32"/>
    <w:rsid w:val="00152022"/>
    <w:rsid w:val="00154F4A"/>
    <w:rsid w:val="001613D8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0DCF"/>
    <w:rsid w:val="00193596"/>
    <w:rsid w:val="00196AFD"/>
    <w:rsid w:val="001B5244"/>
    <w:rsid w:val="001D4D2B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0C9B"/>
    <w:rsid w:val="0020575A"/>
    <w:rsid w:val="00207437"/>
    <w:rsid w:val="00213A0D"/>
    <w:rsid w:val="002149E6"/>
    <w:rsid w:val="00220958"/>
    <w:rsid w:val="00231C44"/>
    <w:rsid w:val="00232CD6"/>
    <w:rsid w:val="002336CC"/>
    <w:rsid w:val="00235996"/>
    <w:rsid w:val="00235F53"/>
    <w:rsid w:val="00236833"/>
    <w:rsid w:val="00237D76"/>
    <w:rsid w:val="00251EE6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6770F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5542"/>
    <w:rsid w:val="0029640B"/>
    <w:rsid w:val="002A1ED0"/>
    <w:rsid w:val="002A347D"/>
    <w:rsid w:val="002A52DA"/>
    <w:rsid w:val="002A710C"/>
    <w:rsid w:val="002A73D2"/>
    <w:rsid w:val="002B03ED"/>
    <w:rsid w:val="002B1868"/>
    <w:rsid w:val="002B28AA"/>
    <w:rsid w:val="002B3211"/>
    <w:rsid w:val="002C143C"/>
    <w:rsid w:val="002C7AB5"/>
    <w:rsid w:val="002D08C3"/>
    <w:rsid w:val="002D3DFD"/>
    <w:rsid w:val="002F05E5"/>
    <w:rsid w:val="003007F4"/>
    <w:rsid w:val="00313326"/>
    <w:rsid w:val="003152F3"/>
    <w:rsid w:val="00320A85"/>
    <w:rsid w:val="00324368"/>
    <w:rsid w:val="00326A61"/>
    <w:rsid w:val="00326D67"/>
    <w:rsid w:val="00327D43"/>
    <w:rsid w:val="0033425C"/>
    <w:rsid w:val="0033732C"/>
    <w:rsid w:val="0034047D"/>
    <w:rsid w:val="00342A27"/>
    <w:rsid w:val="003451B8"/>
    <w:rsid w:val="00353D44"/>
    <w:rsid w:val="00355935"/>
    <w:rsid w:val="0036207A"/>
    <w:rsid w:val="00363B50"/>
    <w:rsid w:val="00366A1B"/>
    <w:rsid w:val="00367375"/>
    <w:rsid w:val="00370274"/>
    <w:rsid w:val="00371517"/>
    <w:rsid w:val="00372190"/>
    <w:rsid w:val="00374C1E"/>
    <w:rsid w:val="00381E98"/>
    <w:rsid w:val="003837C0"/>
    <w:rsid w:val="00394454"/>
    <w:rsid w:val="003A0E21"/>
    <w:rsid w:val="003A2C19"/>
    <w:rsid w:val="003A3860"/>
    <w:rsid w:val="003A5103"/>
    <w:rsid w:val="003A5FCB"/>
    <w:rsid w:val="003A6192"/>
    <w:rsid w:val="003B44A6"/>
    <w:rsid w:val="003B72D2"/>
    <w:rsid w:val="003B73BB"/>
    <w:rsid w:val="003C14D4"/>
    <w:rsid w:val="003C277D"/>
    <w:rsid w:val="003D0B09"/>
    <w:rsid w:val="003E134C"/>
    <w:rsid w:val="003E16DC"/>
    <w:rsid w:val="003E1A36"/>
    <w:rsid w:val="003E4708"/>
    <w:rsid w:val="003E4B81"/>
    <w:rsid w:val="003E57DC"/>
    <w:rsid w:val="003F3697"/>
    <w:rsid w:val="003F5E5E"/>
    <w:rsid w:val="00401436"/>
    <w:rsid w:val="00402048"/>
    <w:rsid w:val="004020D8"/>
    <w:rsid w:val="0041138D"/>
    <w:rsid w:val="0041341B"/>
    <w:rsid w:val="00415527"/>
    <w:rsid w:val="00415D6B"/>
    <w:rsid w:val="004226D9"/>
    <w:rsid w:val="0043064C"/>
    <w:rsid w:val="00435106"/>
    <w:rsid w:val="0044396B"/>
    <w:rsid w:val="004479C7"/>
    <w:rsid w:val="004507F5"/>
    <w:rsid w:val="00454EB4"/>
    <w:rsid w:val="00455FED"/>
    <w:rsid w:val="00457E57"/>
    <w:rsid w:val="0046188C"/>
    <w:rsid w:val="004653B8"/>
    <w:rsid w:val="00476716"/>
    <w:rsid w:val="00481055"/>
    <w:rsid w:val="0048135E"/>
    <w:rsid w:val="004831C9"/>
    <w:rsid w:val="00483FD4"/>
    <w:rsid w:val="004908B5"/>
    <w:rsid w:val="004915F2"/>
    <w:rsid w:val="004928D8"/>
    <w:rsid w:val="0049293E"/>
    <w:rsid w:val="00494D72"/>
    <w:rsid w:val="0049621F"/>
    <w:rsid w:val="0049669F"/>
    <w:rsid w:val="00497DE9"/>
    <w:rsid w:val="004A04FE"/>
    <w:rsid w:val="004A517A"/>
    <w:rsid w:val="004B3BF2"/>
    <w:rsid w:val="004B7349"/>
    <w:rsid w:val="004B7F9E"/>
    <w:rsid w:val="004C0C23"/>
    <w:rsid w:val="004C42AB"/>
    <w:rsid w:val="004C46F1"/>
    <w:rsid w:val="004C53E8"/>
    <w:rsid w:val="004D4E85"/>
    <w:rsid w:val="004D55BA"/>
    <w:rsid w:val="004D55C4"/>
    <w:rsid w:val="004D61A1"/>
    <w:rsid w:val="004E1A8B"/>
    <w:rsid w:val="004F1111"/>
    <w:rsid w:val="004F5609"/>
    <w:rsid w:val="005018B6"/>
    <w:rsid w:val="00503027"/>
    <w:rsid w:val="00517778"/>
    <w:rsid w:val="00520965"/>
    <w:rsid w:val="00526059"/>
    <w:rsid w:val="00530A0B"/>
    <w:rsid w:val="005325C2"/>
    <w:rsid w:val="00534FD7"/>
    <w:rsid w:val="00544E3E"/>
    <w:rsid w:val="0054535F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410C"/>
    <w:rsid w:val="00575B97"/>
    <w:rsid w:val="00581D50"/>
    <w:rsid w:val="00583EE5"/>
    <w:rsid w:val="005849CF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63B6"/>
    <w:rsid w:val="005D64C7"/>
    <w:rsid w:val="005D6994"/>
    <w:rsid w:val="005E3774"/>
    <w:rsid w:val="005E647A"/>
    <w:rsid w:val="005E7BFD"/>
    <w:rsid w:val="005F00BC"/>
    <w:rsid w:val="005F175A"/>
    <w:rsid w:val="005F52E4"/>
    <w:rsid w:val="006047D3"/>
    <w:rsid w:val="00605124"/>
    <w:rsid w:val="006051DB"/>
    <w:rsid w:val="00605B70"/>
    <w:rsid w:val="00606B72"/>
    <w:rsid w:val="00612E1B"/>
    <w:rsid w:val="00614057"/>
    <w:rsid w:val="006171C4"/>
    <w:rsid w:val="00623D8E"/>
    <w:rsid w:val="00624B8F"/>
    <w:rsid w:val="006250AE"/>
    <w:rsid w:val="0063181A"/>
    <w:rsid w:val="00635E6D"/>
    <w:rsid w:val="0064056A"/>
    <w:rsid w:val="00655DB2"/>
    <w:rsid w:val="0065712B"/>
    <w:rsid w:val="00662307"/>
    <w:rsid w:val="00663BF7"/>
    <w:rsid w:val="00666519"/>
    <w:rsid w:val="00671E37"/>
    <w:rsid w:val="00673B45"/>
    <w:rsid w:val="006808EE"/>
    <w:rsid w:val="006814A6"/>
    <w:rsid w:val="00681D69"/>
    <w:rsid w:val="00684053"/>
    <w:rsid w:val="00693AA5"/>
    <w:rsid w:val="00697F0B"/>
    <w:rsid w:val="006C0E25"/>
    <w:rsid w:val="006C28BF"/>
    <w:rsid w:val="006C5DB2"/>
    <w:rsid w:val="006C6E54"/>
    <w:rsid w:val="006E3EF8"/>
    <w:rsid w:val="006E62CB"/>
    <w:rsid w:val="006E6F96"/>
    <w:rsid w:val="006F2404"/>
    <w:rsid w:val="006F3AB0"/>
    <w:rsid w:val="00700248"/>
    <w:rsid w:val="00702436"/>
    <w:rsid w:val="00703285"/>
    <w:rsid w:val="00705C2C"/>
    <w:rsid w:val="007074F3"/>
    <w:rsid w:val="0071336A"/>
    <w:rsid w:val="0071361A"/>
    <w:rsid w:val="007139CB"/>
    <w:rsid w:val="00716F50"/>
    <w:rsid w:val="00717A9E"/>
    <w:rsid w:val="00723559"/>
    <w:rsid w:val="007259B7"/>
    <w:rsid w:val="007356F6"/>
    <w:rsid w:val="00736487"/>
    <w:rsid w:val="00740A9F"/>
    <w:rsid w:val="00741EAF"/>
    <w:rsid w:val="007443D8"/>
    <w:rsid w:val="0074491F"/>
    <w:rsid w:val="0074662B"/>
    <w:rsid w:val="00751E2E"/>
    <w:rsid w:val="00753E00"/>
    <w:rsid w:val="00756414"/>
    <w:rsid w:val="00757213"/>
    <w:rsid w:val="00757921"/>
    <w:rsid w:val="00761264"/>
    <w:rsid w:val="007632B1"/>
    <w:rsid w:val="00770BEF"/>
    <w:rsid w:val="007766C4"/>
    <w:rsid w:val="00783587"/>
    <w:rsid w:val="00786452"/>
    <w:rsid w:val="00790BF4"/>
    <w:rsid w:val="007930B3"/>
    <w:rsid w:val="00793159"/>
    <w:rsid w:val="007A2B14"/>
    <w:rsid w:val="007A360C"/>
    <w:rsid w:val="007A5BD1"/>
    <w:rsid w:val="007C0AAE"/>
    <w:rsid w:val="007C0F62"/>
    <w:rsid w:val="007C1497"/>
    <w:rsid w:val="007C17D0"/>
    <w:rsid w:val="007C5F74"/>
    <w:rsid w:val="007D5665"/>
    <w:rsid w:val="007E0D53"/>
    <w:rsid w:val="007E4133"/>
    <w:rsid w:val="007E79DC"/>
    <w:rsid w:val="007F02B6"/>
    <w:rsid w:val="007F3403"/>
    <w:rsid w:val="007F73F6"/>
    <w:rsid w:val="007F7AEE"/>
    <w:rsid w:val="0080205D"/>
    <w:rsid w:val="00802919"/>
    <w:rsid w:val="00805BA7"/>
    <w:rsid w:val="00810648"/>
    <w:rsid w:val="00810BD6"/>
    <w:rsid w:val="00811C5D"/>
    <w:rsid w:val="00812243"/>
    <w:rsid w:val="00815A25"/>
    <w:rsid w:val="0082106B"/>
    <w:rsid w:val="00823629"/>
    <w:rsid w:val="008303F6"/>
    <w:rsid w:val="00830C80"/>
    <w:rsid w:val="00831423"/>
    <w:rsid w:val="00833286"/>
    <w:rsid w:val="0083481E"/>
    <w:rsid w:val="00837A87"/>
    <w:rsid w:val="008405E1"/>
    <w:rsid w:val="00840E5E"/>
    <w:rsid w:val="00845D50"/>
    <w:rsid w:val="00847A9A"/>
    <w:rsid w:val="00856619"/>
    <w:rsid w:val="008577AA"/>
    <w:rsid w:val="00863F23"/>
    <w:rsid w:val="0086481C"/>
    <w:rsid w:val="00865169"/>
    <w:rsid w:val="0087320A"/>
    <w:rsid w:val="00875B17"/>
    <w:rsid w:val="00882D15"/>
    <w:rsid w:val="00886185"/>
    <w:rsid w:val="00887DA4"/>
    <w:rsid w:val="00893240"/>
    <w:rsid w:val="00893CB6"/>
    <w:rsid w:val="008A09D9"/>
    <w:rsid w:val="008A1B86"/>
    <w:rsid w:val="008A5555"/>
    <w:rsid w:val="008A6B50"/>
    <w:rsid w:val="008B03F3"/>
    <w:rsid w:val="008B0EB8"/>
    <w:rsid w:val="008B282E"/>
    <w:rsid w:val="008B2E4E"/>
    <w:rsid w:val="008B6BB0"/>
    <w:rsid w:val="008D46BA"/>
    <w:rsid w:val="008D5ADD"/>
    <w:rsid w:val="008D6273"/>
    <w:rsid w:val="008E09BF"/>
    <w:rsid w:val="008E76C7"/>
    <w:rsid w:val="008E7F14"/>
    <w:rsid w:val="008E7FB6"/>
    <w:rsid w:val="008F161F"/>
    <w:rsid w:val="008F3932"/>
    <w:rsid w:val="008F3992"/>
    <w:rsid w:val="00902AE0"/>
    <w:rsid w:val="009033A7"/>
    <w:rsid w:val="009048C3"/>
    <w:rsid w:val="00904B83"/>
    <w:rsid w:val="00910A0E"/>
    <w:rsid w:val="00912E85"/>
    <w:rsid w:val="0091403B"/>
    <w:rsid w:val="00920990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472DE"/>
    <w:rsid w:val="00952ED2"/>
    <w:rsid w:val="00955B10"/>
    <w:rsid w:val="00956100"/>
    <w:rsid w:val="00960CDB"/>
    <w:rsid w:val="009646DD"/>
    <w:rsid w:val="00964A18"/>
    <w:rsid w:val="009651FA"/>
    <w:rsid w:val="00966815"/>
    <w:rsid w:val="009724E4"/>
    <w:rsid w:val="0097283D"/>
    <w:rsid w:val="00972A5E"/>
    <w:rsid w:val="00981062"/>
    <w:rsid w:val="00983C9B"/>
    <w:rsid w:val="00985D11"/>
    <w:rsid w:val="00985EDA"/>
    <w:rsid w:val="0098662B"/>
    <w:rsid w:val="00987032"/>
    <w:rsid w:val="00990E34"/>
    <w:rsid w:val="00997AB4"/>
    <w:rsid w:val="009A57CF"/>
    <w:rsid w:val="009A5E03"/>
    <w:rsid w:val="009B72A1"/>
    <w:rsid w:val="009B7FD1"/>
    <w:rsid w:val="009C5048"/>
    <w:rsid w:val="009C6E88"/>
    <w:rsid w:val="009D07C8"/>
    <w:rsid w:val="009D7199"/>
    <w:rsid w:val="009D792A"/>
    <w:rsid w:val="009D7C95"/>
    <w:rsid w:val="009F044C"/>
    <w:rsid w:val="009F1EA8"/>
    <w:rsid w:val="009F3034"/>
    <w:rsid w:val="009F34FA"/>
    <w:rsid w:val="009F7C4F"/>
    <w:rsid w:val="00A105D9"/>
    <w:rsid w:val="00A11C58"/>
    <w:rsid w:val="00A1414C"/>
    <w:rsid w:val="00A21DD9"/>
    <w:rsid w:val="00A41030"/>
    <w:rsid w:val="00A4150A"/>
    <w:rsid w:val="00A461B3"/>
    <w:rsid w:val="00A469B2"/>
    <w:rsid w:val="00A51248"/>
    <w:rsid w:val="00A53FC7"/>
    <w:rsid w:val="00A54C3E"/>
    <w:rsid w:val="00A61CC7"/>
    <w:rsid w:val="00A65352"/>
    <w:rsid w:val="00A655ED"/>
    <w:rsid w:val="00A7026A"/>
    <w:rsid w:val="00A74629"/>
    <w:rsid w:val="00A76118"/>
    <w:rsid w:val="00A77558"/>
    <w:rsid w:val="00A8022C"/>
    <w:rsid w:val="00A81C4D"/>
    <w:rsid w:val="00A84526"/>
    <w:rsid w:val="00A85B34"/>
    <w:rsid w:val="00A9061F"/>
    <w:rsid w:val="00A9469B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129"/>
    <w:rsid w:val="00B136B4"/>
    <w:rsid w:val="00B13DF5"/>
    <w:rsid w:val="00B14922"/>
    <w:rsid w:val="00B20E30"/>
    <w:rsid w:val="00B23AE9"/>
    <w:rsid w:val="00B2518B"/>
    <w:rsid w:val="00B25CBA"/>
    <w:rsid w:val="00B25E09"/>
    <w:rsid w:val="00B34E11"/>
    <w:rsid w:val="00B36167"/>
    <w:rsid w:val="00B44A78"/>
    <w:rsid w:val="00B463CD"/>
    <w:rsid w:val="00B5446A"/>
    <w:rsid w:val="00B6656E"/>
    <w:rsid w:val="00B67440"/>
    <w:rsid w:val="00B700F7"/>
    <w:rsid w:val="00B70467"/>
    <w:rsid w:val="00B707D6"/>
    <w:rsid w:val="00B73006"/>
    <w:rsid w:val="00B755C5"/>
    <w:rsid w:val="00B802D1"/>
    <w:rsid w:val="00B91598"/>
    <w:rsid w:val="00B93818"/>
    <w:rsid w:val="00B954E3"/>
    <w:rsid w:val="00B96163"/>
    <w:rsid w:val="00B96260"/>
    <w:rsid w:val="00BA009C"/>
    <w:rsid w:val="00BA15B7"/>
    <w:rsid w:val="00BA15C8"/>
    <w:rsid w:val="00BA1EB9"/>
    <w:rsid w:val="00BA28B5"/>
    <w:rsid w:val="00BA3D11"/>
    <w:rsid w:val="00BA475E"/>
    <w:rsid w:val="00BA5650"/>
    <w:rsid w:val="00BA68C5"/>
    <w:rsid w:val="00BC1506"/>
    <w:rsid w:val="00BC230C"/>
    <w:rsid w:val="00BC298B"/>
    <w:rsid w:val="00BC3C3D"/>
    <w:rsid w:val="00BD1D90"/>
    <w:rsid w:val="00BD2E6F"/>
    <w:rsid w:val="00BD358B"/>
    <w:rsid w:val="00BD42C1"/>
    <w:rsid w:val="00BD631A"/>
    <w:rsid w:val="00BD6F6E"/>
    <w:rsid w:val="00BE3CFF"/>
    <w:rsid w:val="00C06117"/>
    <w:rsid w:val="00C14623"/>
    <w:rsid w:val="00C15136"/>
    <w:rsid w:val="00C16147"/>
    <w:rsid w:val="00C1661B"/>
    <w:rsid w:val="00C22342"/>
    <w:rsid w:val="00C25247"/>
    <w:rsid w:val="00C337C0"/>
    <w:rsid w:val="00C3408F"/>
    <w:rsid w:val="00C34C50"/>
    <w:rsid w:val="00C40AD7"/>
    <w:rsid w:val="00C45E32"/>
    <w:rsid w:val="00C52086"/>
    <w:rsid w:val="00C558EC"/>
    <w:rsid w:val="00C55B40"/>
    <w:rsid w:val="00C55D7F"/>
    <w:rsid w:val="00C606F5"/>
    <w:rsid w:val="00C62A4D"/>
    <w:rsid w:val="00C634B5"/>
    <w:rsid w:val="00C66E7A"/>
    <w:rsid w:val="00C73193"/>
    <w:rsid w:val="00C73BD9"/>
    <w:rsid w:val="00C7576F"/>
    <w:rsid w:val="00C817DC"/>
    <w:rsid w:val="00C82283"/>
    <w:rsid w:val="00C9145F"/>
    <w:rsid w:val="00C924DB"/>
    <w:rsid w:val="00C96969"/>
    <w:rsid w:val="00C96C94"/>
    <w:rsid w:val="00C9713B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4A7E"/>
    <w:rsid w:val="00CD621B"/>
    <w:rsid w:val="00CD6583"/>
    <w:rsid w:val="00CD6C3D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578A"/>
    <w:rsid w:val="00D16B87"/>
    <w:rsid w:val="00D16ED0"/>
    <w:rsid w:val="00D1774E"/>
    <w:rsid w:val="00D2068C"/>
    <w:rsid w:val="00D317C2"/>
    <w:rsid w:val="00D34099"/>
    <w:rsid w:val="00D3410E"/>
    <w:rsid w:val="00D36E25"/>
    <w:rsid w:val="00D54445"/>
    <w:rsid w:val="00D54F0F"/>
    <w:rsid w:val="00D555FF"/>
    <w:rsid w:val="00D61855"/>
    <w:rsid w:val="00D61AB3"/>
    <w:rsid w:val="00D64449"/>
    <w:rsid w:val="00D664F6"/>
    <w:rsid w:val="00D67DAF"/>
    <w:rsid w:val="00D706B1"/>
    <w:rsid w:val="00D72D3D"/>
    <w:rsid w:val="00D74F0A"/>
    <w:rsid w:val="00D802E5"/>
    <w:rsid w:val="00D9165D"/>
    <w:rsid w:val="00D91B15"/>
    <w:rsid w:val="00D926FE"/>
    <w:rsid w:val="00D979F3"/>
    <w:rsid w:val="00DA2844"/>
    <w:rsid w:val="00DA316F"/>
    <w:rsid w:val="00DA40C1"/>
    <w:rsid w:val="00DA5FF8"/>
    <w:rsid w:val="00DA76E1"/>
    <w:rsid w:val="00DB076D"/>
    <w:rsid w:val="00DB0E4C"/>
    <w:rsid w:val="00DB2860"/>
    <w:rsid w:val="00DB3881"/>
    <w:rsid w:val="00DB389F"/>
    <w:rsid w:val="00DB3F8B"/>
    <w:rsid w:val="00DB4D94"/>
    <w:rsid w:val="00DB64B9"/>
    <w:rsid w:val="00DB7995"/>
    <w:rsid w:val="00DC1897"/>
    <w:rsid w:val="00DC2D0C"/>
    <w:rsid w:val="00DC30D8"/>
    <w:rsid w:val="00DC700A"/>
    <w:rsid w:val="00DD05B6"/>
    <w:rsid w:val="00DD4C1E"/>
    <w:rsid w:val="00DD5438"/>
    <w:rsid w:val="00DE41DB"/>
    <w:rsid w:val="00DE5CF7"/>
    <w:rsid w:val="00DF0432"/>
    <w:rsid w:val="00DF2E03"/>
    <w:rsid w:val="00DF30F9"/>
    <w:rsid w:val="00DF4A59"/>
    <w:rsid w:val="00DF63BA"/>
    <w:rsid w:val="00E0542A"/>
    <w:rsid w:val="00E07327"/>
    <w:rsid w:val="00E15C97"/>
    <w:rsid w:val="00E20BB9"/>
    <w:rsid w:val="00E244EB"/>
    <w:rsid w:val="00E25417"/>
    <w:rsid w:val="00E30C02"/>
    <w:rsid w:val="00E34FB6"/>
    <w:rsid w:val="00E3677D"/>
    <w:rsid w:val="00E37E57"/>
    <w:rsid w:val="00E400EB"/>
    <w:rsid w:val="00E45BA1"/>
    <w:rsid w:val="00E565A5"/>
    <w:rsid w:val="00E579D4"/>
    <w:rsid w:val="00E63806"/>
    <w:rsid w:val="00E67ADE"/>
    <w:rsid w:val="00E71CDF"/>
    <w:rsid w:val="00E7329E"/>
    <w:rsid w:val="00E745A6"/>
    <w:rsid w:val="00E746E7"/>
    <w:rsid w:val="00E74B5B"/>
    <w:rsid w:val="00E75A4F"/>
    <w:rsid w:val="00E876AF"/>
    <w:rsid w:val="00E92205"/>
    <w:rsid w:val="00E97568"/>
    <w:rsid w:val="00E97E3B"/>
    <w:rsid w:val="00EA0056"/>
    <w:rsid w:val="00EA3DE2"/>
    <w:rsid w:val="00EB22A5"/>
    <w:rsid w:val="00EB33ED"/>
    <w:rsid w:val="00EB6369"/>
    <w:rsid w:val="00ED1098"/>
    <w:rsid w:val="00ED23CD"/>
    <w:rsid w:val="00ED2D52"/>
    <w:rsid w:val="00ED6389"/>
    <w:rsid w:val="00EE0C99"/>
    <w:rsid w:val="00EF5CBE"/>
    <w:rsid w:val="00F014EF"/>
    <w:rsid w:val="00F0378C"/>
    <w:rsid w:val="00F040EE"/>
    <w:rsid w:val="00F11752"/>
    <w:rsid w:val="00F12D2D"/>
    <w:rsid w:val="00F15311"/>
    <w:rsid w:val="00F175CB"/>
    <w:rsid w:val="00F263A7"/>
    <w:rsid w:val="00F3235A"/>
    <w:rsid w:val="00F33D33"/>
    <w:rsid w:val="00F379A7"/>
    <w:rsid w:val="00F51205"/>
    <w:rsid w:val="00F5386C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06F1"/>
    <w:rsid w:val="00F7290F"/>
    <w:rsid w:val="00F75455"/>
    <w:rsid w:val="00F773F2"/>
    <w:rsid w:val="00F82A90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5FC5"/>
    <w:rsid w:val="00FB6DFA"/>
    <w:rsid w:val="00FC1EB0"/>
    <w:rsid w:val="00FC4983"/>
    <w:rsid w:val="00FD0B3B"/>
    <w:rsid w:val="00FD4052"/>
    <w:rsid w:val="00FD611D"/>
    <w:rsid w:val="00FE20D6"/>
    <w:rsid w:val="00FF15A6"/>
    <w:rsid w:val="00FF280B"/>
    <w:rsid w:val="00FF3019"/>
    <w:rsid w:val="00FF3493"/>
    <w:rsid w:val="00FF35D1"/>
    <w:rsid w:val="00FF535E"/>
    <w:rsid w:val="00FF586D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 w:val="0"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 w:val="0"/>
      <w:color w:val="auto"/>
      <w:sz w:val="24"/>
      <w:szCs w:val="24"/>
      <w:lang w:val="en-US"/>
    </w:rPr>
  </w:style>
  <w:style w:type="paragraph" w:customStyle="1" w:styleId="labsection">
    <w:name w:val="labsection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">
    <w:name w:val="bodytextl25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tephead">
    <w:name w:val="stephead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ubstepalpha">
    <w:name w:val="substepalpha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parthead">
    <w:name w:val="parthea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">
    <w:name w:val="cm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A53FC7"/>
  </w:style>
  <w:style w:type="paragraph" w:customStyle="1" w:styleId="substepnum">
    <w:name w:val="substepnum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grame">
    <w:name w:val="grame"/>
    <w:basedOn w:val="a0"/>
    <w:rsid w:val="00A53FC7"/>
  </w:style>
  <w:style w:type="paragraph" w:customStyle="1" w:styleId="bodytextl50">
    <w:name w:val="bodytextl50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output">
    <w:name w:val="cmdoutput"/>
    <w:basedOn w:val="a"/>
    <w:rsid w:val="003F369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F30F9"/>
    <w:rPr>
      <w:color w:val="605E5C"/>
      <w:shd w:val="clear" w:color="auto" w:fill="E1DFDD"/>
    </w:rPr>
  </w:style>
  <w:style w:type="paragraph" w:customStyle="1" w:styleId="bulletlevel1">
    <w:name w:val="bulletlevel1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heading">
    <w:name w:val="tableheading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text">
    <w:name w:val="tabletext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reflectionq">
    <w:name w:val="reflectionq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2">
    <w:name w:val="bodytext2"/>
    <w:basedOn w:val="a"/>
    <w:rsid w:val="00697F0B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1">
    <w:name w:val="bodytext1"/>
    <w:basedOn w:val="a"/>
    <w:rsid w:val="00A461B3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10B37-7EB6-47F4-B463-E2778DAC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5100</Words>
  <Characters>29072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Лазиз Камаров</cp:lastModifiedBy>
  <cp:revision>123</cp:revision>
  <dcterms:created xsi:type="dcterms:W3CDTF">2022-11-01T10:46:00Z</dcterms:created>
  <dcterms:modified xsi:type="dcterms:W3CDTF">2022-12-04T11:01:00Z</dcterms:modified>
</cp:coreProperties>
</file>