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for me: Find COM ports for bluetooth on mac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- Custom LED control using arduino to send the info to the LEDs and decode the information sent by either the android phone or the windows forms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Uses - Arduino IDE, Visual Studio, Visual Studio.NET desktop development, arduino nano, MIT App Inventor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Materials needed - Computer, arduino nano, arduino uno(testing), LED strip with 10 LED, HC-05, bluetooth adapter, soldering iron, solder, 22 gauge wire,  5 volt 2 amp power supply , 470 ohm resistor, 0.1 µF capacitor, FAST LED library on arduino IDE, and other electrical tools.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Lesson 1: Introduction to NeoPixels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Materials: NeoPixel LED strip, arduino uno, jumper wire (any smaller gauge wire 18 - 24), computer with Arduino IDE and FastLED library installed,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Lesson are set up with a programming example and then a programming challenge directly following, maybe homework, but not sure.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