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F0" w:rsidRDefault="00FB4EF0" w:rsidP="00FB4EF0">
      <w:r>
        <w:t xml:space="preserve">Таким чином, з огляду на кількаразову зміну писемної мови в Україні за довжелезний час існування українських діалектів доходимо висновку, що спадкоємність писемних норм забезпечували щоразу саме живі народні говірки - наче могутній стовбур мови. Тоді як літературна, або писемна форма мови - наче гілка, найкраща, доглянута, часом прищеплена. Одна гілка всихає, інша виростає. Проте все на тому ж стовбурі. У тіні того стовбура-велета дрібнішають і в'януть ой які болісні - бо ще близькі - суперечки про неологізми 1930-х, заборони 1970-х, </w:t>
      </w:r>
      <w:proofErr w:type="spellStart"/>
      <w:r>
        <w:t>нерозв'зані</w:t>
      </w:r>
      <w:proofErr w:type="spellEnd"/>
      <w:r>
        <w:t xml:space="preserve"> питання правопису і мало не національний символ - отой хвостик угору в літері ґ... Як сказав індійський філософ </w:t>
      </w:r>
      <w:proofErr w:type="spellStart"/>
      <w:r>
        <w:t>Крішнамурті</w:t>
      </w:r>
      <w:proofErr w:type="spellEnd"/>
      <w:r>
        <w:t>, коли немає бачення цілого, тоді деталі набувають неймовірних розмірів.</w:t>
      </w:r>
    </w:p>
    <w:p w:rsidR="00FB4EF0" w:rsidRDefault="00FB4EF0" w:rsidP="00FB4EF0">
      <w:r>
        <w:t>Хай і хвора на суржик, недоглянута, як хтось вважає, а, може, й мурзата, обчухрана, але діалектна українська стихія триває - і триватиме ще довго. Навіть просто так - без літературних щеплень і дозволів тривати. Вона, сказати б, наче та відома з усного фольклору рота, що й далі марширує "не в ногу", тоді як "їхнє благородіє" - чергова писемна мова - "ідуть в ногу".</w:t>
      </w:r>
    </w:p>
    <w:p w:rsidR="00FB4EF0" w:rsidRDefault="00FB4EF0" w:rsidP="00FB4EF0">
      <w:r>
        <w:t xml:space="preserve">Проте є-таки й занепокоєння. Складається враження, що чиєсь </w:t>
      </w:r>
      <w:proofErr w:type="spellStart"/>
      <w:r>
        <w:t>надзавдання</w:t>
      </w:r>
      <w:proofErr w:type="spellEnd"/>
      <w:r>
        <w:t xml:space="preserve"> - старанно затулити масові й неспростовні факти дальшого існування українських діалектів у доброму здоров'ї. Затулити, розраховуючи на нерішучу або байдужу частину еліти, внутрішньо вже готової до чергового </w:t>
      </w:r>
      <w:proofErr w:type="spellStart"/>
      <w:r>
        <w:t>винародовлення</w:t>
      </w:r>
      <w:proofErr w:type="spellEnd"/>
      <w:r>
        <w:t xml:space="preserve">. Цілком очевидно, що всюдисущу усну діалектну стихію намагаються </w:t>
      </w:r>
      <w:proofErr w:type="spellStart"/>
      <w:r>
        <w:t>закамуфлювати</w:t>
      </w:r>
      <w:proofErr w:type="spellEnd"/>
      <w:r>
        <w:t xml:space="preserve"> або скомпрометувати, довести до сороміцького абсурду й підмінити обговорення проблем існування розмаїтої української діалектної стихії розмовами про технологію кращої письмової фіксації її історично змінної - бо аж третьої - літературної форми.</w:t>
      </w:r>
    </w:p>
    <w:p w:rsidR="00FB4EF0" w:rsidRDefault="00FB4EF0" w:rsidP="00FB4EF0">
      <w:r>
        <w:t>Дорогі земляки, небайдуже українство! Любімо живі діалекти, могутній стовбур нашої мови. Принаймні не зневажаймо їх, слухняно ставлячи побіч суржику або зводячи до ненормативних "формул".</w:t>
      </w:r>
    </w:p>
    <w:p w:rsidR="00FB4EF0" w:rsidRDefault="00FB4EF0" w:rsidP="00FB4EF0">
      <w:r>
        <w:t xml:space="preserve">Зробімо так, як зробили баски. Знайдімо кошти, щоб створити радіостанцію живого, тобто діалектного українського мовлення, де в прямому ефірі цілодобово звучали б тільки реальні, живі, автентичні діалоги українців </w:t>
      </w:r>
      <w:r>
        <w:lastRenderedPageBreak/>
        <w:t xml:space="preserve">усіх суспільних верств, усіх рівнів освіти й фахів. Потрібно дати вихід в ефір цьому живильному життєдайному середовищу - побутовому, щоденному спілкуванню етнічних українців, які мають перед освіченим прошарком ту перевагу, що засвоїли мову з потужної родинної, хатньої традиції. Нехай нарешті лунають в ефірі розмови про те, як сіно зібрати, город скопати, як </w:t>
      </w:r>
      <w:proofErr w:type="spellStart"/>
      <w:r>
        <w:t>хабаря</w:t>
      </w:r>
      <w:proofErr w:type="spellEnd"/>
      <w:r>
        <w:t xml:space="preserve"> негідникові дати або не дати, як весілля справити і потім з боргів вилізти, яка погода була сьогодні, які біди в родині і які втіхи. Може, тут і народній автентичній пісні знайдеться гідне місце, бо зрештою весь фольклор - це ж таки зразки діалектного, а не якого іншого мовлення.</w:t>
      </w:r>
    </w:p>
    <w:p w:rsidR="00FB4EF0" w:rsidRDefault="00FB4EF0" w:rsidP="00FB4EF0">
      <w:r>
        <w:t>Така радіостанція потрібна як реальний інструмент мовного єднання, як посередник між справжніми носіями мовної традиції (більш чи менш скаліченої, але ж уцілілої) і тими, хто цією традицією не просто не гребує, але переймається нею більше, ніж глобалізацією або черговим актуальним братанням. Радіо повинне нарешті задовольнити право на вибір не лише різноманітних мішанок, спринтів і кока-коли, але й живої води джерел.</w:t>
      </w:r>
    </w:p>
    <w:p w:rsidR="00A65215" w:rsidRDefault="00A65215" w:rsidP="00FB4EF0">
      <w:bookmarkStart w:id="0" w:name="_GoBack"/>
      <w:bookmarkEnd w:id="0"/>
    </w:p>
    <w:sectPr w:rsidR="00A652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DD1"/>
    <w:rsid w:val="000E7DD1"/>
    <w:rsid w:val="00A65215"/>
    <w:rsid w:val="00F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dima"/>
    <w:qFormat/>
    <w:rsid w:val="00FB4EF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dima"/>
    <w:qFormat/>
    <w:rsid w:val="00FB4EF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3C5A0-E21F-41BA-A387-7CB36D5F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2042</Words>
  <Characters>1165</Characters>
  <Application>Microsoft Office Word</Application>
  <DocSecurity>0</DocSecurity>
  <Lines>9</Lines>
  <Paragraphs>6</Paragraphs>
  <ScaleCrop>false</ScaleCrop>
  <Company>SPecialiST RePack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Лазоренко</dc:creator>
  <cp:keywords/>
  <dc:description/>
  <cp:lastModifiedBy>Максим Лазоренко</cp:lastModifiedBy>
  <cp:revision>2</cp:revision>
  <dcterms:created xsi:type="dcterms:W3CDTF">2017-03-08T10:29:00Z</dcterms:created>
  <dcterms:modified xsi:type="dcterms:W3CDTF">2017-03-08T10:31:00Z</dcterms:modified>
</cp:coreProperties>
</file>