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9534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Министерство образования Российской Федерации </w:t>
      </w:r>
    </w:p>
    <w:p w14:paraId="141EA98F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Московский государственный институт электронной техники </w:t>
      </w:r>
    </w:p>
    <w:p w14:paraId="775B993B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(технический университет) </w:t>
      </w:r>
    </w:p>
    <w:p w14:paraId="101254D0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Институт Системной и Программной Инженерии</w:t>
      </w:r>
    </w:p>
    <w:p w14:paraId="2A4C6417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УТВЕРЖДАЮ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</w:p>
    <w:p w14:paraId="4FA8867E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директор института СПИНТЕХ, д.т.н.,</w:t>
      </w:r>
    </w:p>
    <w:p w14:paraId="0F3C7C33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проф._______ Гагарина Л.Г. </w:t>
      </w:r>
    </w:p>
    <w:p w14:paraId="1E755DA3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«__»_________ 2024 г. </w:t>
      </w:r>
    </w:p>
    <w:p w14:paraId="1795F708" w14:textId="77777777" w:rsidR="005672C1" w:rsidRDefault="005672C1">
      <w:pPr>
        <w:spacing w:after="0" w:line="276" w:lineRule="auto"/>
        <w:jc w:val="right"/>
        <w:rPr>
          <w:rFonts w:ascii="Arial" w:eastAsia="Arial" w:hAnsi="Arial" w:cs="Arial"/>
        </w:rPr>
      </w:pPr>
    </w:p>
    <w:p w14:paraId="6F32A5F3" w14:textId="77777777" w:rsidR="005672C1" w:rsidRDefault="005672C1">
      <w:pPr>
        <w:spacing w:after="0" w:line="276" w:lineRule="auto"/>
        <w:jc w:val="right"/>
        <w:rPr>
          <w:rFonts w:ascii="Arial" w:eastAsia="Arial" w:hAnsi="Arial" w:cs="Arial"/>
        </w:rPr>
      </w:pPr>
    </w:p>
    <w:p w14:paraId="05155663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Программа визуализации данных датчиков производственной линии </w:t>
      </w:r>
    </w:p>
    <w:p w14:paraId="1E9FD83A" w14:textId="77777777" w:rsidR="005672C1" w:rsidRDefault="005672C1">
      <w:pPr>
        <w:spacing w:after="0" w:line="276" w:lineRule="auto"/>
        <w:jc w:val="right"/>
        <w:rPr>
          <w:rFonts w:ascii="Arial" w:eastAsia="Arial" w:hAnsi="Arial" w:cs="Arial"/>
        </w:rPr>
      </w:pPr>
    </w:p>
    <w:p w14:paraId="7536EEC0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Техническое задание на лабораторную работу </w:t>
      </w:r>
    </w:p>
    <w:p w14:paraId="5772391B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Листов 3 </w:t>
      </w:r>
    </w:p>
    <w:p w14:paraId="5405964D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Руководитель, к.т.н, доцент ________ Фёдоров А.Р. </w:t>
      </w:r>
    </w:p>
    <w:p w14:paraId="7563EB79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Исполнители, студенты гр. ПИН-31_____Лазу И.М. </w:t>
      </w:r>
    </w:p>
    <w:p w14:paraId="154D898E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ПИН-31 _____ Тагунков М.В.</w:t>
      </w:r>
    </w:p>
    <w:p w14:paraId="5AA2C528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ПИН-31 _____ Меркулов С.В</w:t>
      </w:r>
    </w:p>
    <w:p w14:paraId="31726EB1" w14:textId="77777777" w:rsidR="005672C1" w:rsidRDefault="00000000">
      <w:pPr>
        <w:spacing w:after="0"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МОСКВА, 2024 </w:t>
      </w:r>
    </w:p>
    <w:p w14:paraId="0E0D4A01" w14:textId="77777777" w:rsidR="005672C1" w:rsidRDefault="005672C1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DCC9B4" w14:textId="77777777" w:rsidR="005672C1" w:rsidRDefault="00000000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Введение</w:t>
      </w:r>
    </w:p>
    <w:p w14:paraId="6732C0DA" w14:textId="77777777" w:rsidR="005672C1" w:rsidRDefault="005672C1">
      <w:pPr>
        <w:spacing w:after="0" w:line="276" w:lineRule="auto"/>
        <w:jc w:val="center"/>
        <w:rPr>
          <w:rFonts w:ascii="Arial" w:eastAsia="Arial" w:hAnsi="Arial" w:cs="Arial"/>
        </w:rPr>
      </w:pPr>
    </w:p>
    <w:p w14:paraId="211D4975" w14:textId="77777777" w:rsidR="005672C1" w:rsidRDefault="00000000">
      <w:pPr>
        <w:spacing w:after="0"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В данный момент существует проблема анализа причин появления брака на предприятии и своевременности реагирования на отклонения в параметрах производства. Разрабатываемое ПО визуализирует данные с датчиков и предупреждении о  нештатных ситуациях на производстве, предотвращая брак.</w:t>
      </w:r>
    </w:p>
    <w:p w14:paraId="7B97D44F" w14:textId="77777777" w:rsidR="005672C1" w:rsidRDefault="005672C1">
      <w:pPr>
        <w:spacing w:after="0" w:line="276" w:lineRule="auto"/>
        <w:rPr>
          <w:rFonts w:ascii="Arial" w:eastAsia="Arial" w:hAnsi="Arial" w:cs="Arial"/>
        </w:rPr>
      </w:pPr>
    </w:p>
    <w:p w14:paraId="0AB8CD7E" w14:textId="77777777" w:rsidR="005672C1" w:rsidRDefault="00000000">
      <w:pPr>
        <w:numPr>
          <w:ilvl w:val="0"/>
          <w:numId w:val="2"/>
        </w:numPr>
        <w:spacing w:after="0" w:line="276" w:lineRule="auto"/>
        <w:ind w:left="720" w:hanging="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Основание для разработки</w:t>
      </w:r>
    </w:p>
    <w:p w14:paraId="6EB018BD" w14:textId="77777777" w:rsidR="005672C1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2.1. Основанием для данной работы служит договор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Arial" w:eastAsia="Arial" w:hAnsi="Arial" w:cs="Arial"/>
        </w:rPr>
        <w:t>1234 от 05 сентября 2024 г.</w:t>
      </w:r>
    </w:p>
    <w:p w14:paraId="74B1ECD0" w14:textId="77777777" w:rsidR="005672C1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2.2. Наименование работы «Программа визуализации данных датчиков производственной линии». </w:t>
      </w:r>
    </w:p>
    <w:p w14:paraId="68D6E5F7" w14:textId="77777777" w:rsidR="005672C1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2.3. Исполнители: Студенты группы ПИН-31: Лазу Игорь, Тагунков Михаил и Меркулов Сергей</w:t>
      </w:r>
    </w:p>
    <w:p w14:paraId="17411F0E" w14:textId="77777777" w:rsidR="005672C1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2.4. Соисполнители: нет. </w:t>
      </w:r>
    </w:p>
    <w:p w14:paraId="38512C43" w14:textId="77777777" w:rsidR="005672C1" w:rsidRDefault="005672C1">
      <w:pPr>
        <w:spacing w:after="0" w:line="276" w:lineRule="auto"/>
        <w:jc w:val="center"/>
        <w:rPr>
          <w:rFonts w:ascii="Arial" w:eastAsia="Arial" w:hAnsi="Arial" w:cs="Arial"/>
        </w:rPr>
      </w:pPr>
    </w:p>
    <w:p w14:paraId="1D1BC774" w14:textId="77777777" w:rsidR="005672C1" w:rsidRDefault="00000000">
      <w:pPr>
        <w:numPr>
          <w:ilvl w:val="0"/>
          <w:numId w:val="3"/>
        </w:numPr>
        <w:spacing w:after="0" w:line="276" w:lineRule="auto"/>
        <w:ind w:left="720" w:hanging="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Назначение</w:t>
      </w:r>
    </w:p>
    <w:p w14:paraId="4DBF810F" w14:textId="77777777" w:rsidR="005672C1" w:rsidRDefault="00000000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Поддержка принятия решения на основании параметров производственной линии //Контроль состояния основных параметров производственной линии//.</w:t>
      </w:r>
    </w:p>
    <w:p w14:paraId="46C70712" w14:textId="77777777" w:rsidR="005672C1" w:rsidRDefault="005672C1">
      <w:pPr>
        <w:spacing w:after="0" w:line="276" w:lineRule="auto"/>
        <w:rPr>
          <w:rFonts w:ascii="Arial" w:eastAsia="Arial" w:hAnsi="Arial" w:cs="Arial"/>
        </w:rPr>
      </w:pPr>
    </w:p>
    <w:p w14:paraId="5C672996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4. Технические требования </w:t>
      </w:r>
    </w:p>
    <w:p w14:paraId="7CB3367B" w14:textId="77777777" w:rsidR="005672C1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4.1. Требования к функциональным характеристикам </w:t>
      </w:r>
    </w:p>
    <w:p w14:paraId="023E0878" w14:textId="77777777" w:rsidR="005672C1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4.1.1. Состав выполняемых функций </w:t>
      </w:r>
    </w:p>
    <w:p w14:paraId="20D799C5" w14:textId="77777777" w:rsidR="005672C1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Разрабатываемое ПО должно обеспечивать:</w:t>
      </w:r>
    </w:p>
    <w:p w14:paraId="0A32DA90" w14:textId="77777777" w:rsidR="005672C1" w:rsidRDefault="0000000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Получение данных Температура, Вакуум, Скорость вытягивателя, Производительность мотора, Давления, Температура помещения в формате чисел из текстового файла с расширением txt</w:t>
      </w:r>
    </w:p>
    <w:p w14:paraId="5BF76F12" w14:textId="77777777" w:rsidR="005672C1" w:rsidRDefault="0000000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Предварительный анализ информации на предмет нахождения параметров в допустимых пределах</w:t>
      </w:r>
    </w:p>
    <w:p w14:paraId="3E6CFE8C" w14:textId="77777777" w:rsidR="005672C1" w:rsidRDefault="0000000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Сигнализирование текстовым сообщением при выходе параметров за пределы допуска</w:t>
      </w:r>
    </w:p>
    <w:p w14:paraId="766E281C" w14:textId="77777777" w:rsidR="005672C1" w:rsidRDefault="0000000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Выдачу рекомендаций по дальнейшей работе </w:t>
      </w:r>
      <w:r>
        <w:rPr>
          <w:rFonts w:ascii="Arial" w:eastAsia="Arial" w:hAnsi="Arial" w:cs="Arial"/>
          <w:b/>
          <w:sz w:val="24"/>
        </w:rPr>
        <w:t>технологам.</w:t>
      </w:r>
    </w:p>
    <w:p w14:paraId="7B059F8C" w14:textId="77777777" w:rsidR="005672C1" w:rsidRDefault="0000000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Визуализацию данных с датчиков в виде </w:t>
      </w:r>
      <w:r>
        <w:rPr>
          <w:rFonts w:ascii="Arial" w:eastAsia="Arial" w:hAnsi="Arial" w:cs="Arial"/>
          <w:b/>
          <w:sz w:val="24"/>
        </w:rPr>
        <w:t>двумерного графика. Данные уточняются в процессе работы</w:t>
      </w:r>
    </w:p>
    <w:p w14:paraId="21C6B4EC" w14:textId="77777777" w:rsidR="005672C1" w:rsidRDefault="0000000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Масштабирование графиков с данными</w:t>
      </w:r>
    </w:p>
    <w:p w14:paraId="5F178D56" w14:textId="37139141" w:rsidR="005672C1" w:rsidRDefault="0000000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Сохранение </w:t>
      </w:r>
      <w:r>
        <w:rPr>
          <w:rFonts w:ascii="Arial" w:eastAsia="Arial" w:hAnsi="Arial" w:cs="Arial"/>
          <w:b/>
          <w:sz w:val="24"/>
        </w:rPr>
        <w:t>времени запуска и окончания работы программы</w:t>
      </w:r>
      <w:r w:rsidR="00553F9F">
        <w:rPr>
          <w:rFonts w:ascii="Arial" w:eastAsia="Arial" w:hAnsi="Arial" w:cs="Arial"/>
          <w:b/>
          <w:sz w:val="24"/>
        </w:rPr>
        <w:t>, фамилии, имени, должности сотрудника.</w:t>
      </w:r>
    </w:p>
    <w:p w14:paraId="259600A6" w14:textId="77777777" w:rsidR="005672C1" w:rsidRDefault="00000000">
      <w:pPr>
        <w:spacing w:after="0" w:line="276" w:lineRule="auto"/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4.1.2. Организация входных и выходных данных:</w:t>
      </w:r>
    </w:p>
    <w:p w14:paraId="06A3A312" w14:textId="77777777" w:rsidR="005672C1" w:rsidRDefault="00000000">
      <w:pPr>
        <w:spacing w:after="0" w:line="276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Исходные данные в систему поступают в текстовом файле, содержащем данные с датчиков с производственной линии, установленных в помещениях предприятия. Эти значения отображаются в виде графика на компьютере. Основной режим использования системы – ежедневная работа. </w:t>
      </w:r>
    </w:p>
    <w:p w14:paraId="4EB396F2" w14:textId="77777777" w:rsidR="005672C1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4.2 Требования к надежности</w:t>
      </w:r>
    </w:p>
    <w:p w14:paraId="5AB29E99" w14:textId="77777777" w:rsidR="005672C1" w:rsidRDefault="00000000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Программа должна работать с большим количеством данных.</w:t>
      </w:r>
    </w:p>
    <w:p w14:paraId="117B47E0" w14:textId="77777777" w:rsidR="005672C1" w:rsidRDefault="00000000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Программа должна работать без сбоев в течение рабочего дня без перезапуска.</w:t>
      </w:r>
    </w:p>
    <w:p w14:paraId="41810C41" w14:textId="77777777" w:rsidR="005672C1" w:rsidRDefault="005672C1">
      <w:pPr>
        <w:spacing w:after="0" w:line="276" w:lineRule="auto"/>
        <w:ind w:left="720"/>
        <w:rPr>
          <w:rFonts w:ascii="Arial" w:eastAsia="Arial" w:hAnsi="Arial" w:cs="Arial"/>
          <w:sz w:val="24"/>
        </w:rPr>
      </w:pPr>
    </w:p>
    <w:p w14:paraId="0EBFF614" w14:textId="77777777" w:rsidR="005672C1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4.3 Требования к составу и параметрам технических средств </w:t>
      </w:r>
    </w:p>
    <w:p w14:paraId="75501648" w14:textId="77777777" w:rsidR="005672C1" w:rsidRDefault="00000000">
      <w:pPr>
        <w:spacing w:after="0" w:line="276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Уточняется…</w:t>
      </w:r>
    </w:p>
    <w:p w14:paraId="1C73D121" w14:textId="77777777" w:rsidR="005672C1" w:rsidRDefault="005672C1">
      <w:pPr>
        <w:spacing w:after="0" w:line="276" w:lineRule="auto"/>
        <w:ind w:left="720"/>
        <w:rPr>
          <w:rFonts w:ascii="Arial" w:eastAsia="Arial" w:hAnsi="Arial" w:cs="Arial"/>
          <w:sz w:val="24"/>
        </w:rPr>
      </w:pPr>
    </w:p>
    <w:p w14:paraId="222A93F7" w14:textId="77777777" w:rsidR="005672C1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4.4. Требования к информационной и программной совместимости</w:t>
      </w:r>
    </w:p>
    <w:p w14:paraId="567B2E51" w14:textId="77777777" w:rsidR="005672C1" w:rsidRDefault="00000000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Программа должна работать на платформах Windows 10</w:t>
      </w:r>
    </w:p>
    <w:p w14:paraId="4EACAD1F" w14:textId="77777777" w:rsidR="005672C1" w:rsidRDefault="005672C1">
      <w:pPr>
        <w:spacing w:after="0" w:line="276" w:lineRule="auto"/>
        <w:ind w:left="720"/>
        <w:rPr>
          <w:rFonts w:ascii="Arial" w:eastAsia="Arial" w:hAnsi="Arial" w:cs="Arial"/>
          <w:sz w:val="24"/>
        </w:rPr>
      </w:pPr>
    </w:p>
    <w:p w14:paraId="517A53FB" w14:textId="77777777" w:rsidR="005672C1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4.5. Требования к транспортировке и хранение</w:t>
      </w:r>
    </w:p>
    <w:p w14:paraId="5CF4963B" w14:textId="77777777" w:rsidR="005672C1" w:rsidRDefault="00000000">
      <w:pPr>
        <w:spacing w:after="0" w:line="276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Программа поставляется на </w:t>
      </w:r>
      <w:r>
        <w:rPr>
          <w:rFonts w:ascii="Arial" w:eastAsia="Arial" w:hAnsi="Arial" w:cs="Arial"/>
          <w:color w:val="333333"/>
          <w:sz w:val="24"/>
          <w:shd w:val="clear" w:color="auto" w:fill="FFFFFF"/>
        </w:rPr>
        <w:t>USB-флеш-накопителе</w:t>
      </w:r>
      <w:r>
        <w:rPr>
          <w:rFonts w:ascii="Arial" w:eastAsia="Arial" w:hAnsi="Arial" w:cs="Arial"/>
          <w:sz w:val="24"/>
        </w:rPr>
        <w:t xml:space="preserve">. Программная документация поставляется в электронном и печатном виде. </w:t>
      </w:r>
    </w:p>
    <w:p w14:paraId="2E342B4E" w14:textId="77777777" w:rsidR="005672C1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4.6. Специальные требования </w:t>
      </w:r>
    </w:p>
    <w:p w14:paraId="226E08F5" w14:textId="77777777" w:rsidR="005672C1" w:rsidRDefault="00000000">
      <w:pPr>
        <w:spacing w:after="0" w:line="276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программное обеспечение должно иметь дружественный интерфейс;</w:t>
      </w:r>
    </w:p>
    <w:p w14:paraId="725A6CA0" w14:textId="77777777" w:rsidR="005672C1" w:rsidRDefault="00000000">
      <w:pPr>
        <w:spacing w:after="0" w:line="276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ввиду объемности проекта, задачи предполагается решать поэтапно, при этом модули ПО, созданные в разное время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14:paraId="12063D39" w14:textId="77777777" w:rsidR="005672C1" w:rsidRDefault="005672C1">
      <w:pPr>
        <w:spacing w:after="0" w:line="276" w:lineRule="auto"/>
        <w:ind w:left="1440"/>
        <w:rPr>
          <w:rFonts w:ascii="Arial" w:eastAsia="Arial" w:hAnsi="Arial" w:cs="Arial"/>
          <w:sz w:val="24"/>
        </w:rPr>
      </w:pPr>
    </w:p>
    <w:p w14:paraId="14677A5E" w14:textId="77777777" w:rsidR="005672C1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5. Требования к программной документации </w:t>
      </w:r>
    </w:p>
    <w:p w14:paraId="60CE26A3" w14:textId="77777777" w:rsidR="005672C1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5.1. 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14:paraId="5FAD27C9" w14:textId="77777777" w:rsidR="005672C1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5.2. Разрабатываемая программа должна включать справочную информацию о работе программы, описания методов сортировки и подсказки учащимся. </w:t>
      </w:r>
    </w:p>
    <w:p w14:paraId="10DC2B6E" w14:textId="77777777" w:rsidR="005672C1" w:rsidRDefault="005672C1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97AD388" w14:textId="77777777" w:rsidR="005672C1" w:rsidRDefault="00000000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6. Технико-экономические показатели</w:t>
      </w:r>
    </w:p>
    <w:p w14:paraId="2811E791" w14:textId="77777777" w:rsidR="005672C1" w:rsidRDefault="00000000">
      <w:pPr>
        <w:spacing w:before="240" w:after="24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Программа позволит в более короткие сроки определять неисправность в работе производственных линий, что позволит уменьшить количество брака на производстве</w:t>
      </w:r>
      <w:r>
        <w:rPr>
          <w:rFonts w:ascii="Arial" w:eastAsia="Arial" w:hAnsi="Arial" w:cs="Arial"/>
          <w:sz w:val="24"/>
        </w:rPr>
        <w:t>. Аналогов в России нет.</w:t>
      </w:r>
    </w:p>
    <w:p w14:paraId="51ED7360" w14:textId="77777777" w:rsidR="005672C1" w:rsidRDefault="00000000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7. Порядок контроля и приемки </w:t>
      </w:r>
    </w:p>
    <w:p w14:paraId="1D701194" w14:textId="77777777" w:rsidR="005672C1" w:rsidRDefault="00000000">
      <w:pPr>
        <w:spacing w:before="240" w:after="24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14:paraId="6F5F1D39" w14:textId="77777777" w:rsidR="005672C1" w:rsidRDefault="00000000">
      <w:pPr>
        <w:spacing w:before="240" w:after="24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8. Стадии и этапы разработки</w:t>
      </w:r>
    </w:p>
    <w:p w14:paraId="2EF11855" w14:textId="77777777" w:rsidR="005672C1" w:rsidRDefault="005672C1">
      <w:pPr>
        <w:spacing w:before="240" w:after="240" w:line="276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5"/>
        <w:gridCol w:w="3045"/>
        <w:gridCol w:w="2235"/>
        <w:gridCol w:w="2432"/>
      </w:tblGrid>
      <w:tr w:rsidR="005672C1" w14:paraId="27EB4D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3F3BD5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Arial" w:eastAsia="Arial" w:hAnsi="Arial" w:cs="Arial"/>
                <w:sz w:val="24"/>
              </w:rPr>
              <w:t xml:space="preserve"> этапа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E75B1A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Название этапа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9EF70C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Сроки этапа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851EA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Чем заканчивается этап</w:t>
            </w:r>
          </w:p>
        </w:tc>
      </w:tr>
      <w:tr w:rsidR="005672C1" w14:paraId="7AD117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0C233A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0103C" w14:textId="77777777" w:rsidR="005672C1" w:rsidRDefault="00000000">
            <w:pPr>
              <w:spacing w:before="240" w:after="24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Этапы разработки программного обеспечения. Договор на разработку. Техническое задание</w:t>
            </w:r>
          </w:p>
          <w:p w14:paraId="4A6B8F0F" w14:textId="77777777" w:rsidR="005672C1" w:rsidRDefault="005672C1">
            <w:pPr>
              <w:spacing w:after="0" w:line="240" w:lineRule="auto"/>
              <w:jc w:val="center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5C144F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05.09.2024-19.09.2024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83D6B8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Составление технического задания</w:t>
            </w:r>
          </w:p>
        </w:tc>
      </w:tr>
      <w:tr w:rsidR="005672C1" w14:paraId="3E7BD2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76CEBE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621AB" w14:textId="77777777" w:rsidR="005672C1" w:rsidRDefault="00000000">
            <w:pPr>
              <w:spacing w:after="0" w:line="360" w:lineRule="auto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Разработка UML модели проекта в Visual Studio 2013</w:t>
            </w:r>
            <w:r>
              <w:rPr>
                <w:rFonts w:ascii="Arial" w:eastAsia="Arial" w:hAnsi="Arial" w:cs="Arial"/>
                <w:i/>
                <w:sz w:val="24"/>
              </w:rPr>
              <w:t>.</w:t>
            </w:r>
          </w:p>
          <w:p w14:paraId="31A68460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Использование Visual Studio 2013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3115E3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19.09.2024-3.10.2024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219C73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Создание UML  модели</w:t>
            </w:r>
          </w:p>
        </w:tc>
      </w:tr>
      <w:tr w:rsidR="005672C1" w14:paraId="70CA73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4EFE96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898701" w14:textId="77777777" w:rsidR="005672C1" w:rsidRDefault="00000000">
            <w:pPr>
              <w:spacing w:before="240" w:after="24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Выбор платформы и декомпозиция проекта.</w:t>
            </w:r>
          </w:p>
          <w:p w14:paraId="2B0CE1EB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Основы использования системы контроля версий Git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43C2D3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19.09.2024-17.10.2024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95D2F2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Создание требования к программно-аппаратной платформе разрабатываемого ПО, проведения процесса декомпозиции задачи,</w:t>
            </w:r>
          </w:p>
        </w:tc>
      </w:tr>
      <w:tr w:rsidR="005672C1" w14:paraId="43D415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CCD3D6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E782B2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Процессы жизненного цикла программных средств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8DCB38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01.10.2024-31.10.2024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9F40B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Выполнение технологического процесса кодирования ПО по выполняемому проекту</w:t>
            </w:r>
          </w:p>
        </w:tc>
      </w:tr>
      <w:tr w:rsidR="005672C1" w14:paraId="7A5B16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4A931E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FAACC8" w14:textId="77777777" w:rsidR="005672C1" w:rsidRDefault="00000000">
            <w:pPr>
              <w:spacing w:before="240" w:after="24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Техники тест-дизайна, </w:t>
            </w:r>
            <w:r>
              <w:rPr>
                <w:rFonts w:ascii="Arial" w:eastAsia="Arial" w:hAnsi="Arial" w:cs="Arial"/>
                <w:sz w:val="24"/>
              </w:rPr>
              <w:lastRenderedPageBreak/>
              <w:t>написание тест-кейсов. Функциональное тестирование методом «черного ящика»</w:t>
            </w:r>
          </w:p>
          <w:p w14:paraId="00C3480E" w14:textId="77777777" w:rsidR="005672C1" w:rsidRDefault="005672C1">
            <w:pPr>
              <w:spacing w:after="0" w:line="240" w:lineRule="auto"/>
              <w:jc w:val="center"/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AFFAEE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01.10.2024-</w:t>
            </w:r>
            <w:r>
              <w:rPr>
                <w:rFonts w:ascii="Arial" w:eastAsia="Arial" w:hAnsi="Arial" w:cs="Arial"/>
                <w:sz w:val="24"/>
              </w:rPr>
              <w:lastRenderedPageBreak/>
              <w:t>13.11.2024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3A5EFF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Использование </w:t>
            </w:r>
            <w:r>
              <w:rPr>
                <w:rFonts w:ascii="Arial" w:eastAsia="Arial" w:hAnsi="Arial" w:cs="Arial"/>
                <w:sz w:val="24"/>
              </w:rPr>
              <w:lastRenderedPageBreak/>
              <w:t>техники тест-дизайна при написании тестовых сценариев</w:t>
            </w:r>
          </w:p>
        </w:tc>
      </w:tr>
      <w:tr w:rsidR="005672C1" w14:paraId="7AC2B4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6BEFDD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6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DDB40C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Unit-тестирование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510422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13.10.2024-27.11.2024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1842AC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Разработка модульных тестов</w:t>
            </w:r>
          </w:p>
        </w:tc>
      </w:tr>
      <w:tr w:rsidR="005672C1" w14:paraId="3C925A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9DE62D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40286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Экономические аспекты разработки ПО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318EAB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27.10.2024-11.12.2024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3B149A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Изучение оценки стоимости и трудоёмкости разработки ПО</w:t>
            </w:r>
          </w:p>
        </w:tc>
      </w:tr>
      <w:tr w:rsidR="005672C1" w14:paraId="0B6400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94583E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0A27FA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Приемка программного обеспечения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AC796A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11.11.2024-25.12.2024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BA97F2" w14:textId="77777777" w:rsidR="005672C1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Поставлена оценка результатов квалификационного тестирования программного обеспечения и системы в целом. Окончательно передано программное обеспечение заказчику. </w:t>
            </w:r>
          </w:p>
        </w:tc>
      </w:tr>
    </w:tbl>
    <w:p w14:paraId="168147D2" w14:textId="77777777" w:rsidR="005672C1" w:rsidRDefault="005672C1">
      <w:pPr>
        <w:spacing w:before="240" w:after="240" w:line="276" w:lineRule="auto"/>
        <w:rPr>
          <w:rFonts w:ascii="Arial" w:eastAsia="Arial" w:hAnsi="Arial" w:cs="Arial"/>
          <w:sz w:val="24"/>
        </w:rPr>
      </w:pPr>
    </w:p>
    <w:p w14:paraId="78AD0599" w14:textId="77777777" w:rsidR="005672C1" w:rsidRDefault="005672C1">
      <w:pPr>
        <w:spacing w:after="0" w:line="276" w:lineRule="auto"/>
        <w:jc w:val="center"/>
        <w:rPr>
          <w:rFonts w:ascii="Arial" w:eastAsia="Arial" w:hAnsi="Arial" w:cs="Arial"/>
          <w:sz w:val="24"/>
        </w:rPr>
      </w:pPr>
    </w:p>
    <w:sectPr w:rsidR="00567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73A13"/>
    <w:multiLevelType w:val="multilevel"/>
    <w:tmpl w:val="79789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722617"/>
    <w:multiLevelType w:val="multilevel"/>
    <w:tmpl w:val="D1F42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CF5825"/>
    <w:multiLevelType w:val="multilevel"/>
    <w:tmpl w:val="95E8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C92CED"/>
    <w:multiLevelType w:val="multilevel"/>
    <w:tmpl w:val="907C5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CF3B64"/>
    <w:multiLevelType w:val="multilevel"/>
    <w:tmpl w:val="3C2E3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7484428">
    <w:abstractNumId w:val="0"/>
  </w:num>
  <w:num w:numId="2" w16cid:durableId="1677270280">
    <w:abstractNumId w:val="3"/>
  </w:num>
  <w:num w:numId="3" w16cid:durableId="74518053">
    <w:abstractNumId w:val="1"/>
  </w:num>
  <w:num w:numId="4" w16cid:durableId="379015328">
    <w:abstractNumId w:val="4"/>
  </w:num>
  <w:num w:numId="5" w16cid:durableId="1059860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2C1"/>
    <w:rsid w:val="00295229"/>
    <w:rsid w:val="00553F9F"/>
    <w:rsid w:val="005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3593"/>
  <w15:docId w15:val="{95FD0C28-532F-4151-A83B-1748138A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Лазу</cp:lastModifiedBy>
  <cp:revision>2</cp:revision>
  <dcterms:created xsi:type="dcterms:W3CDTF">2024-11-14T08:58:00Z</dcterms:created>
  <dcterms:modified xsi:type="dcterms:W3CDTF">2024-11-14T09:00:00Z</dcterms:modified>
</cp:coreProperties>
</file>