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92FCC" w14:textId="64A8426C" w:rsidR="00F4646D" w:rsidRPr="009E0613" w:rsidRDefault="00481E28" w:rsidP="009E0613">
      <w:pPr>
        <w:ind w:left="2911" w:firstLineChars="100" w:firstLine="321"/>
        <w:rPr>
          <w:rFonts w:ascii="宋体" w:eastAsia="宋体" w:hAnsi="宋体" w:hint="eastAsia"/>
          <w:b/>
          <w:bCs/>
          <w:sz w:val="32"/>
          <w:szCs w:val="32"/>
        </w:rPr>
      </w:pPr>
      <w:r w:rsidRPr="00F4646D">
        <w:rPr>
          <w:rFonts w:ascii="宋体" w:eastAsia="宋体" w:hAnsi="宋体" w:hint="eastAsia"/>
          <w:b/>
          <w:bCs/>
          <w:sz w:val="32"/>
          <w:szCs w:val="32"/>
        </w:rPr>
        <w:t>实验报告</w:t>
      </w:r>
    </w:p>
    <w:p w14:paraId="351649B9" w14:textId="12E4D769" w:rsidR="00F4646D" w:rsidRPr="00EF323E" w:rsidRDefault="00F4646D" w:rsidP="00F4646D">
      <w:pPr>
        <w:rPr>
          <w:rFonts w:ascii="宋体" w:eastAsia="宋体" w:hAnsi="宋体"/>
          <w:b/>
          <w:bCs/>
          <w:sz w:val="24"/>
          <w:szCs w:val="24"/>
        </w:rPr>
      </w:pPr>
      <w:r w:rsidRPr="00EF323E">
        <w:rPr>
          <w:rFonts w:ascii="宋体" w:eastAsia="宋体" w:hAnsi="宋体" w:hint="eastAsia"/>
          <w:b/>
          <w:bCs/>
          <w:sz w:val="24"/>
          <w:szCs w:val="24"/>
        </w:rPr>
        <w:t>注：请将数据</w:t>
      </w:r>
      <w:r w:rsidR="00A84FBC" w:rsidRPr="00EF323E">
        <w:rPr>
          <w:rFonts w:ascii="宋体" w:eastAsia="宋体" w:hAnsi="宋体" w:hint="eastAsia"/>
          <w:b/>
          <w:bCs/>
          <w:sz w:val="24"/>
          <w:szCs w:val="24"/>
        </w:rPr>
        <w:t>源</w:t>
      </w:r>
      <w:r w:rsidRPr="00EF323E">
        <w:rPr>
          <w:rFonts w:ascii="宋体" w:eastAsia="宋体" w:hAnsi="宋体" w:hint="eastAsia"/>
          <w:b/>
          <w:bCs/>
          <w:sz w:val="24"/>
          <w:szCs w:val="24"/>
        </w:rPr>
        <w:t>文件命名为s</w:t>
      </w:r>
      <w:r w:rsidRPr="00EF323E">
        <w:rPr>
          <w:rFonts w:ascii="宋体" w:eastAsia="宋体" w:hAnsi="宋体"/>
          <w:b/>
          <w:bCs/>
          <w:sz w:val="24"/>
          <w:szCs w:val="24"/>
        </w:rPr>
        <w:t>ource_file.csv</w:t>
      </w:r>
      <w:r w:rsidRPr="00EF323E">
        <w:rPr>
          <w:rFonts w:ascii="宋体" w:eastAsia="宋体" w:hAnsi="宋体" w:hint="eastAsia"/>
          <w:b/>
          <w:bCs/>
          <w:sz w:val="24"/>
          <w:szCs w:val="24"/>
        </w:rPr>
        <w:t>放入</w:t>
      </w:r>
      <w:r w:rsidRPr="00EF323E">
        <w:rPr>
          <w:rFonts w:ascii="宋体" w:eastAsia="宋体" w:hAnsi="宋体"/>
          <w:b/>
          <w:bCs/>
          <w:sz w:val="24"/>
          <w:szCs w:val="24"/>
        </w:rPr>
        <w:t xml:space="preserve">source/file/ </w:t>
      </w:r>
      <w:r w:rsidRPr="00EF323E">
        <w:rPr>
          <w:rFonts w:ascii="宋体" w:eastAsia="宋体" w:hAnsi="宋体" w:hint="eastAsia"/>
          <w:b/>
          <w:bCs/>
          <w:sz w:val="24"/>
          <w:szCs w:val="24"/>
        </w:rPr>
        <w:t>文件夹中</w:t>
      </w:r>
    </w:p>
    <w:p w14:paraId="1267D163" w14:textId="77777777" w:rsidR="00F4646D" w:rsidRPr="00F4646D" w:rsidRDefault="00F4646D" w:rsidP="00F4646D">
      <w:pPr>
        <w:rPr>
          <w:rFonts w:ascii="宋体" w:eastAsia="宋体" w:hAnsi="宋体"/>
          <w:b/>
          <w:bCs/>
          <w:sz w:val="24"/>
          <w:szCs w:val="24"/>
        </w:rPr>
      </w:pPr>
    </w:p>
    <w:p w14:paraId="32A6BDCF" w14:textId="036870A0" w:rsidR="008064F1" w:rsidRPr="00F4646D" w:rsidRDefault="008064F1">
      <w:pPr>
        <w:rPr>
          <w:rFonts w:ascii="宋体" w:eastAsia="宋体" w:hAnsi="宋体"/>
          <w:b/>
          <w:bCs/>
          <w:sz w:val="28"/>
          <w:szCs w:val="28"/>
        </w:rPr>
      </w:pPr>
      <w:r w:rsidRPr="00CC6D81">
        <w:rPr>
          <w:rFonts w:ascii="宋体" w:eastAsia="宋体" w:hAnsi="宋体" w:hint="eastAsia"/>
          <w:b/>
          <w:bCs/>
          <w:sz w:val="28"/>
          <w:szCs w:val="28"/>
        </w:rPr>
        <w:t>类与类之间的关系</w:t>
      </w:r>
    </w:p>
    <w:p w14:paraId="0FD38CDF" w14:textId="41CFFBC3" w:rsidR="009147E0" w:rsidRDefault="009147E0">
      <w:pPr>
        <w:rPr>
          <w:rFonts w:ascii="宋体" w:eastAsia="宋体" w:hAnsi="宋体"/>
          <w:sz w:val="24"/>
          <w:szCs w:val="24"/>
        </w:rPr>
      </w:pPr>
    </w:p>
    <w:p w14:paraId="62FA3CE2" w14:textId="72503415" w:rsidR="009147E0" w:rsidRDefault="009147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25BAB1" wp14:editId="1C57E09A">
            <wp:extent cx="5269865" cy="4524375"/>
            <wp:effectExtent l="0" t="0" r="698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1823" w14:textId="77777777" w:rsidR="009147E0" w:rsidRDefault="009147E0">
      <w:pPr>
        <w:rPr>
          <w:rFonts w:ascii="宋体" w:eastAsia="宋体" w:hAnsi="宋体"/>
          <w:sz w:val="24"/>
          <w:szCs w:val="24"/>
        </w:rPr>
      </w:pPr>
    </w:p>
    <w:p w14:paraId="1D16939C" w14:textId="605AD9D4" w:rsidR="008064F1" w:rsidRPr="00CC6D81" w:rsidRDefault="008064F1">
      <w:pPr>
        <w:rPr>
          <w:rFonts w:ascii="宋体" w:eastAsia="宋体" w:hAnsi="宋体"/>
          <w:b/>
          <w:bCs/>
          <w:sz w:val="28"/>
          <w:szCs w:val="28"/>
        </w:rPr>
      </w:pPr>
      <w:r w:rsidRPr="00CC6D81">
        <w:rPr>
          <w:rFonts w:ascii="宋体" w:eastAsia="宋体" w:hAnsi="宋体" w:hint="eastAsia"/>
          <w:b/>
          <w:bCs/>
          <w:sz w:val="28"/>
          <w:szCs w:val="28"/>
        </w:rPr>
        <w:t>类的主要成员与对外接口</w:t>
      </w:r>
    </w:p>
    <w:p w14:paraId="1863937A" w14:textId="77777777" w:rsidR="00CC6D81" w:rsidRDefault="00CC6D81">
      <w:pPr>
        <w:rPr>
          <w:rFonts w:ascii="宋体" w:eastAsia="宋体" w:hAnsi="宋体"/>
          <w:sz w:val="24"/>
          <w:szCs w:val="24"/>
        </w:rPr>
      </w:pPr>
    </w:p>
    <w:p w14:paraId="7A7AC60A" w14:textId="6C684B81" w:rsidR="00857ECB" w:rsidRPr="00481E28" w:rsidRDefault="00857ECB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1、</w:t>
      </w:r>
      <w:r w:rsidRPr="00481E28">
        <w:rPr>
          <w:rFonts w:ascii="宋体" w:eastAsia="宋体" w:hAnsi="宋体"/>
          <w:b/>
          <w:bCs/>
          <w:sz w:val="24"/>
          <w:szCs w:val="24"/>
        </w:rPr>
        <w:t xml:space="preserve">Date 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78259197" w14:textId="087A50ED" w:rsidR="00857ECB" w:rsidRDefault="00857EC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  <w:r w:rsidR="00B87C6F"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类型：年、月、日</w:t>
      </w:r>
    </w:p>
    <w:p w14:paraId="7220D074" w14:textId="075FD2F3" w:rsidR="00857ECB" w:rsidRDefault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成员函数：get</w:t>
      </w:r>
      <w:r>
        <w:rPr>
          <w:rFonts w:ascii="宋体" w:eastAsia="宋体" w:hAnsi="宋体"/>
          <w:sz w:val="24"/>
          <w:szCs w:val="24"/>
        </w:rPr>
        <w:t>_info(), get_str()</w:t>
      </w:r>
      <w:r>
        <w:rPr>
          <w:rFonts w:ascii="宋体" w:eastAsia="宋体" w:hAnsi="宋体" w:hint="eastAsia"/>
          <w:sz w:val="24"/>
          <w:szCs w:val="24"/>
        </w:rPr>
        <w:t>：返回日期相关信息。</w:t>
      </w:r>
    </w:p>
    <w:p w14:paraId="022C6D01" w14:textId="36B83570" w:rsidR="00F13AA8" w:rsidRDefault="00F13AA8" w:rsidP="00F13AA8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++, ==, &lt;</w:t>
      </w:r>
      <w:r>
        <w:rPr>
          <w:rFonts w:ascii="宋体" w:eastAsia="宋体" w:hAnsi="宋体" w:hint="eastAsia"/>
          <w:sz w:val="24"/>
          <w:szCs w:val="24"/>
        </w:rPr>
        <w:t>重载：对股票信息排序、夏普指数同月份判等、股票预测下月份真实信息返回。</w:t>
      </w:r>
    </w:p>
    <w:p w14:paraId="7524C8CE" w14:textId="72CD3BDC" w:rsidR="008064F1" w:rsidRPr="00481E28" w:rsidRDefault="00857ECB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/>
          <w:b/>
          <w:bCs/>
          <w:sz w:val="24"/>
          <w:szCs w:val="24"/>
        </w:rPr>
        <w:t>2</w:t>
      </w:r>
      <w:r w:rsidR="001234D4" w:rsidRPr="00481E28">
        <w:rPr>
          <w:rFonts w:ascii="宋体" w:eastAsia="宋体" w:hAnsi="宋体" w:hint="eastAsia"/>
          <w:b/>
          <w:bCs/>
          <w:sz w:val="24"/>
          <w:szCs w:val="24"/>
        </w:rPr>
        <w:t>、Stock类</w:t>
      </w:r>
    </w:p>
    <w:p w14:paraId="2CA9E2AE" w14:textId="682955B2" w:rsidR="000C6B81" w:rsidRDefault="001234D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  <w:r w:rsidR="000C6B81">
        <w:rPr>
          <w:rFonts w:ascii="宋体" w:eastAsia="宋体" w:hAnsi="宋体" w:hint="eastAsia"/>
          <w:sz w:val="24"/>
          <w:szCs w:val="24"/>
        </w:rPr>
        <w:t>string对象：</w:t>
      </w:r>
      <w:r>
        <w:rPr>
          <w:rFonts w:ascii="宋体" w:eastAsia="宋体" w:hAnsi="宋体" w:hint="eastAsia"/>
          <w:sz w:val="24"/>
          <w:szCs w:val="24"/>
        </w:rPr>
        <w:t>股票名称</w:t>
      </w:r>
    </w:p>
    <w:p w14:paraId="1C61F161" w14:textId="6A1DEDC4" w:rsidR="000C6B81" w:rsidRDefault="000C6B81" w:rsidP="000C6B8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Date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对象：</w:t>
      </w:r>
      <w:r w:rsidR="00B87C6F">
        <w:rPr>
          <w:rFonts w:ascii="宋体" w:eastAsia="宋体" w:hAnsi="宋体" w:hint="eastAsia"/>
          <w:sz w:val="24"/>
          <w:szCs w:val="24"/>
        </w:rPr>
        <w:t>股票</w:t>
      </w:r>
      <w:r w:rsidR="001234D4">
        <w:rPr>
          <w:rFonts w:ascii="宋体" w:eastAsia="宋体" w:hAnsi="宋体" w:hint="eastAsia"/>
          <w:sz w:val="24"/>
          <w:szCs w:val="24"/>
        </w:rPr>
        <w:t>日期</w:t>
      </w:r>
    </w:p>
    <w:p w14:paraId="3446BAA3" w14:textId="43650F41" w:rsidR="001234D4" w:rsidRDefault="000C6B81" w:rsidP="000C6B8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ouble </w:t>
      </w:r>
      <w:r w:rsidR="00857ECB">
        <w:rPr>
          <w:rFonts w:ascii="宋体" w:eastAsia="宋体" w:hAnsi="宋体" w:hint="eastAsia"/>
          <w:sz w:val="24"/>
          <w:szCs w:val="24"/>
        </w:rPr>
        <w:t>类型：</w:t>
      </w:r>
      <w:r w:rsidR="00481E28">
        <w:rPr>
          <w:rFonts w:ascii="宋体" w:eastAsia="宋体" w:hAnsi="宋体" w:hint="eastAsia"/>
          <w:sz w:val="24"/>
          <w:szCs w:val="24"/>
        </w:rPr>
        <w:t>股票</w:t>
      </w:r>
      <w:r w:rsidR="001234D4">
        <w:rPr>
          <w:rFonts w:ascii="宋体" w:eastAsia="宋体" w:hAnsi="宋体" w:hint="eastAsia"/>
          <w:sz w:val="24"/>
          <w:szCs w:val="24"/>
        </w:rPr>
        <w:t>开盘价、收盘价、最高价、最低价等信息</w:t>
      </w:r>
    </w:p>
    <w:p w14:paraId="77C20211" w14:textId="77777777" w:rsidR="00857ECB" w:rsidRPr="00481E28" w:rsidRDefault="001234D4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成员函数：</w:t>
      </w:r>
    </w:p>
    <w:p w14:paraId="3741CEF7" w14:textId="0126787A" w:rsidR="001234D4" w:rsidRDefault="00857ECB" w:rsidP="00F13AA8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get</w:t>
      </w:r>
      <w:r>
        <w:rPr>
          <w:rFonts w:ascii="宋体" w:eastAsia="宋体" w:hAnsi="宋体"/>
          <w:sz w:val="24"/>
          <w:szCs w:val="24"/>
        </w:rPr>
        <w:t>_str(), get_info(string), get_info()</w:t>
      </w:r>
      <w:r>
        <w:rPr>
          <w:rFonts w:ascii="宋体" w:eastAsia="宋体" w:hAnsi="宋体" w:hint="eastAsia"/>
          <w:sz w:val="24"/>
          <w:szCs w:val="24"/>
        </w:rPr>
        <w:t>：</w:t>
      </w:r>
      <w:r w:rsidR="00A24DE1">
        <w:rPr>
          <w:rFonts w:ascii="宋体" w:eastAsia="宋体" w:hAnsi="宋体" w:hint="eastAsia"/>
          <w:sz w:val="24"/>
          <w:szCs w:val="24"/>
        </w:rPr>
        <w:t>对外</w:t>
      </w:r>
      <w:r w:rsidR="007F7B89">
        <w:rPr>
          <w:rFonts w:ascii="宋体" w:eastAsia="宋体" w:hAnsi="宋体" w:hint="eastAsia"/>
          <w:sz w:val="24"/>
          <w:szCs w:val="24"/>
        </w:rPr>
        <w:t>返回</w:t>
      </w:r>
      <w:r w:rsidR="00A24DE1">
        <w:rPr>
          <w:rFonts w:ascii="宋体" w:eastAsia="宋体" w:hAnsi="宋体" w:hint="eastAsia"/>
          <w:sz w:val="24"/>
          <w:szCs w:val="24"/>
        </w:rPr>
        <w:t>股票的信息。</w:t>
      </w:r>
    </w:p>
    <w:p w14:paraId="28A4FDC1" w14:textId="53E6E9E5" w:rsidR="00857ECB" w:rsidRDefault="00857ECB" w:rsidP="00F13AA8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&lt;重载：</w:t>
      </w:r>
      <w:r w:rsidR="00F13AA8">
        <w:rPr>
          <w:rFonts w:ascii="宋体" w:eastAsia="宋体" w:hAnsi="宋体" w:hint="eastAsia"/>
          <w:sz w:val="24"/>
          <w:szCs w:val="24"/>
        </w:rPr>
        <w:t>对股票进行排序。</w:t>
      </w:r>
    </w:p>
    <w:p w14:paraId="5CA7D8B8" w14:textId="27F38AD5" w:rsidR="00F13AA8" w:rsidRDefault="00F13AA8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.Sharpe</w:t>
      </w:r>
      <w:r>
        <w:rPr>
          <w:rFonts w:ascii="宋体" w:eastAsia="宋体" w:hAnsi="宋体" w:hint="eastAsia"/>
          <w:sz w:val="24"/>
          <w:szCs w:val="24"/>
        </w:rPr>
        <w:t>类</w:t>
      </w:r>
    </w:p>
    <w:p w14:paraId="4521D54F" w14:textId="3A6717FA" w:rsidR="00F13AA8" w:rsidRDefault="00F13AA8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  <w:r w:rsidR="00B87C6F">
        <w:rPr>
          <w:rFonts w:ascii="宋体" w:eastAsia="宋体" w:hAnsi="宋体" w:hint="eastAsia"/>
          <w:sz w:val="24"/>
          <w:szCs w:val="24"/>
        </w:rPr>
        <w:t>s</w:t>
      </w:r>
      <w:r w:rsidR="00B87C6F">
        <w:rPr>
          <w:rFonts w:ascii="宋体" w:eastAsia="宋体" w:hAnsi="宋体"/>
          <w:sz w:val="24"/>
          <w:szCs w:val="24"/>
        </w:rPr>
        <w:t>tring</w:t>
      </w:r>
      <w:r w:rsidR="00B87C6F">
        <w:rPr>
          <w:rFonts w:ascii="宋体" w:eastAsia="宋体" w:hAnsi="宋体" w:hint="eastAsia"/>
          <w:sz w:val="24"/>
          <w:szCs w:val="24"/>
        </w:rPr>
        <w:t>对象：股票</w:t>
      </w:r>
      <w:r w:rsidR="00481E28">
        <w:rPr>
          <w:rFonts w:ascii="宋体" w:eastAsia="宋体" w:hAnsi="宋体" w:hint="eastAsia"/>
          <w:sz w:val="24"/>
          <w:szCs w:val="24"/>
        </w:rPr>
        <w:t>名称</w:t>
      </w:r>
    </w:p>
    <w:p w14:paraId="066BC7E4" w14:textId="0208E6BB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D</w:t>
      </w:r>
      <w:r>
        <w:rPr>
          <w:rFonts w:ascii="宋体" w:eastAsia="宋体" w:hAnsi="宋体" w:hint="eastAsia"/>
          <w:sz w:val="24"/>
          <w:szCs w:val="24"/>
        </w:rPr>
        <w:t>ate对象：股票日期</w:t>
      </w:r>
    </w:p>
    <w:p w14:paraId="2A883C9F" w14:textId="71668175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ouble</w:t>
      </w:r>
      <w:r>
        <w:rPr>
          <w:rFonts w:ascii="宋体" w:eastAsia="宋体" w:hAnsi="宋体" w:hint="eastAsia"/>
          <w:sz w:val="24"/>
          <w:szCs w:val="24"/>
        </w:rPr>
        <w:t>类型：差分值、平均值、标准差、夏普指数</w:t>
      </w:r>
    </w:p>
    <w:p w14:paraId="048147AA" w14:textId="7DB5958D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  <w:r>
        <w:rPr>
          <w:rFonts w:ascii="宋体" w:eastAsia="宋体" w:hAnsi="宋体"/>
          <w:sz w:val="24"/>
          <w:szCs w:val="24"/>
        </w:rPr>
        <w:t>&lt;</w:t>
      </w:r>
      <w:r>
        <w:rPr>
          <w:rFonts w:ascii="宋体" w:eastAsia="宋体" w:hAnsi="宋体" w:hint="eastAsia"/>
          <w:sz w:val="24"/>
          <w:szCs w:val="24"/>
        </w:rPr>
        <w:t>，=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 w:hint="eastAsia"/>
          <w:sz w:val="24"/>
          <w:szCs w:val="24"/>
        </w:rPr>
        <w:t>重载：对股票的夏普指数排序，同月份股票判等。</w:t>
      </w:r>
    </w:p>
    <w:p w14:paraId="3A3747F8" w14:textId="38A04BE4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get_diff(), get_info(), get_shp()</w:t>
      </w:r>
      <w:r w:rsidR="007F7B89">
        <w:rPr>
          <w:rFonts w:ascii="宋体" w:eastAsia="宋体" w:hAnsi="宋体"/>
          <w:sz w:val="24"/>
          <w:szCs w:val="24"/>
        </w:rPr>
        <w:t xml:space="preserve">: </w:t>
      </w:r>
      <w:r w:rsidR="007F7B89">
        <w:rPr>
          <w:rFonts w:ascii="宋体" w:eastAsia="宋体" w:hAnsi="宋体" w:hint="eastAsia"/>
          <w:sz w:val="24"/>
          <w:szCs w:val="24"/>
        </w:rPr>
        <w:t>对外返回股票信息。</w:t>
      </w:r>
    </w:p>
    <w:p w14:paraId="788C2D09" w14:textId="34A8AFDA" w:rsidR="007F7B89" w:rsidRDefault="007F7B89" w:rsidP="00F13AA8">
      <w:pPr>
        <w:rPr>
          <w:rFonts w:ascii="宋体" w:eastAsia="宋体" w:hAnsi="宋体"/>
          <w:sz w:val="24"/>
          <w:szCs w:val="24"/>
        </w:rPr>
      </w:pPr>
    </w:p>
    <w:p w14:paraId="466F0228" w14:textId="556E672A" w:rsidR="007F7B89" w:rsidRPr="00481E28" w:rsidRDefault="007F7B89" w:rsidP="00F13AA8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/>
          <w:b/>
          <w:bCs/>
          <w:sz w:val="24"/>
          <w:szCs w:val="24"/>
        </w:rPr>
        <w:t>4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、File类</w:t>
      </w:r>
    </w:p>
    <w:p w14:paraId="07788B28" w14:textId="6DE47BC0" w:rsidR="007F7B89" w:rsidRDefault="007F7B89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6EB91DAD" w14:textId="77777777" w:rsidR="007F7B89" w:rsidRDefault="007F7B89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stream</w:t>
      </w:r>
      <w:r>
        <w:rPr>
          <w:rFonts w:ascii="宋体" w:eastAsia="宋体" w:hAnsi="宋体" w:hint="eastAsia"/>
          <w:sz w:val="24"/>
          <w:szCs w:val="24"/>
        </w:rPr>
        <w:t>对象：源数据文件读写</w:t>
      </w:r>
    </w:p>
    <w:p w14:paraId="2976324C" w14:textId="78575CD8" w:rsidR="007F7B89" w:rsidRDefault="004D3300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string类型的</w:t>
      </w:r>
      <w:r w:rsidR="007F7B89">
        <w:rPr>
          <w:rFonts w:ascii="宋体" w:eastAsia="宋体" w:hAnsi="宋体"/>
          <w:sz w:val="24"/>
          <w:szCs w:val="24"/>
        </w:rPr>
        <w:t>vector</w:t>
      </w:r>
      <w:r w:rsidR="007F7B89">
        <w:rPr>
          <w:rFonts w:ascii="宋体" w:eastAsia="宋体" w:hAnsi="宋体" w:hint="eastAsia"/>
          <w:sz w:val="24"/>
          <w:szCs w:val="24"/>
        </w:rPr>
        <w:t>：存取分写小文件的文件名</w:t>
      </w:r>
    </w:p>
    <w:p w14:paraId="77E231F8" w14:textId="0E9C03F8" w:rsidR="00A24DE1" w:rsidRDefault="007F7B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pair&lt;</w:t>
      </w:r>
      <w:r w:rsidR="00615807">
        <w:rPr>
          <w:rFonts w:ascii="宋体" w:eastAsia="宋体" w:hAnsi="宋体"/>
          <w:sz w:val="24"/>
          <w:szCs w:val="24"/>
        </w:rPr>
        <w:t>Stock,int&gt;</w:t>
      </w:r>
      <w:r w:rsidR="00615807">
        <w:rPr>
          <w:rFonts w:ascii="宋体" w:eastAsia="宋体" w:hAnsi="宋体" w:hint="eastAsia"/>
          <w:sz w:val="24"/>
          <w:szCs w:val="24"/>
        </w:rPr>
        <w:t>类型的小根堆：k路归并，p</w:t>
      </w:r>
      <w:r w:rsidR="00615807">
        <w:rPr>
          <w:rFonts w:ascii="宋体" w:eastAsia="宋体" w:hAnsi="宋体"/>
          <w:sz w:val="24"/>
          <w:szCs w:val="24"/>
        </w:rPr>
        <w:t>air</w:t>
      </w:r>
      <w:r w:rsidR="00615807">
        <w:rPr>
          <w:rFonts w:ascii="宋体" w:eastAsia="宋体" w:hAnsi="宋体" w:hint="eastAsia"/>
          <w:sz w:val="24"/>
          <w:szCs w:val="24"/>
        </w:rPr>
        <w:t>存取股票与其小文件的编号</w:t>
      </w:r>
    </w:p>
    <w:p w14:paraId="1250FD6A" w14:textId="4FE93EA1" w:rsidR="00615807" w:rsidRDefault="006158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string,long long</w:t>
      </w:r>
      <w:r>
        <w:rPr>
          <w:rFonts w:ascii="宋体" w:eastAsia="宋体" w:hAnsi="宋体" w:hint="eastAsia"/>
          <w:sz w:val="24"/>
          <w:szCs w:val="24"/>
        </w:rPr>
        <w:t>&gt;类型的哈希表：存取某年月某股票在排序完文件中的偏移量</w:t>
      </w:r>
    </w:p>
    <w:p w14:paraId="54683DCE" w14:textId="16367F19" w:rsidR="00615807" w:rsidRDefault="006158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</w:p>
    <w:p w14:paraId="43B69F13" w14:textId="1D1F335F" w:rsidR="00615807" w:rsidRDefault="002658C1" w:rsidP="002658C1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_stock(string), get_stock(string, string)</w:t>
      </w:r>
      <w:r>
        <w:rPr>
          <w:rFonts w:ascii="宋体" w:eastAsia="宋体" w:hAnsi="宋体" w:hint="eastAsia"/>
          <w:sz w:val="24"/>
          <w:szCs w:val="24"/>
        </w:rPr>
        <w:t>：通过提供的股票信息返回一个存着Stock对象的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ec</w:t>
      </w:r>
      <w:r>
        <w:rPr>
          <w:rFonts w:ascii="宋体" w:eastAsia="宋体" w:hAnsi="宋体"/>
          <w:sz w:val="24"/>
          <w:szCs w:val="24"/>
        </w:rPr>
        <w:t>tor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1027A35" w14:textId="745B6B1D" w:rsidR="002658C1" w:rsidRDefault="002658C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对外接口：</w:t>
      </w:r>
    </w:p>
    <w:p w14:paraId="72293496" w14:textId="5F31232A" w:rsidR="002658C1" w:rsidRDefault="002658C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write</w:t>
      </w:r>
      <w:r>
        <w:rPr>
          <w:rFonts w:ascii="宋体" w:eastAsia="宋体" w:hAnsi="宋体"/>
          <w:sz w:val="24"/>
          <w:szCs w:val="24"/>
        </w:rPr>
        <w:t>(MainWindow*)</w:t>
      </w:r>
      <w:r>
        <w:rPr>
          <w:rFonts w:ascii="宋体" w:eastAsia="宋体" w:hAnsi="宋体" w:hint="eastAsia"/>
          <w:sz w:val="24"/>
          <w:szCs w:val="24"/>
        </w:rPr>
        <w:t>：传入MainWindow对象的指针，将原文件分别写入1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个小文件并进行文件内部的飘絮，每写入一个小文件，更新一次进度条。</w:t>
      </w:r>
    </w:p>
    <w:p w14:paraId="7B1EF26C" w14:textId="30C8FB50" w:rsidR="002658C1" w:rsidRDefault="002658C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129DE">
        <w:rPr>
          <w:rFonts w:ascii="宋体" w:eastAsia="宋体" w:hAnsi="宋体" w:hint="eastAsia"/>
          <w:sz w:val="24"/>
          <w:szCs w:val="24"/>
        </w:rPr>
        <w:t>Sort(</w:t>
      </w:r>
      <w:r w:rsidR="00F129DE">
        <w:rPr>
          <w:rFonts w:ascii="宋体" w:eastAsia="宋体" w:hAnsi="宋体"/>
          <w:sz w:val="24"/>
          <w:szCs w:val="24"/>
        </w:rPr>
        <w:t>MainWindow*)</w:t>
      </w:r>
      <w:r w:rsidR="00F129DE">
        <w:rPr>
          <w:rFonts w:ascii="宋体" w:eastAsia="宋体" w:hAnsi="宋体" w:hint="eastAsia"/>
          <w:sz w:val="24"/>
          <w:szCs w:val="24"/>
        </w:rPr>
        <w:t>：传入MainWindow对象的指针，将写入的1</w:t>
      </w:r>
      <w:r w:rsidR="00F129DE">
        <w:rPr>
          <w:rFonts w:ascii="宋体" w:eastAsia="宋体" w:hAnsi="宋体"/>
          <w:sz w:val="24"/>
          <w:szCs w:val="24"/>
        </w:rPr>
        <w:t>0</w:t>
      </w:r>
      <w:r w:rsidR="00F129DE">
        <w:rPr>
          <w:rFonts w:ascii="宋体" w:eastAsia="宋体" w:hAnsi="宋体" w:hint="eastAsia"/>
          <w:sz w:val="24"/>
          <w:szCs w:val="24"/>
        </w:rPr>
        <w:t>个小文件进行排序。运用K路归并的思想，将未写完的文件中最小的股票加入优先队列中，每次将队头弹出，并将该文件的下一只股票加入优先队列中</w:t>
      </w:r>
      <w:r w:rsidR="00481E28">
        <w:rPr>
          <w:rFonts w:ascii="宋体" w:eastAsia="宋体" w:hAnsi="宋体" w:hint="eastAsia"/>
          <w:sz w:val="24"/>
          <w:szCs w:val="24"/>
        </w:rPr>
        <w:t>，每排完一个小文件更新以此进度条</w:t>
      </w:r>
      <w:r w:rsidR="00F129DE">
        <w:rPr>
          <w:rFonts w:ascii="宋体" w:eastAsia="宋体" w:hAnsi="宋体" w:hint="eastAsia"/>
          <w:sz w:val="24"/>
          <w:szCs w:val="24"/>
        </w:rPr>
        <w:t>。</w:t>
      </w:r>
    </w:p>
    <w:p w14:paraId="222D0253" w14:textId="3397D46F" w:rsidR="002001C5" w:rsidRDefault="002001C5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set_index()</w:t>
      </w:r>
      <w:r>
        <w:rPr>
          <w:rFonts w:ascii="宋体" w:eastAsia="宋体" w:hAnsi="宋体" w:hint="eastAsia"/>
          <w:sz w:val="24"/>
          <w:szCs w:val="24"/>
        </w:rPr>
        <w:t>：打开排好序的文件，将文件指针的偏移量与每只股票的名称与年月相对应，建立哈希表。</w:t>
      </w:r>
    </w:p>
    <w:p w14:paraId="62BD7380" w14:textId="7FEF78F7" w:rsidR="002001C5" w:rsidRDefault="002001C5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get_index(string,string)</w:t>
      </w:r>
      <w:r>
        <w:rPr>
          <w:rFonts w:ascii="宋体" w:eastAsia="宋体" w:hAnsi="宋体" w:hint="eastAsia"/>
          <w:sz w:val="24"/>
          <w:szCs w:val="24"/>
        </w:rPr>
        <w:t>：输入股票的名称与年月返回股票在排序后文件中的偏移量。</w:t>
      </w:r>
    </w:p>
    <w:p w14:paraId="21008F92" w14:textId="77777777" w:rsidR="003E14AD" w:rsidRDefault="003E14AD" w:rsidP="002658C1">
      <w:pPr>
        <w:rPr>
          <w:rFonts w:ascii="宋体" w:eastAsia="宋体" w:hAnsi="宋体"/>
          <w:sz w:val="24"/>
          <w:szCs w:val="24"/>
        </w:rPr>
      </w:pPr>
    </w:p>
    <w:p w14:paraId="0D072D18" w14:textId="0588F124" w:rsidR="002001C5" w:rsidRDefault="002001C5" w:rsidP="002658C1">
      <w:pPr>
        <w:rPr>
          <w:rFonts w:ascii="宋体" w:eastAsia="宋体" w:hAnsi="宋体"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5、Prediction类</w:t>
      </w:r>
      <w:r w:rsidR="00903528">
        <w:rPr>
          <w:rFonts w:ascii="宋体" w:eastAsia="宋体" w:hAnsi="宋体" w:hint="eastAsia"/>
          <w:sz w:val="24"/>
          <w:szCs w:val="24"/>
        </w:rPr>
        <w:t>（继承</w:t>
      </w:r>
      <w:r w:rsidR="00BF4377">
        <w:rPr>
          <w:rFonts w:ascii="宋体" w:eastAsia="宋体" w:hAnsi="宋体" w:hint="eastAsia"/>
          <w:sz w:val="24"/>
          <w:szCs w:val="24"/>
        </w:rPr>
        <w:t>于</w:t>
      </w:r>
      <w:r w:rsidR="00903528">
        <w:rPr>
          <w:rFonts w:ascii="宋体" w:eastAsia="宋体" w:hAnsi="宋体" w:hint="eastAsia"/>
          <w:sz w:val="24"/>
          <w:szCs w:val="24"/>
        </w:rPr>
        <w:t>File类）</w:t>
      </w:r>
    </w:p>
    <w:p w14:paraId="62C078A0" w14:textId="4D8A3C61" w:rsidR="002001C5" w:rsidRDefault="002001C5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</w:t>
      </w:r>
      <w:r w:rsidR="007438B6">
        <w:rPr>
          <w:rFonts w:ascii="宋体" w:eastAsia="宋体" w:hAnsi="宋体" w:hint="eastAsia"/>
          <w:sz w:val="24"/>
          <w:szCs w:val="24"/>
        </w:rPr>
        <w:t>：</w:t>
      </w:r>
    </w:p>
    <w:p w14:paraId="4B3B2124" w14:textId="190AB6C1" w:rsidR="007438B6" w:rsidRDefault="007438B6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4D3300">
        <w:rPr>
          <w:rFonts w:ascii="宋体" w:eastAsia="宋体" w:hAnsi="宋体" w:hint="eastAsia"/>
          <w:sz w:val="24"/>
          <w:szCs w:val="24"/>
        </w:rPr>
        <w:t>Sharpe类型的</w:t>
      </w:r>
      <w:r>
        <w:rPr>
          <w:rFonts w:ascii="宋体" w:eastAsia="宋体" w:hAnsi="宋体"/>
          <w:sz w:val="24"/>
          <w:szCs w:val="24"/>
        </w:rPr>
        <w:t>vector</w:t>
      </w:r>
      <w:r>
        <w:rPr>
          <w:rFonts w:ascii="宋体" w:eastAsia="宋体" w:hAnsi="宋体" w:hint="eastAsia"/>
          <w:sz w:val="24"/>
          <w:szCs w:val="24"/>
        </w:rPr>
        <w:t>：</w:t>
      </w:r>
      <w:r w:rsidR="004D3300">
        <w:rPr>
          <w:rFonts w:ascii="宋体" w:eastAsia="宋体" w:hAnsi="宋体" w:hint="eastAsia"/>
          <w:sz w:val="24"/>
          <w:szCs w:val="24"/>
        </w:rPr>
        <w:t>存取某年月某股票的夏普指数</w:t>
      </w:r>
    </w:p>
    <w:p w14:paraId="6DEDB1EF" w14:textId="60D838EB" w:rsidR="004D3300" w:rsidRDefault="004D330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string,int&gt;</w:t>
      </w:r>
      <w:r>
        <w:rPr>
          <w:rFonts w:ascii="宋体" w:eastAsia="宋体" w:hAnsi="宋体" w:hint="eastAsia"/>
          <w:sz w:val="24"/>
          <w:szCs w:val="24"/>
        </w:rPr>
        <w:t>类型的哈希表：存取某年月某股票在</w:t>
      </w:r>
      <w:r w:rsidR="00C228BF">
        <w:rPr>
          <w:rFonts w:ascii="宋体" w:eastAsia="宋体" w:hAnsi="宋体"/>
          <w:sz w:val="24"/>
          <w:szCs w:val="24"/>
        </w:rPr>
        <w:t>stock</w:t>
      </w:r>
      <w:r>
        <w:rPr>
          <w:rFonts w:ascii="宋体" w:eastAsia="宋体" w:hAnsi="宋体" w:hint="eastAsia"/>
          <w:sz w:val="24"/>
          <w:szCs w:val="24"/>
        </w:rPr>
        <w:t>中的偏移量</w:t>
      </w:r>
    </w:p>
    <w:p w14:paraId="4C188FA0" w14:textId="2ACD4CD3" w:rsidR="004D3300" w:rsidRDefault="004D330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</w:p>
    <w:p w14:paraId="2109073B" w14:textId="379DCDC3" w:rsidR="004D3300" w:rsidRDefault="004D330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C228BF">
        <w:rPr>
          <w:rFonts w:ascii="宋体" w:eastAsia="宋体" w:hAnsi="宋体" w:hint="eastAsia"/>
          <w:sz w:val="24"/>
          <w:szCs w:val="24"/>
        </w:rPr>
        <w:t>predict</w:t>
      </w:r>
      <w:r w:rsidR="00C228BF">
        <w:rPr>
          <w:rFonts w:ascii="宋体" w:eastAsia="宋体" w:hAnsi="宋体"/>
          <w:sz w:val="24"/>
          <w:szCs w:val="24"/>
        </w:rPr>
        <w:t>(string,queue&lt;Stock&gt;)</w:t>
      </w:r>
      <w:r w:rsidR="005410A2">
        <w:rPr>
          <w:rFonts w:ascii="宋体" w:eastAsia="宋体" w:hAnsi="宋体" w:hint="eastAsia"/>
          <w:sz w:val="24"/>
          <w:szCs w:val="24"/>
        </w:rPr>
        <w:t>：</w:t>
      </w:r>
      <w:r w:rsidR="00C228BF">
        <w:rPr>
          <w:rFonts w:ascii="宋体" w:eastAsia="宋体" w:hAnsi="宋体" w:hint="eastAsia"/>
          <w:sz w:val="24"/>
          <w:szCs w:val="24"/>
        </w:rPr>
        <w:t>通过线性回归返回某股票某信息的预测值。</w:t>
      </w:r>
    </w:p>
    <w:p w14:paraId="14B3E9C8" w14:textId="6ABDE568" w:rsidR="00C228BF" w:rsidRDefault="00C228BF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对外接口：</w:t>
      </w:r>
    </w:p>
    <w:p w14:paraId="001B62F4" w14:textId="0673F235" w:rsidR="005410A2" w:rsidRDefault="00C228BF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5410A2" w:rsidRPr="005410A2">
        <w:rPr>
          <w:rFonts w:ascii="宋体" w:eastAsia="宋体" w:hAnsi="宋体"/>
          <w:sz w:val="24"/>
          <w:szCs w:val="24"/>
        </w:rPr>
        <w:t>get_prediction(queue&lt;Stock&gt;, queue&lt;Stock&gt;)</w:t>
      </w:r>
      <w:r w:rsidR="005410A2">
        <w:rPr>
          <w:rFonts w:ascii="宋体" w:eastAsia="宋体" w:hAnsi="宋体" w:hint="eastAsia"/>
          <w:sz w:val="24"/>
          <w:szCs w:val="24"/>
        </w:rPr>
        <w:t>：传入队列q包含本月股票数据，用于预测下个月股票的数据与队列p包含下个月真实数据。返回</w:t>
      </w:r>
      <w:r w:rsidR="00E70B04">
        <w:rPr>
          <w:rFonts w:ascii="宋体" w:eastAsia="宋体" w:hAnsi="宋体" w:hint="eastAsia"/>
          <w:sz w:val="24"/>
          <w:szCs w:val="24"/>
        </w:rPr>
        <w:t>一个v</w:t>
      </w:r>
      <w:r w:rsidR="00E70B04">
        <w:rPr>
          <w:rFonts w:ascii="宋体" w:eastAsia="宋体" w:hAnsi="宋体"/>
          <w:sz w:val="24"/>
          <w:szCs w:val="24"/>
        </w:rPr>
        <w:t>ector</w:t>
      </w:r>
      <w:r w:rsidR="00E70B04">
        <w:rPr>
          <w:rFonts w:ascii="宋体" w:eastAsia="宋体" w:hAnsi="宋体" w:hint="eastAsia"/>
          <w:sz w:val="24"/>
          <w:szCs w:val="24"/>
        </w:rPr>
        <w:t>包含</w:t>
      </w:r>
      <w:r w:rsidR="005410A2">
        <w:rPr>
          <w:rFonts w:ascii="宋体" w:eastAsia="宋体" w:hAnsi="宋体" w:hint="eastAsia"/>
          <w:sz w:val="24"/>
          <w:szCs w:val="24"/>
        </w:rPr>
        <w:t>下个月3</w:t>
      </w:r>
      <w:r w:rsidR="005410A2">
        <w:rPr>
          <w:rFonts w:ascii="宋体" w:eastAsia="宋体" w:hAnsi="宋体"/>
          <w:sz w:val="24"/>
          <w:szCs w:val="24"/>
        </w:rPr>
        <w:t>0</w:t>
      </w:r>
      <w:r w:rsidR="005410A2">
        <w:rPr>
          <w:rFonts w:ascii="宋体" w:eastAsia="宋体" w:hAnsi="宋体" w:hint="eastAsia"/>
          <w:sz w:val="24"/>
          <w:szCs w:val="24"/>
        </w:rPr>
        <w:t>天的股票数据的预测值。</w:t>
      </w:r>
    </w:p>
    <w:p w14:paraId="64F38447" w14:textId="77777777" w:rsidR="00BF4377" w:rsidRDefault="005410A2" w:rsidP="002658C1">
      <w:pPr>
        <w:rPr>
          <w:rFonts w:ascii="宋体" w:eastAsia="宋体" w:hAnsi="宋体"/>
          <w:sz w:val="24"/>
          <w:szCs w:val="24"/>
        </w:rPr>
      </w:pPr>
      <w:r>
        <w:tab/>
      </w:r>
      <w:r>
        <w:tab/>
      </w:r>
      <w:r w:rsidRPr="005410A2">
        <w:rPr>
          <w:rFonts w:ascii="宋体" w:eastAsia="宋体" w:hAnsi="宋体" w:hint="eastAsia"/>
          <w:sz w:val="24"/>
          <w:szCs w:val="24"/>
        </w:rPr>
        <w:t>get</w:t>
      </w:r>
      <w:r w:rsidRPr="005410A2">
        <w:rPr>
          <w:rFonts w:ascii="宋体" w:eastAsia="宋体" w:hAnsi="宋体"/>
          <w:sz w:val="24"/>
          <w:szCs w:val="24"/>
        </w:rPr>
        <w:t>_index()</w:t>
      </w:r>
      <w:r>
        <w:rPr>
          <w:rFonts w:ascii="宋体" w:eastAsia="宋体" w:hAnsi="宋体" w:hint="eastAsia"/>
          <w:sz w:val="24"/>
          <w:szCs w:val="24"/>
        </w:rPr>
        <w:t>：返回</w:t>
      </w:r>
      <w:r w:rsidR="00BF4377">
        <w:rPr>
          <w:rFonts w:ascii="宋体" w:eastAsia="宋体" w:hAnsi="宋体" w:hint="eastAsia"/>
          <w:sz w:val="24"/>
          <w:szCs w:val="24"/>
        </w:rPr>
        <w:t>i</w:t>
      </w:r>
      <w:r w:rsidR="00BF4377">
        <w:rPr>
          <w:rFonts w:ascii="宋体" w:eastAsia="宋体" w:hAnsi="宋体"/>
          <w:sz w:val="24"/>
          <w:szCs w:val="24"/>
        </w:rPr>
        <w:t>ndex</w:t>
      </w:r>
    </w:p>
    <w:p w14:paraId="55AC0B01" w14:textId="77777777" w:rsidR="00BF4377" w:rsidRDefault="00BF4377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getstock()</w:t>
      </w:r>
      <w:r>
        <w:rPr>
          <w:rFonts w:ascii="宋体" w:eastAsia="宋体" w:hAnsi="宋体" w:hint="eastAsia"/>
          <w:sz w:val="24"/>
          <w:szCs w:val="24"/>
        </w:rPr>
        <w:t>：返回s</w:t>
      </w:r>
      <w:r>
        <w:rPr>
          <w:rFonts w:ascii="宋体" w:eastAsia="宋体" w:hAnsi="宋体"/>
          <w:sz w:val="24"/>
          <w:szCs w:val="24"/>
        </w:rPr>
        <w:t>tock</w:t>
      </w:r>
    </w:p>
    <w:p w14:paraId="56A7A834" w14:textId="77777777" w:rsidR="00BF4377" w:rsidRDefault="00BF4377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get_diff(MainWindow*)</w:t>
      </w:r>
      <w:r>
        <w:rPr>
          <w:rFonts w:ascii="宋体" w:eastAsia="宋体" w:hAnsi="宋体" w:hint="eastAsia"/>
          <w:sz w:val="24"/>
          <w:szCs w:val="24"/>
        </w:rPr>
        <w:t>：传入MainWind</w:t>
      </w:r>
      <w:r>
        <w:rPr>
          <w:rFonts w:ascii="宋体" w:eastAsia="宋体" w:hAnsi="宋体"/>
          <w:sz w:val="24"/>
          <w:szCs w:val="24"/>
        </w:rPr>
        <w:t>ow</w:t>
      </w:r>
      <w:r>
        <w:rPr>
          <w:rFonts w:ascii="宋体" w:eastAsia="宋体" w:hAnsi="宋体" w:hint="eastAsia"/>
          <w:sz w:val="24"/>
          <w:szCs w:val="24"/>
        </w:rPr>
        <w:t>对象的指针，通过排序后的</w:t>
      </w:r>
      <w:r>
        <w:rPr>
          <w:rFonts w:ascii="宋体" w:eastAsia="宋体" w:hAnsi="宋体" w:hint="eastAsia"/>
          <w:sz w:val="24"/>
          <w:szCs w:val="24"/>
        </w:rPr>
        <w:lastRenderedPageBreak/>
        <w:t>文件写出差分文件，每写入对应数量数据就更新一次进度条。</w:t>
      </w:r>
    </w:p>
    <w:p w14:paraId="1C605D58" w14:textId="66EC30B9" w:rsidR="004D3300" w:rsidRDefault="00BF4377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get_sharpe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：通过差分文件计算</w:t>
      </w:r>
      <w:r w:rsidR="004D3300" w:rsidRPr="005410A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某年月某股票的s</w:t>
      </w:r>
      <w:r>
        <w:rPr>
          <w:rFonts w:ascii="宋体" w:eastAsia="宋体" w:hAnsi="宋体"/>
          <w:sz w:val="24"/>
          <w:szCs w:val="24"/>
        </w:rPr>
        <w:t>harpe</w:t>
      </w:r>
      <w:r>
        <w:rPr>
          <w:rFonts w:ascii="宋体" w:eastAsia="宋体" w:hAnsi="宋体" w:hint="eastAsia"/>
          <w:sz w:val="24"/>
          <w:szCs w:val="24"/>
        </w:rPr>
        <w:t>指数写入s</w:t>
      </w:r>
      <w:r>
        <w:rPr>
          <w:rFonts w:ascii="宋体" w:eastAsia="宋体" w:hAnsi="宋体"/>
          <w:sz w:val="24"/>
          <w:szCs w:val="24"/>
        </w:rPr>
        <w:t>tock</w:t>
      </w:r>
      <w:r>
        <w:rPr>
          <w:rFonts w:ascii="宋体" w:eastAsia="宋体" w:hAnsi="宋体" w:hint="eastAsia"/>
          <w:sz w:val="24"/>
          <w:szCs w:val="24"/>
        </w:rPr>
        <w:t>中，并对其进行排序与去重。</w:t>
      </w:r>
    </w:p>
    <w:p w14:paraId="0E16134F" w14:textId="77777777" w:rsidR="003E14AD" w:rsidRDefault="003E14AD" w:rsidP="002658C1">
      <w:pPr>
        <w:rPr>
          <w:rFonts w:ascii="宋体" w:eastAsia="宋体" w:hAnsi="宋体"/>
          <w:sz w:val="24"/>
          <w:szCs w:val="24"/>
        </w:rPr>
      </w:pPr>
    </w:p>
    <w:p w14:paraId="0206823E" w14:textId="6D38DF09" w:rsidR="004579F8" w:rsidRPr="00481E28" w:rsidRDefault="004579F8" w:rsidP="002658C1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6、MainWin</w:t>
      </w:r>
      <w:r w:rsidRPr="00481E28">
        <w:rPr>
          <w:rFonts w:ascii="宋体" w:eastAsia="宋体" w:hAnsi="宋体"/>
          <w:b/>
          <w:bCs/>
          <w:sz w:val="24"/>
          <w:szCs w:val="24"/>
        </w:rPr>
        <w:t xml:space="preserve">dow 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39D13BA7" w14:textId="29C3FDFC" w:rsidR="004579F8" w:rsidRDefault="00F2603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数据成员：double类型：time</w:t>
      </w:r>
      <w:r w:rsidR="000C72F1">
        <w:rPr>
          <w:rFonts w:ascii="宋体" w:eastAsia="宋体" w:hAnsi="宋体" w:hint="eastAsia"/>
          <w:sz w:val="24"/>
          <w:szCs w:val="24"/>
        </w:rPr>
        <w:t>传入数据准备的函数中</w:t>
      </w:r>
      <w:r>
        <w:rPr>
          <w:rFonts w:ascii="宋体" w:eastAsia="宋体" w:hAnsi="宋体" w:hint="eastAsia"/>
          <w:sz w:val="24"/>
          <w:szCs w:val="24"/>
        </w:rPr>
        <w:t>更新进度条</w:t>
      </w:r>
    </w:p>
    <w:p w14:paraId="75469CB8" w14:textId="319BA5A8" w:rsidR="000C72F1" w:rsidRDefault="000C72F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796626"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fstream对象：判断数据是否已经准备</w:t>
      </w:r>
    </w:p>
    <w:p w14:paraId="4F34599B" w14:textId="54CA109D" w:rsidR="000C72F1" w:rsidRDefault="000C72F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Prediction对象：将两个偏移量对应的哈希表载入内存</w:t>
      </w:r>
      <w:r w:rsidR="003E14AD">
        <w:rPr>
          <w:rFonts w:ascii="宋体" w:eastAsia="宋体" w:hAnsi="宋体" w:hint="eastAsia"/>
          <w:sz w:val="24"/>
          <w:szCs w:val="24"/>
        </w:rPr>
        <w:t>与数据准备</w:t>
      </w:r>
    </w:p>
    <w:p w14:paraId="4D8BB57E" w14:textId="5EF37680" w:rsidR="000C72F1" w:rsidRDefault="000C72F1" w:rsidP="000C72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double</w:t>
      </w:r>
      <w:r>
        <w:rPr>
          <w:rFonts w:ascii="宋体" w:eastAsia="宋体" w:hAnsi="宋体" w:hint="eastAsia"/>
          <w:sz w:val="24"/>
          <w:szCs w:val="24"/>
        </w:rPr>
        <w:t>类型QVector：保存每个月前3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股票的夏普指数用于画图</w:t>
      </w:r>
    </w:p>
    <w:p w14:paraId="3D15F10E" w14:textId="3B6F1910" w:rsidR="000C72F1" w:rsidRDefault="000C72F1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  <w:r w:rsidRPr="000C72F1">
        <w:rPr>
          <w:rFonts w:ascii="宋体" w:eastAsia="宋体" w:hAnsi="宋体"/>
          <w:sz w:val="24"/>
          <w:szCs w:val="24"/>
        </w:rPr>
        <w:t>ShowStock()</w:t>
      </w:r>
      <w:r>
        <w:rPr>
          <w:rFonts w:ascii="宋体" w:eastAsia="宋体" w:hAnsi="宋体" w:hint="eastAsia"/>
          <w:sz w:val="24"/>
          <w:szCs w:val="24"/>
        </w:rPr>
        <w:t>，</w:t>
      </w:r>
      <w:r w:rsidRPr="000C72F1">
        <w:rPr>
          <w:rFonts w:ascii="宋体" w:eastAsia="宋体" w:hAnsi="宋体"/>
          <w:sz w:val="24"/>
          <w:szCs w:val="24"/>
        </w:rPr>
        <w:t>ShowSharpe()</w:t>
      </w:r>
      <w:r>
        <w:rPr>
          <w:rFonts w:ascii="宋体" w:eastAsia="宋体" w:hAnsi="宋体" w:hint="eastAsia"/>
          <w:sz w:val="24"/>
          <w:szCs w:val="24"/>
        </w:rPr>
        <w:t>，</w:t>
      </w:r>
      <w:r w:rsidRPr="000C72F1">
        <w:rPr>
          <w:rFonts w:ascii="宋体" w:eastAsia="宋体" w:hAnsi="宋体"/>
          <w:sz w:val="24"/>
          <w:szCs w:val="24"/>
        </w:rPr>
        <w:t>PredictNextMonth()</w:t>
      </w:r>
      <w:r>
        <w:rPr>
          <w:rFonts w:ascii="宋体" w:eastAsia="宋体" w:hAnsi="宋体" w:hint="eastAsia"/>
          <w:sz w:val="24"/>
          <w:szCs w:val="24"/>
        </w:rPr>
        <w:t>：对应三个可视化任务，创建对应类的对象并画图。</w:t>
      </w:r>
    </w:p>
    <w:p w14:paraId="3021613E" w14:textId="7F845B5B" w:rsidR="003E14AD" w:rsidRDefault="003E14A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DateSet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：数据准备</w:t>
      </w:r>
    </w:p>
    <w:p w14:paraId="172C1EFE" w14:textId="77777777" w:rsidR="003E14AD" w:rsidRDefault="003E14AD" w:rsidP="003137B9">
      <w:pPr>
        <w:rPr>
          <w:rFonts w:ascii="宋体" w:eastAsia="宋体" w:hAnsi="宋体"/>
          <w:sz w:val="24"/>
          <w:szCs w:val="24"/>
        </w:rPr>
      </w:pPr>
    </w:p>
    <w:p w14:paraId="2162EE4F" w14:textId="6B99B03B" w:rsidR="003E14AD" w:rsidRPr="00481E28" w:rsidRDefault="003E14AD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7、</w:t>
      </w:r>
      <w:r w:rsidR="008E06C1" w:rsidRPr="00481E28">
        <w:rPr>
          <w:rFonts w:ascii="宋体" w:eastAsia="宋体" w:hAnsi="宋体" w:hint="eastAsia"/>
          <w:b/>
          <w:bCs/>
          <w:sz w:val="24"/>
          <w:szCs w:val="24"/>
        </w:rPr>
        <w:t>KChart</w:t>
      </w:r>
      <w:r w:rsid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3817BDF2" w14:textId="77777777" w:rsidR="008E06C1" w:rsidRDefault="008E06C1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3C1F70D3" w14:textId="01FB601A" w:rsidR="008E06C1" w:rsidRDefault="008E06C1" w:rsidP="008E06C1">
      <w:pPr>
        <w:ind w:left="1140" w:hanging="300"/>
        <w:rPr>
          <w:rFonts w:ascii="宋体" w:eastAsia="宋体" w:hAnsi="宋体"/>
          <w:sz w:val="24"/>
          <w:szCs w:val="24"/>
        </w:rPr>
      </w:pPr>
      <w:r w:rsidRPr="008E06C1">
        <w:rPr>
          <w:rFonts w:ascii="宋体" w:eastAsia="宋体" w:hAnsi="宋体"/>
          <w:sz w:val="24"/>
          <w:szCs w:val="24"/>
        </w:rPr>
        <w:t>QCustomPlot</w:t>
      </w:r>
      <w:r>
        <w:rPr>
          <w:rFonts w:ascii="宋体" w:eastAsia="宋体" w:hAnsi="宋体" w:hint="eastAsia"/>
          <w:sz w:val="24"/>
          <w:szCs w:val="24"/>
        </w:rPr>
        <w:t>类型的指针，用于画图</w:t>
      </w:r>
    </w:p>
    <w:p w14:paraId="76DB0C1C" w14:textId="102C8254" w:rsidR="00163870" w:rsidRDefault="00163870" w:rsidP="00163870">
      <w:pPr>
        <w:ind w:leftChars="400" w:left="840"/>
        <w:rPr>
          <w:rFonts w:ascii="宋体" w:eastAsia="宋体" w:hAnsi="宋体"/>
          <w:sz w:val="24"/>
          <w:szCs w:val="24"/>
        </w:rPr>
      </w:pPr>
      <w:r w:rsidRPr="00163870">
        <w:rPr>
          <w:rFonts w:ascii="宋体" w:eastAsia="宋体" w:hAnsi="宋体"/>
          <w:sz w:val="24"/>
          <w:szCs w:val="24"/>
        </w:rPr>
        <w:t>QCPItemTracer</w:t>
      </w:r>
      <w:r>
        <w:rPr>
          <w:rFonts w:ascii="宋体" w:eastAsia="宋体" w:hAnsi="宋体" w:hint="eastAsia"/>
          <w:sz w:val="24"/>
          <w:szCs w:val="24"/>
        </w:rPr>
        <w:t>类型的指针，鼠标移动事件，实时显示该股票某日具体数据。</w:t>
      </w:r>
    </w:p>
    <w:p w14:paraId="77FB7485" w14:textId="77777777" w:rsidR="00163870" w:rsidRDefault="008E06C1" w:rsidP="0016387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</w:p>
    <w:p w14:paraId="573171AD" w14:textId="4C6C7619" w:rsidR="008E06C1" w:rsidRDefault="008E06C1" w:rsidP="00163870">
      <w:pPr>
        <w:ind w:leftChars="400" w:left="840"/>
        <w:rPr>
          <w:rFonts w:ascii="宋体" w:eastAsia="宋体" w:hAnsi="宋体"/>
          <w:sz w:val="24"/>
          <w:szCs w:val="24"/>
        </w:rPr>
      </w:pPr>
      <w:r w:rsidRPr="008E06C1">
        <w:rPr>
          <w:rFonts w:ascii="宋体" w:eastAsia="宋体" w:hAnsi="宋体"/>
          <w:sz w:val="24"/>
          <w:szCs w:val="24"/>
        </w:rPr>
        <w:t>setupIndexDemo(QCustomPlot *customPlot, QVector&lt;Stock&gt;)</w:t>
      </w:r>
      <w:r>
        <w:rPr>
          <w:rFonts w:ascii="宋体" w:eastAsia="宋体" w:hAnsi="宋体" w:hint="eastAsia"/>
          <w:sz w:val="24"/>
          <w:szCs w:val="24"/>
        </w:rPr>
        <w:t>：传入股票数据，画出K线图。</w:t>
      </w:r>
    </w:p>
    <w:p w14:paraId="6F639837" w14:textId="5AD35B5B" w:rsidR="008E06C1" w:rsidRDefault="008E06C1" w:rsidP="008E06C1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7964A91E" w14:textId="020AB223" w:rsidR="008E06C1" w:rsidRPr="00481E28" w:rsidRDefault="008E06C1" w:rsidP="008E06C1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8、ShowSharpe</w:t>
      </w:r>
      <w:r w:rsidR="00481E28"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0A648939" w14:textId="1D72BC90" w:rsidR="00CC6D81" w:rsidRDefault="00CC6D81" w:rsidP="008E06C1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0BD965FD" w14:textId="261CB403" w:rsidR="00CC6D81" w:rsidRDefault="00CC6D81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06C1">
        <w:rPr>
          <w:rFonts w:ascii="宋体" w:eastAsia="宋体" w:hAnsi="宋体"/>
          <w:sz w:val="24"/>
          <w:szCs w:val="24"/>
        </w:rPr>
        <w:t>QCustomPlot</w:t>
      </w:r>
      <w:r>
        <w:rPr>
          <w:rFonts w:ascii="宋体" w:eastAsia="宋体" w:hAnsi="宋体" w:hint="eastAsia"/>
          <w:sz w:val="24"/>
          <w:szCs w:val="24"/>
        </w:rPr>
        <w:t>类型的指针，用于画图</w:t>
      </w:r>
    </w:p>
    <w:p w14:paraId="3632A085" w14:textId="420D8AE8" w:rsidR="00CC6D81" w:rsidRDefault="00CC6D81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double</w:t>
      </w:r>
      <w:r>
        <w:rPr>
          <w:rFonts w:ascii="宋体" w:eastAsia="宋体" w:hAnsi="宋体" w:hint="eastAsia"/>
          <w:sz w:val="24"/>
          <w:szCs w:val="24"/>
        </w:rPr>
        <w:t>类型的QVector：存入夏普指数</w:t>
      </w:r>
    </w:p>
    <w:p w14:paraId="1C96B87B" w14:textId="04862CCA" w:rsidR="00CC6D81" w:rsidRDefault="00CC6D81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QString类型的QVector：存入夏普指数对应的股票名称</w:t>
      </w:r>
    </w:p>
    <w:p w14:paraId="2A710558" w14:textId="2D08874E" w:rsidR="00DC3B4F" w:rsidRPr="00DC3B4F" w:rsidRDefault="00DC3B4F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C3B4F">
        <w:rPr>
          <w:rFonts w:ascii="宋体" w:eastAsia="宋体" w:hAnsi="宋体"/>
          <w:sz w:val="24"/>
          <w:szCs w:val="24"/>
        </w:rPr>
        <w:t>QCPItemTracer类型的指针，鼠标移动事件，实时显示该股票</w:t>
      </w:r>
      <w:r>
        <w:rPr>
          <w:rFonts w:ascii="宋体" w:eastAsia="宋体" w:hAnsi="宋体" w:hint="eastAsia"/>
          <w:sz w:val="24"/>
          <w:szCs w:val="24"/>
        </w:rPr>
        <w:t>某月的夏普指数</w:t>
      </w:r>
    </w:p>
    <w:p w14:paraId="2AA96707" w14:textId="3FE24864" w:rsidR="00CC6D81" w:rsidRDefault="00CC6D81" w:rsidP="00CC6D81">
      <w:pPr>
        <w:rPr>
          <w:rFonts w:ascii="宋体" w:eastAsia="宋体" w:hAnsi="宋体"/>
          <w:sz w:val="24"/>
          <w:szCs w:val="24"/>
        </w:rPr>
      </w:pPr>
    </w:p>
    <w:p w14:paraId="224509C0" w14:textId="6F608F00" w:rsidR="00CC6D81" w:rsidRDefault="00CC6D81" w:rsidP="00CC6D81">
      <w:pPr>
        <w:rPr>
          <w:rFonts w:ascii="宋体" w:eastAsia="宋体" w:hAnsi="宋体"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9、ShowPrediction</w:t>
      </w:r>
      <w:r w:rsidR="00481E28"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（继承于KChart</w:t>
      </w:r>
      <w:r w:rsidR="004B4171">
        <w:rPr>
          <w:rFonts w:ascii="宋体" w:eastAsia="宋体" w:hAnsi="宋体" w:hint="eastAsia"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7C487E0" w14:textId="12C8E977" w:rsidR="00CC6D81" w:rsidRDefault="00CC6D81" w:rsidP="00CC6D8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40B144B6" w14:textId="50164FC2" w:rsidR="00CC6D81" w:rsidRDefault="00CC6D81" w:rsidP="00E70B04">
      <w:pPr>
        <w:ind w:left="1080"/>
        <w:rPr>
          <w:rFonts w:ascii="宋体" w:eastAsia="宋体" w:hAnsi="宋体"/>
          <w:sz w:val="24"/>
          <w:szCs w:val="24"/>
        </w:rPr>
      </w:pPr>
      <w:r w:rsidRPr="008E06C1">
        <w:rPr>
          <w:rFonts w:ascii="宋体" w:eastAsia="宋体" w:hAnsi="宋体"/>
          <w:sz w:val="24"/>
          <w:szCs w:val="24"/>
        </w:rPr>
        <w:t>QCustomPlot</w:t>
      </w:r>
      <w:r>
        <w:rPr>
          <w:rFonts w:ascii="宋体" w:eastAsia="宋体" w:hAnsi="宋体" w:hint="eastAsia"/>
          <w:sz w:val="24"/>
          <w:szCs w:val="24"/>
        </w:rPr>
        <w:t>类型的指针，用于画预测</w:t>
      </w:r>
      <w:r w:rsidR="00E70B04">
        <w:rPr>
          <w:rFonts w:ascii="宋体" w:eastAsia="宋体" w:hAnsi="宋体" w:hint="eastAsia"/>
          <w:sz w:val="24"/>
          <w:szCs w:val="24"/>
        </w:rPr>
        <w:t>股票</w:t>
      </w:r>
      <w:r>
        <w:rPr>
          <w:rFonts w:ascii="宋体" w:eastAsia="宋体" w:hAnsi="宋体" w:hint="eastAsia"/>
          <w:sz w:val="24"/>
          <w:szCs w:val="24"/>
        </w:rPr>
        <w:t>的K线图与实际</w:t>
      </w:r>
      <w:r w:rsidR="00E70B04">
        <w:rPr>
          <w:rFonts w:ascii="宋体" w:eastAsia="宋体" w:hAnsi="宋体" w:hint="eastAsia"/>
          <w:sz w:val="24"/>
          <w:szCs w:val="24"/>
        </w:rPr>
        <w:t>股票</w:t>
      </w:r>
      <w:r>
        <w:rPr>
          <w:rFonts w:ascii="宋体" w:eastAsia="宋体" w:hAnsi="宋体" w:hint="eastAsia"/>
          <w:sz w:val="24"/>
          <w:szCs w:val="24"/>
        </w:rPr>
        <w:t>的K线图。</w:t>
      </w:r>
    </w:p>
    <w:p w14:paraId="7C4FA250" w14:textId="35684D3E" w:rsidR="00163870" w:rsidRDefault="00163870" w:rsidP="00163870">
      <w:pPr>
        <w:ind w:leftChars="500" w:left="1050"/>
        <w:rPr>
          <w:rFonts w:ascii="宋体" w:eastAsia="宋体" w:hAnsi="宋体"/>
          <w:sz w:val="24"/>
          <w:szCs w:val="24"/>
        </w:rPr>
      </w:pPr>
      <w:r w:rsidRPr="00163870">
        <w:rPr>
          <w:rFonts w:ascii="宋体" w:eastAsia="宋体" w:hAnsi="宋体"/>
          <w:sz w:val="24"/>
          <w:szCs w:val="24"/>
        </w:rPr>
        <w:t>QCPItemTracer</w:t>
      </w:r>
      <w:r>
        <w:rPr>
          <w:rFonts w:ascii="宋体" w:eastAsia="宋体" w:hAnsi="宋体" w:hint="eastAsia"/>
          <w:sz w:val="24"/>
          <w:szCs w:val="24"/>
        </w:rPr>
        <w:t>类型的指针，鼠标移动事件，实时显示该股票某日预测数据与实际数据。</w:t>
      </w:r>
    </w:p>
    <w:p w14:paraId="02FE9966" w14:textId="77777777" w:rsidR="00163870" w:rsidRPr="00163870" w:rsidRDefault="00163870" w:rsidP="00E70B04">
      <w:pPr>
        <w:ind w:left="1080"/>
        <w:rPr>
          <w:rFonts w:ascii="宋体" w:eastAsia="宋体" w:hAnsi="宋体"/>
          <w:sz w:val="24"/>
          <w:szCs w:val="24"/>
        </w:rPr>
      </w:pPr>
    </w:p>
    <w:p w14:paraId="55B8A1E0" w14:textId="2E2A416D" w:rsidR="00CC6D81" w:rsidRDefault="00CC6D81" w:rsidP="00CC6D81">
      <w:pPr>
        <w:rPr>
          <w:rFonts w:ascii="宋体" w:eastAsia="宋体" w:hAnsi="宋体"/>
          <w:sz w:val="24"/>
          <w:szCs w:val="24"/>
        </w:rPr>
      </w:pPr>
    </w:p>
    <w:p w14:paraId="0642439D" w14:textId="78FD7840" w:rsidR="008E06C1" w:rsidRDefault="009B667F" w:rsidP="003E14AD">
      <w:pPr>
        <w:ind w:left="1205" w:hangingChars="500" w:hanging="1205"/>
        <w:rPr>
          <w:rFonts w:ascii="宋体" w:eastAsia="宋体" w:hAnsi="宋体"/>
          <w:sz w:val="24"/>
          <w:szCs w:val="24"/>
        </w:rPr>
      </w:pPr>
      <w:r w:rsidRPr="009B667F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9B667F">
        <w:rPr>
          <w:rFonts w:ascii="宋体" w:eastAsia="宋体" w:hAnsi="宋体"/>
          <w:b/>
          <w:bCs/>
          <w:sz w:val="24"/>
          <w:szCs w:val="24"/>
        </w:rPr>
        <w:t>0</w:t>
      </w:r>
      <w:r w:rsidRPr="009B667F">
        <w:rPr>
          <w:rFonts w:ascii="宋体" w:eastAsia="宋体" w:hAnsi="宋体" w:hint="eastAsia"/>
          <w:b/>
          <w:bCs/>
          <w:sz w:val="24"/>
          <w:szCs w:val="24"/>
        </w:rPr>
        <w:t>、Ani</w:t>
      </w:r>
      <w:r w:rsidRPr="009B667F">
        <w:rPr>
          <w:rFonts w:ascii="宋体" w:eastAsia="宋体" w:hAnsi="宋体"/>
          <w:b/>
          <w:bCs/>
          <w:sz w:val="24"/>
          <w:szCs w:val="24"/>
        </w:rPr>
        <w:t xml:space="preserve">mation </w:t>
      </w:r>
      <w:r w:rsidRPr="009B667F">
        <w:rPr>
          <w:rFonts w:ascii="宋体" w:eastAsia="宋体" w:hAnsi="宋体" w:hint="eastAsia"/>
          <w:b/>
          <w:bCs/>
          <w:sz w:val="24"/>
          <w:szCs w:val="24"/>
        </w:rPr>
        <w:t>类</w:t>
      </w:r>
      <w:r w:rsidRPr="009B667F">
        <w:rPr>
          <w:rFonts w:ascii="宋体" w:eastAsia="宋体" w:hAnsi="宋体" w:hint="eastAsia"/>
          <w:sz w:val="24"/>
          <w:szCs w:val="24"/>
        </w:rPr>
        <w:t>（继承于ShowSharpe类）</w:t>
      </w:r>
    </w:p>
    <w:p w14:paraId="43253A28" w14:textId="4B22F34E" w:rsidR="009B667F" w:rsidRPr="009B667F" w:rsidRDefault="009B667F" w:rsidP="009B667F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 w:rsidRPr="009B667F">
        <w:rPr>
          <w:rFonts w:ascii="宋体" w:eastAsia="宋体" w:hAnsi="宋体" w:hint="eastAsia"/>
          <w:sz w:val="24"/>
          <w:szCs w:val="24"/>
        </w:rPr>
        <w:t>数据成员：</w:t>
      </w:r>
    </w:p>
    <w:p w14:paraId="16DCE230" w14:textId="402BA9B1" w:rsidR="009B667F" w:rsidRDefault="009B667F" w:rsidP="009B667F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 w:rsidRPr="009B667F">
        <w:rPr>
          <w:rFonts w:ascii="宋体" w:eastAsia="宋体" w:hAnsi="宋体"/>
          <w:sz w:val="24"/>
          <w:szCs w:val="24"/>
        </w:rPr>
        <w:tab/>
      </w:r>
      <w:r w:rsidRPr="009B667F">
        <w:rPr>
          <w:rFonts w:ascii="宋体" w:eastAsia="宋体" w:hAnsi="宋体" w:hint="eastAsia"/>
          <w:sz w:val="24"/>
          <w:szCs w:val="24"/>
        </w:rPr>
        <w:t>Date类型对象：</w:t>
      </w:r>
      <w:r>
        <w:rPr>
          <w:rFonts w:ascii="宋体" w:eastAsia="宋体" w:hAnsi="宋体" w:hint="eastAsia"/>
          <w:sz w:val="24"/>
          <w:szCs w:val="24"/>
        </w:rPr>
        <w:t>循环左右哨兵</w:t>
      </w:r>
    </w:p>
    <w:p w14:paraId="681CCED8" w14:textId="1DDF4E99" w:rsidR="009B667F" w:rsidRPr="009B667F" w:rsidRDefault="009B667F" w:rsidP="009B667F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</w:t>
      </w:r>
      <w:r w:rsidR="00163870"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ime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类型的指针：用于控制循环开始与结束</w:t>
      </w:r>
    </w:p>
    <w:p w14:paraId="6B0FFEBE" w14:textId="77777777" w:rsidR="009B667F" w:rsidRPr="009B667F" w:rsidRDefault="009B667F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</w:p>
    <w:p w14:paraId="42A0115A" w14:textId="14829D34" w:rsidR="00CC6D81" w:rsidRPr="003524BE" w:rsidRDefault="00CC6D81" w:rsidP="003E14AD">
      <w:pPr>
        <w:ind w:left="1405" w:hangingChars="500" w:hanging="1405"/>
        <w:rPr>
          <w:rFonts w:ascii="宋体" w:eastAsia="宋体" w:hAnsi="宋体"/>
          <w:b/>
          <w:bCs/>
          <w:sz w:val="28"/>
          <w:szCs w:val="28"/>
        </w:rPr>
      </w:pPr>
      <w:r w:rsidRPr="003524BE">
        <w:rPr>
          <w:rFonts w:ascii="宋体" w:eastAsia="宋体" w:hAnsi="宋体" w:hint="eastAsia"/>
          <w:b/>
          <w:bCs/>
          <w:sz w:val="28"/>
          <w:szCs w:val="28"/>
        </w:rPr>
        <w:t>任务</w:t>
      </w:r>
      <w:r w:rsidR="00CC495C" w:rsidRPr="003524BE">
        <w:rPr>
          <w:rFonts w:ascii="宋体" w:eastAsia="宋体" w:hAnsi="宋体" w:hint="eastAsia"/>
          <w:b/>
          <w:bCs/>
          <w:sz w:val="28"/>
          <w:szCs w:val="28"/>
        </w:rPr>
        <w:t>实现策略与算法思路</w:t>
      </w:r>
    </w:p>
    <w:p w14:paraId="71D586A6" w14:textId="77777777" w:rsidR="00CC495C" w:rsidRDefault="00CC495C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C45EAEE" w14:textId="4C7B82DA" w:rsidR="00CC495C" w:rsidRPr="00481E28" w:rsidRDefault="00CC495C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-1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外排序</w:t>
      </w:r>
    </w:p>
    <w:p w14:paraId="3957C34E" w14:textId="71E3002A" w:rsidR="008128A4" w:rsidRDefault="008128A4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主要数据结构与算法：二叉堆、K路归并</w:t>
      </w:r>
    </w:p>
    <w:p w14:paraId="120D151D" w14:textId="1D6A8715" w:rsidR="00CC495C" w:rsidRDefault="00CC495C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</w:t>
      </w:r>
      <w:r w:rsidR="008128A4">
        <w:rPr>
          <w:rFonts w:ascii="宋体" w:eastAsia="宋体" w:hAnsi="宋体" w:hint="eastAsia"/>
          <w:sz w:val="24"/>
          <w:szCs w:val="24"/>
        </w:rPr>
        <w:t>：首先将原文件写入1</w:t>
      </w:r>
      <w:r w:rsidR="008128A4">
        <w:rPr>
          <w:rFonts w:ascii="宋体" w:eastAsia="宋体" w:hAnsi="宋体"/>
          <w:sz w:val="24"/>
          <w:szCs w:val="24"/>
        </w:rPr>
        <w:t>0</w:t>
      </w:r>
      <w:r w:rsidR="008128A4">
        <w:rPr>
          <w:rFonts w:ascii="宋体" w:eastAsia="宋体" w:hAnsi="宋体" w:hint="eastAsia"/>
          <w:sz w:val="24"/>
          <w:szCs w:val="24"/>
        </w:rPr>
        <w:t>个小文件中并将其排序，之后将每个小文件中最小的股票与小文件的编号插入优先队列中，每次将优先队列队头弹出并写入输出文件中，并将</w:t>
      </w:r>
      <w:r w:rsidR="003524BE">
        <w:rPr>
          <w:rFonts w:ascii="宋体" w:eastAsia="宋体" w:hAnsi="宋体" w:hint="eastAsia"/>
          <w:sz w:val="24"/>
          <w:szCs w:val="24"/>
        </w:rPr>
        <w:t>此文件中下一支股票插入优先队列中，直至优先队列为空。</w:t>
      </w:r>
      <w:r w:rsidR="001F4C65">
        <w:rPr>
          <w:rFonts w:ascii="宋体" w:eastAsia="宋体" w:hAnsi="宋体" w:hint="eastAsia"/>
          <w:sz w:val="24"/>
          <w:szCs w:val="24"/>
        </w:rPr>
        <w:t>每次完成小文件排序或单个文件排序完成就更新进度条。</w:t>
      </w:r>
    </w:p>
    <w:p w14:paraId="23712321" w14:textId="465D7172" w:rsidR="003524BE" w:rsidRDefault="003524B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09D5EEB2" w14:textId="7EB44243" w:rsidR="003524BE" w:rsidRPr="00481E28" w:rsidRDefault="003524BE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-2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加快数据访问</w:t>
      </w:r>
    </w:p>
    <w:p w14:paraId="645EF6FA" w14:textId="31D7D756" w:rsidR="003524BE" w:rsidRDefault="003524B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主要数据结构与算法：哈希表</w:t>
      </w:r>
    </w:p>
    <w:p w14:paraId="54475620" w14:textId="6D77FB83" w:rsidR="003524BE" w:rsidRDefault="003524BE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算法思路：将排序后的文件打开，遍历每一只股票信息，若股票名称与年月与前一支股票不同，则将股票名称与</w:t>
      </w:r>
      <w:r w:rsidR="001B7BA8">
        <w:rPr>
          <w:rFonts w:ascii="宋体" w:eastAsia="宋体" w:hAnsi="宋体" w:hint="eastAsia"/>
          <w:sz w:val="24"/>
          <w:szCs w:val="24"/>
        </w:rPr>
        <w:t>年月与</w:t>
      </w:r>
      <w:r>
        <w:rPr>
          <w:rFonts w:ascii="宋体" w:eastAsia="宋体" w:hAnsi="宋体" w:hint="eastAsia"/>
          <w:sz w:val="24"/>
          <w:szCs w:val="24"/>
        </w:rPr>
        <w:t>文件指针的位置</w:t>
      </w:r>
      <w:r w:rsidR="001B7BA8">
        <w:rPr>
          <w:rFonts w:ascii="宋体" w:eastAsia="宋体" w:hAnsi="宋体" w:hint="eastAsia"/>
          <w:sz w:val="24"/>
          <w:szCs w:val="24"/>
        </w:rPr>
        <w:t>记入哈希表中。每次访问时，提供股票的名称与年月信息，返回文件中该股票的位置，以加快数据的访问。</w:t>
      </w:r>
    </w:p>
    <w:p w14:paraId="2EF8B538" w14:textId="164CFD16" w:rsidR="001B7BA8" w:rsidRDefault="001B7BA8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296035F" w14:textId="06819A94" w:rsidR="001B7BA8" w:rsidRPr="00481E28" w:rsidRDefault="001B7BA8" w:rsidP="003524BE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-3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对股票价格</w:t>
      </w:r>
    </w:p>
    <w:p w14:paraId="3513D976" w14:textId="43839C23" w:rsidR="001B7BA8" w:rsidRDefault="001B7BA8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</w:t>
      </w:r>
      <w:r w:rsidR="0030112E">
        <w:rPr>
          <w:rFonts w:ascii="宋体" w:eastAsia="宋体" w:hAnsi="宋体" w:hint="eastAsia"/>
          <w:sz w:val="24"/>
          <w:szCs w:val="24"/>
        </w:rPr>
        <w:t>在MainWindow中</w:t>
      </w:r>
      <w:r>
        <w:rPr>
          <w:rFonts w:ascii="宋体" w:eastAsia="宋体" w:hAnsi="宋体" w:hint="eastAsia"/>
          <w:sz w:val="24"/>
          <w:szCs w:val="24"/>
        </w:rPr>
        <w:t>输入需要查询的股票名称与年月，通过哈希表快速定位股票信息的位置，将股票信息以vector形式返回，并以此建立一个KChart对象，显示该支股票在某年某月的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线图。</w:t>
      </w:r>
    </w:p>
    <w:p w14:paraId="4ACA5D5C" w14:textId="79EEC65E" w:rsidR="001B7BA8" w:rsidRDefault="00457A9E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583D0985" w14:textId="7855B380" w:rsidR="00457A9E" w:rsidRDefault="00457A9E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045D90A4" w14:textId="7FFA7C5D" w:rsidR="00CC495C" w:rsidRDefault="00DC3B4F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162117" wp14:editId="536C620D">
            <wp:extent cx="5266055" cy="30200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907B" w14:textId="59353092" w:rsidR="0069261A" w:rsidRPr="00481E28" w:rsidRDefault="0069261A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-4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指标计算</w:t>
      </w:r>
    </w:p>
    <w:p w14:paraId="68952BED" w14:textId="31095963" w:rsidR="0069261A" w:rsidRDefault="0069261A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</w:t>
      </w:r>
      <w:r w:rsidR="00D3101A">
        <w:rPr>
          <w:rFonts w:ascii="宋体" w:eastAsia="宋体" w:hAnsi="宋体" w:hint="eastAsia"/>
          <w:sz w:val="24"/>
          <w:szCs w:val="24"/>
        </w:rPr>
        <w:t>排序与去重</w:t>
      </w:r>
      <w:r w:rsidR="001F4C65">
        <w:rPr>
          <w:rFonts w:ascii="宋体" w:eastAsia="宋体" w:hAnsi="宋体" w:hint="eastAsia"/>
          <w:sz w:val="24"/>
          <w:szCs w:val="24"/>
        </w:rPr>
        <w:t>，哈希表</w:t>
      </w:r>
    </w:p>
    <w:p w14:paraId="1BFC4A77" w14:textId="10F8B101" w:rsidR="00D3101A" w:rsidRDefault="00D3101A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算法思路：首先将排序后的文件打开，将last为上一支股票，str为这一支股票。当两只股票信息相同时，计算差分值e</w:t>
      </w:r>
      <w:r>
        <w:rPr>
          <w:rFonts w:ascii="宋体" w:eastAsia="宋体" w:hAnsi="宋体"/>
          <w:sz w:val="24"/>
          <w:szCs w:val="24"/>
        </w:rPr>
        <w:t>ps</w:t>
      </w:r>
      <w:r>
        <w:rPr>
          <w:rFonts w:ascii="宋体" w:eastAsia="宋体" w:hAnsi="宋体" w:hint="eastAsia"/>
          <w:sz w:val="24"/>
          <w:szCs w:val="24"/>
        </w:rPr>
        <w:t>，并将股票名称、年月与差分值写入d</w:t>
      </w:r>
      <w:r>
        <w:rPr>
          <w:rFonts w:ascii="宋体" w:eastAsia="宋体" w:hAnsi="宋体"/>
          <w:sz w:val="24"/>
          <w:szCs w:val="24"/>
        </w:rPr>
        <w:t>iff.txt</w:t>
      </w:r>
      <w:r>
        <w:rPr>
          <w:rFonts w:ascii="宋体" w:eastAsia="宋体" w:hAnsi="宋体" w:hint="eastAsia"/>
          <w:sz w:val="24"/>
          <w:szCs w:val="24"/>
        </w:rPr>
        <w:t>文件中</w:t>
      </w:r>
      <w:r w:rsidR="001F4C65">
        <w:rPr>
          <w:rFonts w:ascii="宋体" w:eastAsia="宋体" w:hAnsi="宋体" w:hint="eastAsia"/>
          <w:sz w:val="24"/>
          <w:szCs w:val="24"/>
        </w:rPr>
        <w:t>，每次写入一定量数据就更新进度条。</w:t>
      </w:r>
      <w:r>
        <w:rPr>
          <w:rFonts w:ascii="宋体" w:eastAsia="宋体" w:hAnsi="宋体" w:hint="eastAsia"/>
          <w:sz w:val="24"/>
          <w:szCs w:val="24"/>
        </w:rPr>
        <w:t>再打开d</w:t>
      </w:r>
      <w:r>
        <w:rPr>
          <w:rFonts w:ascii="宋体" w:eastAsia="宋体" w:hAnsi="宋体"/>
          <w:sz w:val="24"/>
          <w:szCs w:val="24"/>
        </w:rPr>
        <w:t>iff.txt</w:t>
      </w:r>
      <w:r>
        <w:rPr>
          <w:rFonts w:ascii="宋体" w:eastAsia="宋体" w:hAnsi="宋体" w:hint="eastAsia"/>
          <w:sz w:val="24"/>
          <w:szCs w:val="24"/>
        </w:rPr>
        <w:t>文件，将</w:t>
      </w:r>
      <w:r w:rsidR="001F4C65">
        <w:rPr>
          <w:rFonts w:ascii="宋体" w:eastAsia="宋体" w:hAnsi="宋体" w:hint="eastAsia"/>
          <w:sz w:val="24"/>
          <w:szCs w:val="24"/>
        </w:rPr>
        <w:t>相同股票的差分值取出，计算平均值、标</w:t>
      </w:r>
      <w:r w:rsidR="001F4C65">
        <w:rPr>
          <w:rFonts w:ascii="宋体" w:eastAsia="宋体" w:hAnsi="宋体" w:hint="eastAsia"/>
          <w:sz w:val="24"/>
          <w:szCs w:val="24"/>
        </w:rPr>
        <w:lastRenderedPageBreak/>
        <w:t>准差与该股票该月的夏普指数并插入stock这个v</w:t>
      </w:r>
      <w:r w:rsidR="001F4C65">
        <w:rPr>
          <w:rFonts w:ascii="宋体" w:eastAsia="宋体" w:hAnsi="宋体"/>
          <w:sz w:val="24"/>
          <w:szCs w:val="24"/>
        </w:rPr>
        <w:t>ector</w:t>
      </w:r>
      <w:r w:rsidR="001F4C65">
        <w:rPr>
          <w:rFonts w:ascii="宋体" w:eastAsia="宋体" w:hAnsi="宋体" w:hint="eastAsia"/>
          <w:sz w:val="24"/>
          <w:szCs w:val="24"/>
        </w:rPr>
        <w:t>中，再对s</w:t>
      </w:r>
      <w:r w:rsidR="001F4C65">
        <w:rPr>
          <w:rFonts w:ascii="宋体" w:eastAsia="宋体" w:hAnsi="宋体"/>
          <w:sz w:val="24"/>
          <w:szCs w:val="24"/>
        </w:rPr>
        <w:t>tock</w:t>
      </w:r>
      <w:r w:rsidR="001F4C65">
        <w:rPr>
          <w:rFonts w:ascii="宋体" w:eastAsia="宋体" w:hAnsi="宋体" w:hint="eastAsia"/>
          <w:sz w:val="24"/>
          <w:szCs w:val="24"/>
        </w:rPr>
        <w:t>进行排序去重后将其载入内</w:t>
      </w:r>
      <w:r w:rsidR="0030112E">
        <w:rPr>
          <w:rFonts w:ascii="宋体" w:eastAsia="宋体" w:hAnsi="宋体" w:hint="eastAsia"/>
          <w:sz w:val="24"/>
          <w:szCs w:val="24"/>
        </w:rPr>
        <w:t>存</w:t>
      </w:r>
      <w:r w:rsidR="001F4C65">
        <w:rPr>
          <w:rFonts w:ascii="宋体" w:eastAsia="宋体" w:hAnsi="宋体" w:hint="eastAsia"/>
          <w:sz w:val="24"/>
          <w:szCs w:val="24"/>
        </w:rPr>
        <w:t>。之后再依据s</w:t>
      </w:r>
      <w:r w:rsidR="001F4C65">
        <w:rPr>
          <w:rFonts w:ascii="宋体" w:eastAsia="宋体" w:hAnsi="宋体"/>
          <w:sz w:val="24"/>
          <w:szCs w:val="24"/>
        </w:rPr>
        <w:t>tock</w:t>
      </w:r>
      <w:r w:rsidR="001F4C65">
        <w:rPr>
          <w:rFonts w:ascii="宋体" w:eastAsia="宋体" w:hAnsi="宋体" w:hint="eastAsia"/>
          <w:sz w:val="24"/>
          <w:szCs w:val="24"/>
        </w:rPr>
        <w:t>计算出某年月在s</w:t>
      </w:r>
      <w:r w:rsidR="001F4C65">
        <w:rPr>
          <w:rFonts w:ascii="宋体" w:eastAsia="宋体" w:hAnsi="宋体"/>
          <w:sz w:val="24"/>
          <w:szCs w:val="24"/>
        </w:rPr>
        <w:t>tock</w:t>
      </w:r>
      <w:r w:rsidR="001F4C65">
        <w:rPr>
          <w:rFonts w:ascii="宋体" w:eastAsia="宋体" w:hAnsi="宋体" w:hint="eastAsia"/>
          <w:sz w:val="24"/>
          <w:szCs w:val="24"/>
        </w:rPr>
        <w:t>中的偏移量并将</w:t>
      </w:r>
      <w:r w:rsidR="0030112E">
        <w:rPr>
          <w:rFonts w:ascii="宋体" w:eastAsia="宋体" w:hAnsi="宋体" w:hint="eastAsia"/>
          <w:sz w:val="24"/>
          <w:szCs w:val="24"/>
        </w:rPr>
        <w:t>该年月</w:t>
      </w:r>
      <w:r w:rsidR="001F4C65">
        <w:rPr>
          <w:rFonts w:ascii="宋体" w:eastAsia="宋体" w:hAnsi="宋体" w:hint="eastAsia"/>
          <w:sz w:val="24"/>
          <w:szCs w:val="24"/>
        </w:rPr>
        <w:t>与偏移量记入i</w:t>
      </w:r>
      <w:r w:rsidR="001F4C65">
        <w:rPr>
          <w:rFonts w:ascii="宋体" w:eastAsia="宋体" w:hAnsi="宋体"/>
          <w:sz w:val="24"/>
          <w:szCs w:val="24"/>
        </w:rPr>
        <w:t>ndex</w:t>
      </w:r>
      <w:r w:rsidR="001F4C65">
        <w:rPr>
          <w:rFonts w:ascii="宋体" w:eastAsia="宋体" w:hAnsi="宋体" w:hint="eastAsia"/>
          <w:sz w:val="24"/>
          <w:szCs w:val="24"/>
        </w:rPr>
        <w:t>中。</w:t>
      </w:r>
    </w:p>
    <w:p w14:paraId="3F3B9076" w14:textId="6B21DBA0" w:rsidR="001F4C65" w:rsidRDefault="001F4C65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0CF38463" w14:textId="67EA700A" w:rsidR="001F4C65" w:rsidRPr="00481E28" w:rsidRDefault="001F4C65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-5</w:t>
      </w:r>
      <w:r w:rsidR="0030112E" w:rsidRPr="00481E28">
        <w:rPr>
          <w:rFonts w:ascii="宋体" w:eastAsia="宋体" w:hAnsi="宋体" w:hint="eastAsia"/>
          <w:b/>
          <w:bCs/>
          <w:sz w:val="24"/>
          <w:szCs w:val="24"/>
        </w:rPr>
        <w:t>查询某个月夏普指数前</w:t>
      </w:r>
      <w:r w:rsidR="0030112E" w:rsidRPr="00481E28">
        <w:rPr>
          <w:rFonts w:ascii="宋体" w:eastAsia="宋体" w:hAnsi="宋体"/>
          <w:b/>
          <w:bCs/>
          <w:sz w:val="24"/>
          <w:szCs w:val="24"/>
        </w:rPr>
        <w:t>30</w:t>
      </w:r>
      <w:r w:rsidR="0030112E" w:rsidRPr="00481E28">
        <w:rPr>
          <w:rFonts w:ascii="宋体" w:eastAsia="宋体" w:hAnsi="宋体" w:hint="eastAsia"/>
          <w:b/>
          <w:bCs/>
          <w:sz w:val="24"/>
          <w:szCs w:val="24"/>
        </w:rPr>
        <w:t>的股票</w:t>
      </w:r>
    </w:p>
    <w:p w14:paraId="27D90E7E" w14:textId="4D0DCFF7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5F0088E" w14:textId="7C8266B5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算法思路：在MainWindow中输入需要查询的年月，通过index返回偏移量在stock中取出数据，以此创建一个ShowSharpe对象，显示某月夏普指数的柱状图。</w:t>
      </w:r>
    </w:p>
    <w:p w14:paraId="31AB2F9B" w14:textId="77777777" w:rsidR="00D16A87" w:rsidRDefault="00D16A87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1C36BF9" w14:textId="7B670ED5" w:rsidR="00D16A87" w:rsidRPr="00D16A87" w:rsidRDefault="00D16A87" w:rsidP="00D16A87">
      <w:pPr>
        <w:ind w:left="316" w:hangingChars="150" w:hanging="316"/>
        <w:rPr>
          <w:rFonts w:ascii="宋体" w:eastAsia="宋体" w:hAnsi="宋体"/>
          <w:szCs w:val="21"/>
        </w:rPr>
      </w:pPr>
      <w:r w:rsidRPr="00D16A87">
        <w:rPr>
          <w:rFonts w:ascii="宋体" w:eastAsia="宋体" w:hAnsi="宋体" w:hint="eastAsia"/>
          <w:b/>
          <w:bCs/>
          <w:szCs w:val="21"/>
        </w:rPr>
        <w:t>注</w:t>
      </w:r>
      <w:r w:rsidRPr="00D16A87">
        <w:rPr>
          <w:rFonts w:ascii="宋体" w:eastAsia="宋体" w:hAnsi="宋体" w:hint="eastAsia"/>
          <w:szCs w:val="21"/>
        </w:rPr>
        <w:t>：为能较好地显示出各个月份前3</w:t>
      </w:r>
      <w:r w:rsidRPr="00D16A87">
        <w:rPr>
          <w:rFonts w:ascii="宋体" w:eastAsia="宋体" w:hAnsi="宋体"/>
          <w:szCs w:val="21"/>
        </w:rPr>
        <w:t>0</w:t>
      </w:r>
      <w:r w:rsidRPr="00D16A87">
        <w:rPr>
          <w:rFonts w:ascii="宋体" w:eastAsia="宋体" w:hAnsi="宋体" w:hint="eastAsia"/>
          <w:szCs w:val="21"/>
        </w:rPr>
        <w:t>的夏普指数，将夏普指数大于1</w:t>
      </w:r>
      <w:r w:rsidRPr="00D16A87">
        <w:rPr>
          <w:rFonts w:ascii="宋体" w:eastAsia="宋体" w:hAnsi="宋体"/>
          <w:szCs w:val="21"/>
        </w:rPr>
        <w:t>0</w:t>
      </w:r>
      <w:r w:rsidRPr="00D16A87">
        <w:rPr>
          <w:rFonts w:ascii="宋体" w:eastAsia="宋体" w:hAnsi="宋体" w:hint="eastAsia"/>
          <w:szCs w:val="21"/>
        </w:rPr>
        <w:t>的极端值进行了过滤</w:t>
      </w:r>
    </w:p>
    <w:p w14:paraId="22DD9C44" w14:textId="2AC092BA" w:rsidR="0030112E" w:rsidRPr="00D16A87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38C9C1FD" w14:textId="3920C67B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396B334D" w14:textId="609BE9E9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86980C9" w14:textId="7DB443CB" w:rsidR="0030112E" w:rsidRDefault="00DC3B4F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75F7667" wp14:editId="75E56DDA">
            <wp:extent cx="5262880" cy="3130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3F60" w14:textId="44253751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62C7F86A" w14:textId="10E6C187" w:rsidR="002D424D" w:rsidRPr="00481E28" w:rsidRDefault="002D424D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 xml:space="preserve">-6 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预测价格变动</w:t>
      </w:r>
    </w:p>
    <w:p w14:paraId="7F9B0CA4" w14:textId="7A40DD0C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56CFDBD" w14:textId="599B5739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主要数据结构与算法：队列，线性回归</w:t>
      </w:r>
    </w:p>
    <w:p w14:paraId="376E08B0" w14:textId="13501FC2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70D24FC2" w14:textId="11E120B9" w:rsidR="002D424D" w:rsidRDefault="002D424D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算法思路：在MainWindow中输入需要预测的股票名称与年月，通过g</w:t>
      </w:r>
      <w:r>
        <w:rPr>
          <w:rFonts w:ascii="宋体" w:eastAsia="宋体" w:hAnsi="宋体"/>
          <w:sz w:val="24"/>
          <w:szCs w:val="24"/>
        </w:rPr>
        <w:t>et_stock(string,string</w:t>
      </w:r>
      <w:r>
        <w:rPr>
          <w:rFonts w:ascii="宋体" w:eastAsia="宋体" w:hAnsi="宋体" w:hint="eastAsia"/>
          <w:sz w:val="24"/>
          <w:szCs w:val="24"/>
        </w:rPr>
        <w:t>)接口返回一个vector包含该股票此月数据，</w:t>
      </w:r>
      <w:r w:rsidR="006D5FE2">
        <w:rPr>
          <w:rFonts w:ascii="宋体" w:eastAsia="宋体" w:hAnsi="宋体" w:hint="eastAsia"/>
          <w:sz w:val="24"/>
          <w:szCs w:val="24"/>
        </w:rPr>
        <w:t>再将这个v</w:t>
      </w:r>
      <w:r w:rsidR="006D5FE2">
        <w:rPr>
          <w:rFonts w:ascii="宋体" w:eastAsia="宋体" w:hAnsi="宋体"/>
          <w:sz w:val="24"/>
          <w:szCs w:val="24"/>
        </w:rPr>
        <w:t>ector</w:t>
      </w:r>
      <w:r w:rsidR="006D5FE2">
        <w:rPr>
          <w:rFonts w:ascii="宋体" w:eastAsia="宋体" w:hAnsi="宋体" w:hint="eastAsia"/>
          <w:sz w:val="24"/>
          <w:szCs w:val="24"/>
        </w:rPr>
        <w:t>转化为队列作为数据队列。</w:t>
      </w:r>
      <w:r>
        <w:rPr>
          <w:rFonts w:ascii="宋体" w:eastAsia="宋体" w:hAnsi="宋体" w:hint="eastAsia"/>
          <w:sz w:val="24"/>
          <w:szCs w:val="24"/>
        </w:rPr>
        <w:t>之后再</w:t>
      </w:r>
      <w:r w:rsidR="006D5FE2">
        <w:rPr>
          <w:rFonts w:ascii="宋体" w:eastAsia="宋体" w:hAnsi="宋体" w:hint="eastAsia"/>
          <w:sz w:val="24"/>
          <w:szCs w:val="24"/>
        </w:rPr>
        <w:t>插入</w:t>
      </w:r>
      <w:r>
        <w:rPr>
          <w:rFonts w:ascii="宋体" w:eastAsia="宋体" w:hAnsi="宋体" w:hint="eastAsia"/>
          <w:sz w:val="24"/>
          <w:szCs w:val="24"/>
        </w:rPr>
        <w:t>此股票在此月之后的</w:t>
      </w:r>
      <w:r w:rsidR="006D5FE2">
        <w:rPr>
          <w:rFonts w:ascii="宋体" w:eastAsia="宋体" w:hAnsi="宋体" w:hint="eastAsia"/>
          <w:sz w:val="24"/>
          <w:szCs w:val="24"/>
        </w:rPr>
        <w:t>3</w:t>
      </w:r>
      <w:r w:rsidR="006D5FE2">
        <w:rPr>
          <w:rFonts w:ascii="宋体" w:eastAsia="宋体" w:hAnsi="宋体"/>
          <w:sz w:val="24"/>
          <w:szCs w:val="24"/>
        </w:rPr>
        <w:t>0</w:t>
      </w:r>
      <w:r w:rsidR="006D5FE2">
        <w:rPr>
          <w:rFonts w:ascii="宋体" w:eastAsia="宋体" w:hAnsi="宋体" w:hint="eastAsia"/>
          <w:sz w:val="24"/>
          <w:szCs w:val="24"/>
        </w:rPr>
        <w:t>条</w:t>
      </w:r>
      <w:r>
        <w:rPr>
          <w:rFonts w:ascii="宋体" w:eastAsia="宋体" w:hAnsi="宋体" w:hint="eastAsia"/>
          <w:sz w:val="24"/>
          <w:szCs w:val="24"/>
        </w:rPr>
        <w:t>数据</w:t>
      </w:r>
      <w:r w:rsidR="006D5FE2">
        <w:rPr>
          <w:rFonts w:ascii="宋体" w:eastAsia="宋体" w:hAnsi="宋体" w:hint="eastAsia"/>
          <w:sz w:val="24"/>
          <w:szCs w:val="24"/>
        </w:rPr>
        <w:t>到实际队列中。在预测过程中，将利用数据队列中的股票信息预测出下一天的股票信息，将预测出的股票信息插入预测队列中，并将数据队列队头弹出，将实际队列的队头插入数据队列的队尾，以此往复，预测出该股票下个月每天的数据。</w:t>
      </w:r>
    </w:p>
    <w:p w14:paraId="04B1148E" w14:textId="186E39AB" w:rsidR="00481E28" w:rsidRDefault="00481E28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7A723CB" w14:textId="174DD9F4" w:rsidR="00481E28" w:rsidRDefault="00481E28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20AF19F1" w14:textId="78830425" w:rsidR="00481E28" w:rsidRDefault="00481E28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542F83A" w14:textId="1B1112F7" w:rsidR="00481E28" w:rsidRDefault="00DC3B4F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5FAF3F" wp14:editId="5103D50C">
            <wp:extent cx="5266055" cy="2693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1FC8" w14:textId="77777777" w:rsidR="00DC3B4F" w:rsidRDefault="00DC3B4F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4E2453FB" w14:textId="5166A73C" w:rsidR="009B667F" w:rsidRDefault="009B667F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-7</w:t>
      </w:r>
      <w:r>
        <w:rPr>
          <w:rFonts w:ascii="宋体" w:eastAsia="宋体" w:hAnsi="宋体" w:hint="eastAsia"/>
          <w:sz w:val="24"/>
          <w:szCs w:val="24"/>
        </w:rPr>
        <w:t>动画显示夏普指数前3</w:t>
      </w:r>
      <w:r>
        <w:rPr>
          <w:rFonts w:ascii="宋体" w:eastAsia="宋体" w:hAnsi="宋体"/>
          <w:sz w:val="24"/>
          <w:szCs w:val="24"/>
        </w:rPr>
        <w:t>0</w:t>
      </w:r>
    </w:p>
    <w:p w14:paraId="6A2A8854" w14:textId="7CBCEF0E" w:rsidR="009B667F" w:rsidRDefault="009B667F" w:rsidP="009B667F">
      <w:pPr>
        <w:rPr>
          <w:rFonts w:ascii="宋体" w:eastAsia="宋体" w:hAnsi="宋体"/>
          <w:sz w:val="24"/>
          <w:szCs w:val="24"/>
        </w:rPr>
      </w:pPr>
    </w:p>
    <w:p w14:paraId="772BE58B" w14:textId="70416B6D" w:rsidR="009B667F" w:rsidRDefault="009B667F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算法思路：运用一个循环变量d</w:t>
      </w:r>
      <w:r>
        <w:rPr>
          <w:rFonts w:ascii="宋体" w:eastAsia="宋体" w:hAnsi="宋体"/>
          <w:sz w:val="24"/>
          <w:szCs w:val="24"/>
        </w:rPr>
        <w:t>ate</w:t>
      </w:r>
      <w:r>
        <w:rPr>
          <w:rFonts w:ascii="宋体" w:eastAsia="宋体" w:hAnsi="宋体" w:hint="eastAsia"/>
          <w:sz w:val="24"/>
          <w:szCs w:val="24"/>
        </w:rPr>
        <w:t>从2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09</w:t>
      </w:r>
      <w:r>
        <w:rPr>
          <w:rFonts w:ascii="宋体" w:eastAsia="宋体" w:hAnsi="宋体" w:hint="eastAsia"/>
          <w:sz w:val="24"/>
          <w:szCs w:val="24"/>
        </w:rPr>
        <w:t>开始，</w:t>
      </w:r>
      <w:r w:rsidR="00E84C6D">
        <w:rPr>
          <w:rFonts w:ascii="宋体" w:eastAsia="宋体" w:hAnsi="宋体" w:hint="eastAsia"/>
          <w:sz w:val="24"/>
          <w:szCs w:val="24"/>
        </w:rPr>
        <w:t>到2</w:t>
      </w:r>
      <w:r w:rsidR="00E84C6D">
        <w:rPr>
          <w:rFonts w:ascii="宋体" w:eastAsia="宋体" w:hAnsi="宋体"/>
          <w:sz w:val="24"/>
          <w:szCs w:val="24"/>
        </w:rPr>
        <w:t>021/12</w:t>
      </w:r>
      <w:r w:rsidR="00E84C6D">
        <w:rPr>
          <w:rFonts w:ascii="宋体" w:eastAsia="宋体" w:hAnsi="宋体" w:hint="eastAsia"/>
          <w:sz w:val="24"/>
          <w:szCs w:val="24"/>
        </w:rPr>
        <w:t>月为终点，不断展示d</w:t>
      </w:r>
      <w:r w:rsidR="00E84C6D">
        <w:rPr>
          <w:rFonts w:ascii="宋体" w:eastAsia="宋体" w:hAnsi="宋体"/>
          <w:sz w:val="24"/>
          <w:szCs w:val="24"/>
        </w:rPr>
        <w:t>ate</w:t>
      </w:r>
      <w:r w:rsidR="00E84C6D">
        <w:rPr>
          <w:rFonts w:ascii="宋体" w:eastAsia="宋体" w:hAnsi="宋体" w:hint="eastAsia"/>
          <w:sz w:val="24"/>
          <w:szCs w:val="24"/>
        </w:rPr>
        <w:t>日期夏普指数前3</w:t>
      </w:r>
      <w:r w:rsidR="00E84C6D">
        <w:rPr>
          <w:rFonts w:ascii="宋体" w:eastAsia="宋体" w:hAnsi="宋体"/>
          <w:sz w:val="24"/>
          <w:szCs w:val="24"/>
        </w:rPr>
        <w:t>0</w:t>
      </w:r>
      <w:r w:rsidR="00E84C6D">
        <w:rPr>
          <w:rFonts w:ascii="宋体" w:eastAsia="宋体" w:hAnsi="宋体" w:hint="eastAsia"/>
          <w:sz w:val="24"/>
          <w:szCs w:val="24"/>
        </w:rPr>
        <w:t>的股票。用一个QTimer变量来控制循环的开始与结束，将s</w:t>
      </w:r>
      <w:r w:rsidR="00E84C6D">
        <w:rPr>
          <w:rFonts w:ascii="宋体" w:eastAsia="宋体" w:hAnsi="宋体"/>
          <w:sz w:val="24"/>
          <w:szCs w:val="24"/>
        </w:rPr>
        <w:t>tart()</w:t>
      </w:r>
      <w:r w:rsidR="00E84C6D">
        <w:rPr>
          <w:rFonts w:ascii="宋体" w:eastAsia="宋体" w:hAnsi="宋体" w:hint="eastAsia"/>
          <w:sz w:val="24"/>
          <w:szCs w:val="24"/>
        </w:rPr>
        <w:t>与stop</w:t>
      </w:r>
      <w:r w:rsidR="00E84C6D">
        <w:rPr>
          <w:rFonts w:ascii="宋体" w:eastAsia="宋体" w:hAnsi="宋体"/>
          <w:sz w:val="24"/>
          <w:szCs w:val="24"/>
        </w:rPr>
        <w:t>()</w:t>
      </w:r>
      <w:r w:rsidR="00E84C6D">
        <w:rPr>
          <w:rFonts w:ascii="宋体" w:eastAsia="宋体" w:hAnsi="宋体" w:hint="eastAsia"/>
          <w:sz w:val="24"/>
          <w:szCs w:val="24"/>
        </w:rPr>
        <w:t>接口与两个b</w:t>
      </w:r>
      <w:r w:rsidR="00E84C6D">
        <w:rPr>
          <w:rFonts w:ascii="宋体" w:eastAsia="宋体" w:hAnsi="宋体"/>
          <w:sz w:val="24"/>
          <w:szCs w:val="24"/>
        </w:rPr>
        <w:t>utton</w:t>
      </w:r>
      <w:r w:rsidR="00E84C6D">
        <w:rPr>
          <w:rFonts w:ascii="宋体" w:eastAsia="宋体" w:hAnsi="宋体" w:hint="eastAsia"/>
          <w:sz w:val="24"/>
          <w:szCs w:val="24"/>
        </w:rPr>
        <w:t>相绑定，实现间断与继续。</w:t>
      </w:r>
    </w:p>
    <w:p w14:paraId="18C3224C" w14:textId="11076E17" w:rsidR="00E84C6D" w:rsidRDefault="00E84C6D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65172FD6" w14:textId="17458B5A" w:rsidR="00E84C6D" w:rsidRDefault="00E84C6D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61FFA966" w14:textId="2812A69E" w:rsidR="00E84C6D" w:rsidRDefault="00E84C6D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6E8EB8D6" w14:textId="7EC6FBBB" w:rsidR="00E84C6D" w:rsidRPr="002D424D" w:rsidRDefault="00DC3B4F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96857BC" wp14:editId="6A1D3D56">
            <wp:extent cx="5262880" cy="34042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C6D" w:rsidRPr="002D4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93DF7"/>
    <w:multiLevelType w:val="hybridMultilevel"/>
    <w:tmpl w:val="BFC6C548"/>
    <w:lvl w:ilvl="0" w:tplc="DE9ED32C">
      <w:start w:val="6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43858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9ED"/>
    <w:rsid w:val="000C6B81"/>
    <w:rsid w:val="000C72F1"/>
    <w:rsid w:val="001234D4"/>
    <w:rsid w:val="00163870"/>
    <w:rsid w:val="001B7BA8"/>
    <w:rsid w:val="001F4C65"/>
    <w:rsid w:val="002001C5"/>
    <w:rsid w:val="002658C1"/>
    <w:rsid w:val="002D424D"/>
    <w:rsid w:val="0030112E"/>
    <w:rsid w:val="003137B9"/>
    <w:rsid w:val="003524BE"/>
    <w:rsid w:val="003857E0"/>
    <w:rsid w:val="003E14AD"/>
    <w:rsid w:val="004579F8"/>
    <w:rsid w:val="00457A9E"/>
    <w:rsid w:val="00481E28"/>
    <w:rsid w:val="004B4171"/>
    <w:rsid w:val="004D3300"/>
    <w:rsid w:val="005410A2"/>
    <w:rsid w:val="00615807"/>
    <w:rsid w:val="0069261A"/>
    <w:rsid w:val="006D5FE2"/>
    <w:rsid w:val="007438B6"/>
    <w:rsid w:val="007479ED"/>
    <w:rsid w:val="00796626"/>
    <w:rsid w:val="007F7B89"/>
    <w:rsid w:val="008064F1"/>
    <w:rsid w:val="008128A4"/>
    <w:rsid w:val="00857ECB"/>
    <w:rsid w:val="008E06C1"/>
    <w:rsid w:val="00903528"/>
    <w:rsid w:val="009147E0"/>
    <w:rsid w:val="009B667F"/>
    <w:rsid w:val="009C1084"/>
    <w:rsid w:val="009E0613"/>
    <w:rsid w:val="00A24DE1"/>
    <w:rsid w:val="00A84FBC"/>
    <w:rsid w:val="00B87C6F"/>
    <w:rsid w:val="00BF4377"/>
    <w:rsid w:val="00C228BF"/>
    <w:rsid w:val="00CC495C"/>
    <w:rsid w:val="00CC6D81"/>
    <w:rsid w:val="00D16A87"/>
    <w:rsid w:val="00D3101A"/>
    <w:rsid w:val="00D80F65"/>
    <w:rsid w:val="00DC3B4F"/>
    <w:rsid w:val="00E70B04"/>
    <w:rsid w:val="00E84C6D"/>
    <w:rsid w:val="00EF323E"/>
    <w:rsid w:val="00F129DE"/>
    <w:rsid w:val="00F13AA8"/>
    <w:rsid w:val="00F26030"/>
    <w:rsid w:val="00F4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FEED"/>
  <w15:chartTrackingRefBased/>
  <w15:docId w15:val="{A06D59B6-E380-4C93-BC60-AD99BBBB7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2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6</Pages>
  <Words>521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hbw694880@outlook.com</dc:creator>
  <cp:keywords/>
  <dc:description/>
  <cp:lastModifiedBy>胡博文</cp:lastModifiedBy>
  <cp:revision>14</cp:revision>
  <dcterms:created xsi:type="dcterms:W3CDTF">2022-06-20T03:31:00Z</dcterms:created>
  <dcterms:modified xsi:type="dcterms:W3CDTF">2023-06-10T14:15:00Z</dcterms:modified>
</cp:coreProperties>
</file>