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30CD" w14:textId="0960821A" w:rsidR="00125405" w:rsidRDefault="00125405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欧拉判别法</w:t>
      </w:r>
    </w:p>
    <w:p w14:paraId="277000AA" w14:textId="77777777" w:rsidR="00125405" w:rsidRDefault="00125405" w:rsidP="00125405">
      <w:r>
        <w:rPr>
          <w:rFonts w:hint="eastAsia"/>
        </w:rPr>
        <w:t>判断数</w:t>
      </w:r>
      <w:r>
        <w:t>a是否为p的平方剩余</w:t>
      </w:r>
    </w:p>
    <w:p w14:paraId="0ED64B95" w14:textId="77777777" w:rsidR="00125405" w:rsidRDefault="00125405" w:rsidP="00125405">
      <w:r>
        <w:rPr>
          <w:rFonts w:hint="eastAsia"/>
        </w:rPr>
        <w:t>方法：如果</w:t>
      </w:r>
      <w:r>
        <w:t>a^((p-1)/2)=1(mod p)，那么a是p的平方剩余；如果a^((p-1)/2)=-1(mod p)，那么a是模p的平方非剩余</w:t>
      </w:r>
    </w:p>
    <w:p w14:paraId="4E1E5417" w14:textId="77777777" w:rsidR="00125405" w:rsidRDefault="00125405" w:rsidP="00125405">
      <w:r>
        <w:rPr>
          <w:rFonts w:hint="eastAsia"/>
        </w:rPr>
        <w:t>作用</w:t>
      </w:r>
    </w:p>
    <w:p w14:paraId="7C8CE2B3" w14:textId="77777777" w:rsidR="00125405" w:rsidRDefault="00125405" w:rsidP="00125405">
      <w:r>
        <w:rPr>
          <w:rFonts w:hint="eastAsia"/>
        </w:rPr>
        <w:t>①：判断大整数是否为完全平方数：判断大整数是否为完全平方数</w:t>
      </w:r>
    </w:p>
    <w:p w14:paraId="43E1DFE4" w14:textId="77777777" w:rsidR="00125405" w:rsidRDefault="00125405" w:rsidP="00125405">
      <w:r>
        <w:rPr>
          <w:rFonts w:hint="eastAsia"/>
        </w:rPr>
        <w:t>理论依据：</w:t>
      </w:r>
    </w:p>
    <w:p w14:paraId="4B571933" w14:textId="77777777" w:rsidR="00125405" w:rsidRDefault="00125405" w:rsidP="00125405">
      <w:r>
        <w:rPr>
          <w:rFonts w:hint="eastAsia"/>
        </w:rPr>
        <w:t>如果</w:t>
      </w:r>
      <w:r>
        <w:t>x^2=a(mod p)存在解使得(</w:t>
      </w:r>
      <w:proofErr w:type="spellStart"/>
      <w:r>
        <w:t>a,p</w:t>
      </w:r>
      <w:proofErr w:type="spellEnd"/>
      <w:r>
        <w:t>)=1,那么a为p的平方剩余。</w:t>
      </w:r>
    </w:p>
    <w:p w14:paraId="676E9E87" w14:textId="77777777" w:rsidR="00125405" w:rsidRDefault="00125405" w:rsidP="00125405">
      <w:r>
        <w:rPr>
          <w:rFonts w:hint="eastAsia"/>
        </w:rPr>
        <w:t>由简化剩余系，可以得到</w:t>
      </w:r>
      <w:r>
        <w:t>p的平方剩余只为(1^2,2^2,···(p-1)^2)集合的去重结果。</w:t>
      </w:r>
    </w:p>
    <w:p w14:paraId="19C49B8E" w14:textId="77777777" w:rsidR="00125405" w:rsidRDefault="00125405" w:rsidP="00125405">
      <w:r>
        <w:rPr>
          <w:rFonts w:hint="eastAsia"/>
        </w:rPr>
        <w:t>令</w:t>
      </w:r>
      <w:r>
        <w:t>n是大数，p为一个大素数，那么如果n是一个平方数，将其表示为k*k=n,则</w:t>
      </w:r>
      <w:proofErr w:type="spellStart"/>
      <w:r>
        <w:t>n%p</w:t>
      </w:r>
      <w:proofErr w:type="spellEnd"/>
      <w:r>
        <w:t>=(</w:t>
      </w:r>
      <w:proofErr w:type="spellStart"/>
      <w:r>
        <w:t>k%p</w:t>
      </w:r>
      <w:proofErr w:type="spellEnd"/>
      <w:r>
        <w:t>)*(</w:t>
      </w:r>
      <w:proofErr w:type="spellStart"/>
      <w:r>
        <w:t>k%p</w:t>
      </w:r>
      <w:proofErr w:type="spellEnd"/>
      <w:r>
        <w:t>)是p的平方剩余，即n是p的平方剩余。</w:t>
      </w:r>
    </w:p>
    <w:p w14:paraId="26904964" w14:textId="77777777" w:rsidR="00125405" w:rsidRDefault="00125405" w:rsidP="00125405">
      <w:r>
        <w:rPr>
          <w:rFonts w:hint="eastAsia"/>
        </w:rPr>
        <w:t>那么，如果</w:t>
      </w:r>
      <w:r>
        <w:t>n不是p的平方剩余，我们可以知道n不是一个平方数。</w:t>
      </w:r>
    </w:p>
    <w:p w14:paraId="085C3AA7" w14:textId="77777777" w:rsidR="00125405" w:rsidRDefault="00125405" w:rsidP="00125405">
      <w:r>
        <w:rPr>
          <w:rFonts w:hint="eastAsia"/>
        </w:rPr>
        <w:t>由于这是一个概率算法，我们需要取多个大素数</w:t>
      </w:r>
      <w:r>
        <w:t>p来进行重复计算来增大计算正确的概率。一般取p为素数，且p&gt;1e9,重复20次。</w:t>
      </w:r>
    </w:p>
    <w:p w14:paraId="5542CA6B" w14:textId="77777777" w:rsidR="00125405" w:rsidRDefault="00125405" w:rsidP="00125405">
      <w:r>
        <w:rPr>
          <w:rFonts w:hint="eastAsia"/>
        </w:rPr>
        <w:t>可以计算出位数为</w:t>
      </w:r>
      <w:r>
        <w:t>1e6位的大整数n是否为平方数。</w:t>
      </w:r>
    </w:p>
    <w:p w14:paraId="27571BBA" w14:textId="6EB98607" w:rsidR="00125405" w:rsidRDefault="00125405" w:rsidP="00125405">
      <w:r>
        <w:rPr>
          <w:rFonts w:hint="eastAsia"/>
        </w:rPr>
        <w:t>计算一次就能确定出</w:t>
      </w:r>
      <w:r>
        <w:t>n不是平方数的概率：50%（至于原理，我也不知道，暴力测试出来的结果）</w:t>
      </w:r>
    </w:p>
    <w:p w14:paraId="53CF64F8" w14:textId="77777777" w:rsidR="00125405" w:rsidRDefault="00125405" w:rsidP="00125405">
      <w:r>
        <w:rPr>
          <w:rFonts w:hint="eastAsia"/>
        </w:rPr>
        <w:t>此处对于判断大整数是否为完全平方数补充一个稍</w:t>
      </w:r>
      <w:r>
        <w:t>low的概率性算法</w:t>
      </w:r>
    </w:p>
    <w:p w14:paraId="566152FD" w14:textId="77777777" w:rsidR="00125405" w:rsidRDefault="00125405" w:rsidP="00125405">
      <w:r>
        <w:t>http://blog.163.com/shikang999@126/blog/static/17262489620123710322546/</w:t>
      </w:r>
    </w:p>
    <w:p w14:paraId="5FD27172" w14:textId="77777777" w:rsidR="00125405" w:rsidRPr="00125405" w:rsidRDefault="00125405" w:rsidP="00125405"/>
    <w:p w14:paraId="3845A371" w14:textId="77777777" w:rsidR="00125405" w:rsidRDefault="00125405" w:rsidP="00125405"/>
    <w:p w14:paraId="629BEBCF" w14:textId="3B822A03" w:rsidR="00125405" w:rsidRDefault="00125405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欧拉降幂求解超大数取模</w:t>
      </w:r>
    </w:p>
    <w:p w14:paraId="12B2422A" w14:textId="589FF1C7" w:rsidR="00125405" w:rsidRDefault="00125405" w:rsidP="00125405">
      <w:r>
        <w:rPr>
          <w:noProof/>
        </w:rPr>
        <w:drawing>
          <wp:inline distT="0" distB="0" distL="0" distR="0" wp14:anchorId="0BE48285" wp14:editId="586FEB3A">
            <wp:extent cx="2987299" cy="266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F031" w14:textId="70E6262B" w:rsidR="00125405" w:rsidRDefault="00125405" w:rsidP="0012540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这个式子当且仅当</w:t>
      </w:r>
      <w:r>
        <w:rPr>
          <w:rFonts w:ascii="Arial" w:hAnsi="Arial" w:cs="Arial"/>
          <w:color w:val="4F4F4F"/>
          <w:shd w:val="clear" w:color="auto" w:fill="FFFFFF"/>
        </w:rPr>
        <w:t>x&gt;φ(m)</w:t>
      </w:r>
      <w:r>
        <w:rPr>
          <w:rFonts w:ascii="Arial" w:hAnsi="Arial" w:cs="Arial" w:hint="eastAsia"/>
          <w:color w:val="4F4F4F"/>
          <w:shd w:val="clear" w:color="auto" w:fill="FFFFFF"/>
        </w:rPr>
        <w:t>时满足</w:t>
      </w:r>
    </w:p>
    <w:p w14:paraId="48532FF0" w14:textId="3A62EED1" w:rsidR="00812B14" w:rsidRDefault="00812B14" w:rsidP="00125405"/>
    <w:p w14:paraId="08DB3E64" w14:textId="77777777" w:rsidR="00812B14" w:rsidRDefault="00641652" w:rsidP="00812B14">
      <w:pPr>
        <w:pStyle w:val="a3"/>
        <w:numPr>
          <w:ilvl w:val="0"/>
          <w:numId w:val="1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812B14">
        <w:rPr>
          <w:rFonts w:hint="eastAsia"/>
        </w:rPr>
        <w:t>=</w:t>
      </w:r>
      <w:r w:rsidR="00812B14">
        <w:t>(n*(n+</w:t>
      </w:r>
      <w:proofErr w:type="gramStart"/>
      <w:r w:rsidR="00812B14">
        <w:t>1)*</w:t>
      </w:r>
      <w:proofErr w:type="gramEnd"/>
      <w:r w:rsidR="00812B14">
        <w:t>(2n+1))/2</w:t>
      </w:r>
    </w:p>
    <w:p w14:paraId="5DF524A5" w14:textId="77777777" w:rsidR="00812B14" w:rsidRDefault="00812B14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在利用for循环的变量</w:t>
      </w:r>
      <w:proofErr w:type="spellStart"/>
      <w:r>
        <w:t>i</w:t>
      </w:r>
      <w:proofErr w:type="spellEnd"/>
      <w:r>
        <w:rPr>
          <w:rFonts w:hint="eastAsia"/>
        </w:rPr>
        <w:t>做递推时候，注意使用long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类型的循环变量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，否则可能溢出</w:t>
      </w:r>
    </w:p>
    <w:p w14:paraId="208BAF20" w14:textId="77777777" w:rsidR="00812B14" w:rsidRDefault="00812B14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斥原理：一般地，对于任意多个集合，我们都可以列出这样一个等式，等式左边是所有集合的并的元素个数，右边是这些集合的“各种搭配”。每个“搭配”都是若干个集合的交集，且每一项前面的正负号取决于集合的个数——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集合为正，偶数个集合为负。例如：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t>AUBUC|=|A|+|B|+|C|-</w:t>
      </w:r>
      <w:bookmarkStart w:id="0" w:name="_Hlk512094588"/>
      <w:r>
        <w:t>|A</w:t>
      </w:r>
      <w:r>
        <w:rPr>
          <w:rFonts w:hint="eastAsia"/>
        </w:rPr>
        <w:t>∩B</w:t>
      </w:r>
      <w:r>
        <w:t>|</w:t>
      </w:r>
      <w:bookmarkEnd w:id="0"/>
      <w:r>
        <w:t>-|A</w:t>
      </w:r>
      <w:bookmarkStart w:id="1" w:name="_Hlk512094811"/>
      <w:r>
        <w:rPr>
          <w:rFonts w:hint="eastAsia"/>
        </w:rPr>
        <w:t>∩</w:t>
      </w:r>
      <w:r>
        <w:t>C</w:t>
      </w:r>
      <w:bookmarkEnd w:id="1"/>
      <w:r>
        <w:t>|-|B</w:t>
      </w:r>
      <w:r>
        <w:rPr>
          <w:rFonts w:hint="eastAsia"/>
        </w:rPr>
        <w:t>∩</w:t>
      </w:r>
      <w:r>
        <w:t>C|+|A</w:t>
      </w:r>
      <w:r>
        <w:rPr>
          <w:rFonts w:hint="eastAsia"/>
        </w:rPr>
        <w:t>∩</w:t>
      </w:r>
      <w:r>
        <w:t>B</w:t>
      </w:r>
      <w:r>
        <w:rPr>
          <w:rFonts w:hint="eastAsia"/>
        </w:rPr>
        <w:t>∩</w:t>
      </w:r>
      <w:r>
        <w:t>C|</w:t>
      </w:r>
    </w:p>
    <w:p w14:paraId="29CA28A8" w14:textId="77777777" w:rsidR="00812B14" w:rsidRPr="00735C6A" w:rsidRDefault="00812B14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组合数的递推公式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 +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 - 1])/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/支持模运算</w:t>
      </w:r>
    </w:p>
    <w:p w14:paraId="4B867A31" w14:textId="77777777" w:rsidR="00812B14" w:rsidRDefault="00812B14" w:rsidP="00812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中国剩余定理计算公式</w:t>
      </w:r>
    </w:p>
    <w:p w14:paraId="010A7662" w14:textId="77777777" w:rsidR="00812B14" w:rsidRDefault="00812B14" w:rsidP="00812B14">
      <w:r>
        <w:rPr>
          <w:noProof/>
        </w:rPr>
        <w:drawing>
          <wp:inline distT="0" distB="0" distL="0" distR="0" wp14:anchorId="02DA52DC" wp14:editId="0CA97B9F">
            <wp:extent cx="1798320" cy="861060"/>
            <wp:effectExtent l="0" t="0" r="0" b="0"/>
            <wp:docPr id="3" name="图片 3" descr="https://gss2.bdstatic.com/-fo3dSag_xI4khGkpoWK1HF6hhy/baike/s%3D189/sign=a6b9360a4234970a43731427accad1c0/80cb39dbb6fd5266de7cc231a818972bd4073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-fo3dSag_xI4khGkpoWK1HF6hhy/baike/s%3D189/sign=a6b9360a4234970a43731427accad1c0/80cb39dbb6fd5266de7cc231a818972bd40736b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3325" w14:textId="77777777" w:rsidR="00812B14" w:rsidRDefault="00812B14" w:rsidP="00812B14">
      <w:r>
        <w:rPr>
          <w:rFonts w:hint="eastAsia"/>
        </w:rPr>
        <w:t>其中，m</w:t>
      </w:r>
      <w:r>
        <w:t>1,m2,m3……</w:t>
      </w:r>
      <w:r>
        <w:rPr>
          <w:rFonts w:hint="eastAsia"/>
        </w:rPr>
        <w:t>两两互质，则对于任意的整数a</w:t>
      </w:r>
      <w:r>
        <w:t>1,a2,a3,an</w:t>
      </w:r>
      <w:r>
        <w:rPr>
          <w:rFonts w:hint="eastAsia"/>
        </w:rPr>
        <w:t>方程组有解。</w:t>
      </w:r>
    </w:p>
    <w:p w14:paraId="16F2C5FF" w14:textId="77777777" w:rsidR="00812B14" w:rsidRDefault="00812B14" w:rsidP="00812B14">
      <w:r>
        <w:rPr>
          <w:noProof/>
        </w:rPr>
        <w:drawing>
          <wp:inline distT="0" distB="0" distL="0" distR="0" wp14:anchorId="5CF830FE" wp14:editId="387C73E1">
            <wp:extent cx="2125980" cy="449580"/>
            <wp:effectExtent l="0" t="0" r="7620" b="7620"/>
            <wp:docPr id="4" name="图片 4" descr="https://gss0.bdstatic.com/94o3dSag_xI4khGkpoWK1HF6hhy/baike/s%3D223/sign=afd164d67a310a55c024d9f684444387/7af40ad162d9f2d30fcbdacaaaec8a136327c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s%3D223/sign=afd164d67a310a55c024d9f684444387/7af40ad162d9f2d30fcbdacaaaec8a136327cc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8569" w14:textId="77777777" w:rsidR="00812B14" w:rsidRDefault="00812B14" w:rsidP="00812B14">
      <w:r>
        <w:rPr>
          <w:noProof/>
        </w:rPr>
        <w:lastRenderedPageBreak/>
        <w:drawing>
          <wp:inline distT="0" distB="0" distL="0" distR="0" wp14:anchorId="197653B6" wp14:editId="6B761FD7">
            <wp:extent cx="1935480" cy="152400"/>
            <wp:effectExtent l="0" t="0" r="7620" b="0"/>
            <wp:docPr id="2" name="图片 2" descr="https://gss3.bdstatic.com/7Po3dSag_xI4khGkpoWK1HF6hhy/baike/s%3D203/sign=56bcfe3fc55c1038207ec9c28110931c/91ef76c6a7efce1b22fa36efac51f3deb58f65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s%3D203/sign=56bcfe3fc55c1038207ec9c28110931c/91ef76c6a7efce1b22fa36efac51f3deb58f65c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176D" w14:textId="77777777" w:rsidR="00812B14" w:rsidRDefault="00812B14" w:rsidP="00812B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设</w:t>
      </w:r>
      <w:r>
        <w:rPr>
          <w:noProof/>
        </w:rPr>
        <w:drawing>
          <wp:inline distT="0" distB="0" distL="0" distR="0" wp14:anchorId="2DB07A2F" wp14:editId="664C394F">
            <wp:extent cx="563880" cy="198120"/>
            <wp:effectExtent l="0" t="0" r="7620" b="0"/>
            <wp:docPr id="7" name="图片 7" descr="https://gss3.bdstatic.com/-Po3dSag_xI4khGkpoWK1HF6hhy/baike/s%3D59/sign=98cf0fe8ff039245a5b5e10687947d4e/562c11dfa9ec8a133826aec5f403918fa0ecc0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-Po3dSag_xI4khGkpoWK1HF6hhy/baike/s%3D59/sign=98cf0fe8ff039245a5b5e10687947d4e/562c11dfa9ec8a133826aec5f403918fa0ecc0d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53F7C8B" wp14:editId="3F99A91A">
            <wp:extent cx="190500" cy="144780"/>
            <wp:effectExtent l="0" t="0" r="0" b="7620"/>
            <wp:docPr id="12" name="图片 12" descr="https://gss2.bdstatic.com/-fo3dSag_xI4khGkpoWK1HF6hhy/baike/s%3D20/sign=3421af3261d0f703e2b292dc08fa9d75/91ef76c6a7efce1b232431efac51f3deb48f6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2.bdstatic.com/-fo3dSag_xI4khGkpoWK1HF6hhy/baike/s%3D20/sign=3421af3261d0f703e2b292dc08fa9d75/91ef76c6a7efce1b232431efac51f3deb48f658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4F924AA" wp14:editId="6500358B">
            <wp:extent cx="160020" cy="106680"/>
            <wp:effectExtent l="0" t="0" r="0" b="7620"/>
            <wp:docPr id="11" name="图片 11" descr="https://gss2.bdstatic.com/9fo3dSag_xI4khGkpoWK1HF6hhy/baike/s%3D17/sign=9757be9e4410b912bbc1f2f9c3fd6213/f3d3572c11dfa9ecd055af3261d0f703918fc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9fo3dSag_xI4khGkpoWK1HF6hhy/baike/s%3D17/sign=9757be9e4410b912bbc1f2f9c3fd6213/f3d3572c11dfa9ecd055af3261d0f703918fc1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的数论倒数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41300A5" wp14:editId="780C8A09">
            <wp:extent cx="83820" cy="137160"/>
            <wp:effectExtent l="0" t="0" r="0" b="0"/>
            <wp:docPr id="10" name="图片 10" descr="https://gss0.bdstatic.com/-4o3dSag_xI4khGkpoWK1HF6hhy/baike/s%3D14/sign=600e2894abcc7cd9fe2d30dd3801d19f/dcc451da81cb39db7a5c542fd8160924ab183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0.bdstatic.com/-4o3dSag_xI4khGkpoWK1HF6hhy/baike/s%3D14/sign=600e2894abcc7cd9fe2d30dd3801d19f/dcc451da81cb39db7a5c542fd8160924ab18302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4188225" wp14:editId="0B45771F">
            <wp:extent cx="190500" cy="144780"/>
            <wp:effectExtent l="0" t="0" r="0" b="7620"/>
            <wp:docPr id="9" name="图片 9" descr="https://gss2.bdstatic.com/-fo3dSag_xI4khGkpoWK1HF6hhy/baike/s%3D20/sign=987bd370be003af349badb60342ace9c/d0c8a786c9177f3ec9a1cf7478cf3bc79f3d5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2.bdstatic.com/-fo3dSag_xI4khGkpoWK1HF6hhy/baike/s%3D20/sign=987bd370be003af349badb60342ace9c/d0c8a786c9177f3ec9a1cf7478cf3bc79f3d563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模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2F7A427" wp14:editId="71610F02">
            <wp:extent cx="160020" cy="106680"/>
            <wp:effectExtent l="0" t="0" r="0" b="7620"/>
            <wp:docPr id="8" name="图片 8" descr="https://gss2.bdstatic.com/-fo3dSag_xI4khGkpoWK1HF6hhy/baike/s%3D17/sign=41ce7c820246f21fcd345a54f624e601/dc54564e9258d10925da9bcbd958ccbf6c814d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2.bdstatic.com/-fo3dSag_xI4khGkpoWK1HF6hhy/baike/s%3D17/sign=41ce7c820246f21fcd345a54f624e601/dc54564e9258d10925da9bcbd958ccbf6c814d8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意义下的逆元</w:t>
      </w:r>
      <w:r w:rsidRPr="00CC2A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14:paraId="3AC07FA6" w14:textId="77777777" w:rsidR="00812B14" w:rsidRDefault="00812B14" w:rsidP="00812B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389AB54" wp14:editId="437E79C7">
            <wp:extent cx="2575560" cy="175260"/>
            <wp:effectExtent l="0" t="0" r="0" b="0"/>
            <wp:docPr id="6" name="图片 6" descr="https://gss1.bdstatic.com/9vo3dSag_xI4khGkpoWK1HF6hhy/baike/s%3D270/sign=1e2b1996a1ec8a13101a50e7c7039157/5ab5c9ea15ce36d39c3ebe4932f33a87e950b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1.bdstatic.com/9vo3dSag_xI4khGkpoWK1HF6hhy/baike/s%3D270/sign=1e2b1996a1ec8a13101a50e7c7039157/5ab5c9ea15ce36d39c3ebe4932f33a87e950b19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EFC" w14:textId="77777777" w:rsidR="00812B14" w:rsidRPr="00CC2A20" w:rsidRDefault="00812B14" w:rsidP="00812B1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A20">
        <w:rPr>
          <w:rFonts w:ascii="Arial" w:eastAsia="宋体" w:hAnsi="Arial" w:cs="Arial"/>
          <w:color w:val="333333"/>
          <w:kern w:val="0"/>
          <w:szCs w:val="21"/>
        </w:rPr>
        <w:t>方程组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的通解形式为</w:t>
      </w:r>
    </w:p>
    <w:p w14:paraId="0F2A5E8F" w14:textId="77777777" w:rsidR="00812B14" w:rsidRDefault="00812B14" w:rsidP="00812B1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6128CF9" wp14:editId="70B729CF">
            <wp:extent cx="4632960" cy="457200"/>
            <wp:effectExtent l="0" t="0" r="0" b="0"/>
            <wp:docPr id="16" name="图片 16" descr="https://gss3.bdstatic.com/-Po3dSag_xI4khGkpoWK1HF6hhy/baike/s%3D486/sign=cb3ee938d72a283447a637036db5c92e/2fdda3cc7cd98d10aa8ef514223fb80e7bec90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3.bdstatic.com/-Po3dSag_xI4khGkpoWK1HF6hhy/baike/s%3D486/sign=cb3ee938d72a283447a637036db5c92e/2fdda3cc7cd98d10aa8ef514223fb80e7bec90b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5296" w14:textId="77777777" w:rsidR="00812B14" w:rsidRPr="00CC2A20" w:rsidRDefault="00812B14" w:rsidP="00812B1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A20">
        <w:rPr>
          <w:rFonts w:ascii="Arial" w:eastAsia="宋体" w:hAnsi="Arial" w:cs="Arial"/>
          <w:color w:val="333333"/>
          <w:kern w:val="0"/>
          <w:szCs w:val="21"/>
        </w:rPr>
        <w:t>在模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DCBE5FB" wp14:editId="5242AAB8">
            <wp:extent cx="152400" cy="114300"/>
            <wp:effectExtent l="0" t="0" r="0" b="0"/>
            <wp:docPr id="15" name="图片 15" descr="https://gss1.bdstatic.com/-vo3dSag_xI4khGkpoWK1HF6hhy/baike/s%3D16/sign=e44c04e9c0cec3fd8f3ea373d6887f24/a8ec8a13632762d0aa5d5d9aa3ec08fa513dc6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ss1.bdstatic.com/-vo3dSag_xI4khGkpoWK1HF6hhy/baike/s%3D16/sign=e44c04e9c0cec3fd8f3ea373d6887f24/a8ec8a13632762d0aa5d5d9aa3ec08fa513dc6b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color w:val="333333"/>
          <w:kern w:val="0"/>
          <w:szCs w:val="21"/>
        </w:rPr>
        <w:t>的意义下，方程组只有一个解：</w:t>
      </w:r>
    </w:p>
    <w:p w14:paraId="5ABF3F00" w14:textId="77777777" w:rsidR="00812B14" w:rsidRDefault="00812B14" w:rsidP="00812B1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2A2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C2A2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29C3B32" wp14:editId="1E97CBA7">
            <wp:extent cx="1546860" cy="502920"/>
            <wp:effectExtent l="0" t="0" r="0" b="0"/>
            <wp:docPr id="13" name="图片 13" descr="https://gss0.bdstatic.com/94o3dSag_xI4khGkpoWK1HF6hhy/baike/s%3D162/sign=6e46f98494510fb37c197391eb32c893/8ad4b31c8701a18b0f5da572942f07082838fe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ss0.bdstatic.com/94o3dSag_xI4khGkpoWK1HF6hhy/baike/s%3D162/sign=6e46f98494510fb37c197391eb32c893/8ad4b31c8701a18b0f5da572942f07082838fe5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BC29" w14:textId="77777777" w:rsidR="00812B14" w:rsidRPr="006B5480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对于多项式</w:t>
      </w:r>
      <w:r w:rsidRPr="006B5480">
        <w:rPr>
          <w:rFonts w:ascii="Arial" w:eastAsia="宋体" w:hAnsi="Arial" w:cs="Arial"/>
          <w:color w:val="333333"/>
          <w:kern w:val="0"/>
          <w:szCs w:val="21"/>
        </w:rPr>
        <w:t>P(X),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其最高项次数为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k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，对于整数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 w:rsidRPr="006B5480">
        <w:rPr>
          <w:rFonts w:ascii="Arial" w:eastAsia="宋体" w:hAnsi="Arial" w:cs="Arial"/>
          <w:color w:val="333333"/>
          <w:kern w:val="0"/>
          <w:szCs w:val="21"/>
        </w:rPr>
        <w:t>,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如果对于所有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1-k</w:t>
      </w:r>
      <w:r w:rsidRPr="006B5480">
        <w:rPr>
          <w:rFonts w:ascii="Arial" w:eastAsia="宋体" w:hAnsi="Arial" w:cs="Arial"/>
          <w:color w:val="333333"/>
          <w:kern w:val="0"/>
          <w:szCs w:val="21"/>
        </w:rPr>
        <w:t>+1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，均有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 w:rsidRPr="006B5480">
        <w:rPr>
          <w:rFonts w:ascii="Arial" w:eastAsia="宋体" w:hAnsi="Arial" w:cs="Arial"/>
          <w:color w:val="333333"/>
          <w:kern w:val="0"/>
          <w:szCs w:val="21"/>
        </w:rPr>
        <w:t>(X)/D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为整数，那么对于所有的整数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 w:rsidRPr="006B5480">
        <w:rPr>
          <w:rFonts w:ascii="Arial" w:eastAsia="宋体" w:hAnsi="Arial" w:cs="Arial"/>
          <w:color w:val="333333"/>
          <w:kern w:val="0"/>
          <w:szCs w:val="21"/>
        </w:rPr>
        <w:t>,P(X)/D</w:t>
      </w:r>
      <w:r w:rsidRPr="006B5480">
        <w:rPr>
          <w:rFonts w:ascii="Arial" w:eastAsia="宋体" w:hAnsi="Arial" w:cs="Arial" w:hint="eastAsia"/>
          <w:color w:val="333333"/>
          <w:kern w:val="0"/>
          <w:szCs w:val="21"/>
        </w:rPr>
        <w:t>都为整数。</w:t>
      </w:r>
    </w:p>
    <w:p w14:paraId="499F76F1" w14:textId="77777777" w:rsidR="00812B14" w:rsidRDefault="00812B14" w:rsidP="00812B14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证明：</w:t>
      </w:r>
    </w:p>
    <w:p w14:paraId="05A2D3BF" w14:textId="77777777" w:rsidR="00812B14" w:rsidRDefault="00812B14" w:rsidP="00812B14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k=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时，若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(1)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能被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整除，那么对于所有的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P(X)/D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都为整数；</w:t>
      </w:r>
    </w:p>
    <w:p w14:paraId="52A1F1D8" w14:textId="77777777" w:rsidR="00812B14" w:rsidRDefault="00812B14" w:rsidP="00812B14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当</w:t>
      </w:r>
      <w:r>
        <w:rPr>
          <w:rFonts w:ascii="Arial" w:eastAsia="宋体" w:hAnsi="Arial" w:cs="Arial"/>
          <w:color w:val="333333"/>
          <w:kern w:val="0"/>
          <w:szCs w:val="21"/>
        </w:rPr>
        <w:t>k=1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时，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(X)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为等差数列，首项为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公差为</w:t>
      </w:r>
      <w:r>
        <w:rPr>
          <w:rFonts w:ascii="Arial" w:eastAsia="宋体" w:hAnsi="Arial" w:cs="Arial"/>
          <w:color w:val="333333"/>
          <w:kern w:val="0"/>
          <w:szCs w:val="21"/>
        </w:rPr>
        <w:t>P(n+1)-P(n)=a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，只要首项和公差都是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的倍数，那么对于所有的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P(X)/D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都为整数。</w:t>
      </w:r>
    </w:p>
    <w:p w14:paraId="29C7D2CC" w14:textId="77777777" w:rsidR="00812B14" w:rsidRDefault="00812B14" w:rsidP="00812B14">
      <w:pPr>
        <w:pStyle w:val="a3"/>
        <w:widowControl/>
        <w:shd w:val="clear" w:color="auto" w:fill="FFFFFF"/>
        <w:spacing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假设当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k</w:t>
      </w:r>
      <w:r>
        <w:rPr>
          <w:rFonts w:ascii="Arial" w:eastAsia="宋体" w:hAnsi="Arial" w:cs="Arial"/>
          <w:color w:val="333333"/>
          <w:kern w:val="0"/>
          <w:szCs w:val="21"/>
        </w:rPr>
        <w:t>=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时候该结论成立。对于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k</w:t>
      </w:r>
      <w:r>
        <w:rPr>
          <w:rFonts w:ascii="Arial" w:eastAsia="宋体" w:hAnsi="Arial" w:cs="Arial"/>
          <w:color w:val="333333"/>
          <w:kern w:val="0"/>
          <w:szCs w:val="21"/>
        </w:rPr>
        <w:t>=n+1,P(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+1)-P(x)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的结果为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最高次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的多项式。由所有的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n+1(X)/D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都为整数可知，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n+1(1)/D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为整数，并且</w:t>
      </w:r>
      <w:r>
        <w:rPr>
          <w:rFonts w:ascii="Arial" w:eastAsia="宋体" w:hAnsi="Arial" w:cs="Arial"/>
          <w:color w:val="333333"/>
          <w:kern w:val="0"/>
          <w:szCs w:val="21"/>
        </w:rPr>
        <w:t>Pn+1(x+1)-Pn+1(x)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为整数。要证明一个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最高次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的多项式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(X)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>
        <w:rPr>
          <w:rFonts w:ascii="Arial" w:eastAsia="宋体" w:hAnsi="Arial" w:cs="Arial"/>
          <w:color w:val="333333"/>
          <w:kern w:val="0"/>
          <w:szCs w:val="21"/>
        </w:rPr>
        <w:t>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均为整数，只要对于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等于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n+</w:t>
      </w:r>
      <w:r>
        <w:rPr>
          <w:rFonts w:ascii="Arial" w:eastAsia="宋体" w:hAnsi="Arial" w:cs="Arial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(X)/D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均为整数即可，即要求对于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/>
          <w:color w:val="333333"/>
          <w:kern w:val="0"/>
          <w:szCs w:val="21"/>
        </w:rPr>
        <w:t>+2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(X)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均为整数。得证。</w:t>
      </w:r>
    </w:p>
    <w:p w14:paraId="71EEA217" w14:textId="77777777" w:rsidR="00812B14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B</w:t>
      </w:r>
      <w:r>
        <w:rPr>
          <w:rFonts w:ascii="Arial" w:eastAsia="宋体" w:hAnsi="Arial" w:cs="Arial"/>
          <w:color w:val="333333"/>
          <w:kern w:val="0"/>
          <w:szCs w:val="21"/>
        </w:rPr>
        <w:t>urnside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定理：对于一个置换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，若一个着色方案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经过置换后不变，称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的不动点。将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的不动点数目记为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(f)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，则可以证明等价类数目为所有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(f)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的平均值。</w:t>
      </w:r>
    </w:p>
    <w:p w14:paraId="6ACD3F38" w14:textId="77777777" w:rsidR="00812B14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P</w:t>
      </w:r>
      <w:r>
        <w:rPr>
          <w:rFonts w:ascii="Arial" w:eastAsia="宋体" w:hAnsi="Arial" w:cs="Arial"/>
          <w:color w:val="333333"/>
          <w:kern w:val="0"/>
          <w:szCs w:val="21"/>
        </w:rPr>
        <w:t>olya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定理：等价类的个数等于所有置换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m:oMath>
        <m:sSup>
          <m:sSupPr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k</m:t>
            </m:r>
          </m:e>
          <m:sup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m(f)</m:t>
            </m:r>
          </m:sup>
        </m:sSup>
      </m:oMath>
      <w:r>
        <w:rPr>
          <w:rFonts w:ascii="Arial" w:eastAsia="宋体" w:hAnsi="Arial" w:cs="Arial" w:hint="eastAsia"/>
          <w:color w:val="333333"/>
          <w:kern w:val="0"/>
          <w:szCs w:val="21"/>
        </w:rPr>
        <w:t>的平均数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（用于解决等价类问题，如手镯珠子旋转后等价）</w:t>
      </w:r>
    </w:p>
    <w:p w14:paraId="5EFF32B7" w14:textId="77777777" w:rsidR="00812B14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两个循环矩阵的乘积仍然是循环矩阵。（利用该定理可以将循环矩阵快速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幂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的时间优化到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/>
          <w:color w:val="333333"/>
          <w:kern w:val="0"/>
          <w:szCs w:val="21"/>
        </w:rPr>
        <w:t>^2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，其中矩阵大小为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nxn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14:paraId="7F497B8E" w14:textId="77777777" w:rsidR="00812B14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错排公式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(n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封信装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个信封，每个都装错的方案数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(N)=(N-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1)*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(D(N-1)+D(N-2));</w:t>
      </w:r>
    </w:p>
    <w:p w14:paraId="4115F810" w14:textId="77777777" w:rsidR="00812B14" w:rsidRPr="00C46DD8" w:rsidRDefault="00812B14" w:rsidP="00812B14">
      <w:pPr>
        <w:pStyle w:val="a3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卡特兰数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>
        <w:rPr>
          <w:rFonts w:ascii="Arial" w:eastAsia="宋体" w:hAnsi="Arial" w:cs="Arial"/>
          <w:color w:val="333333"/>
          <w:kern w:val="0"/>
          <w:szCs w:val="21"/>
        </w:rPr>
        <w:t>Catalan Number),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表示一个进栈序列的出栈序列方案数。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设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(n)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个元素序列的进栈后出栈方案数，那么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(n)=</w:t>
      </w:r>
      <w:r w:rsidRPr="00C46DD8">
        <w:t xml:space="preserve"> 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F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0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F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+F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1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F(n-2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+……+f(n-1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f(0</w:t>
      </w:r>
      <w:r w:rsidRPr="00C46DD8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Pr="00C46DD8">
        <w:rPr>
          <w:rFonts w:ascii="Arial" w:eastAsia="宋体" w:hAnsi="Arial" w:cs="Arial"/>
          <w:color w:val="333333"/>
          <w:kern w:val="0"/>
          <w:szCs w:val="21"/>
        </w:rPr>
        <w:t>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其中，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/>
          <w:color w:val="333333"/>
          <w:kern w:val="0"/>
          <w:szCs w:val="21"/>
        </w:rPr>
        <w:t>(0)=1,F(1)=1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。等价于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/>
          <w:color w:val="333333"/>
          <w:kern w:val="0"/>
          <w:szCs w:val="21"/>
        </w:rPr>
        <w:t>(n)=F(n-1)*(4*n-2)/(n+1)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。以及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/>
          <w:color w:val="333333"/>
          <w:kern w:val="0"/>
          <w:szCs w:val="21"/>
        </w:rPr>
        <w:t>(n)=C(2n,n)/(n+1)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</w:t>
      </w:r>
      <w:r>
        <w:rPr>
          <w:rFonts w:ascii="Arial" w:eastAsia="宋体" w:hAnsi="Arial" w:cs="Arial"/>
          <w:color w:val="333333"/>
          <w:kern w:val="0"/>
          <w:szCs w:val="21"/>
        </w:rPr>
        <w:t>(n)=C(2n,n)-C(2n,n-1)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可以联系到凸多边形三角形划分数，以及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对括号的正确方案匹配</w:t>
      </w:r>
    </w:p>
    <w:p w14:paraId="00709F99" w14:textId="54117140" w:rsidR="00812B14" w:rsidRDefault="00812B14" w:rsidP="00125405"/>
    <w:p w14:paraId="27C40E51" w14:textId="650D5142" w:rsidR="006909B2" w:rsidRDefault="006909B2" w:rsidP="00690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多项式之间可以求</w:t>
      </w:r>
      <w:proofErr w:type="spellStart"/>
      <w:r>
        <w:t>gcd</w:t>
      </w:r>
      <w:proofErr w:type="spellEnd"/>
      <w:r>
        <w:rPr>
          <w:rFonts w:hint="eastAsia"/>
        </w:rPr>
        <w:t>，利用辗转相除法</w:t>
      </w:r>
      <w:r>
        <w:t>,</w:t>
      </w:r>
      <w:r>
        <w:rPr>
          <w:rFonts w:hint="eastAsia"/>
        </w:rPr>
        <w:t>可以找出在模n意义下的最大G</w:t>
      </w:r>
      <w:r>
        <w:t>CD</w:t>
      </w:r>
      <w:r>
        <w:rPr>
          <w:rFonts w:hint="eastAsia"/>
        </w:rPr>
        <w:t>。理论最坏复杂度</w:t>
      </w:r>
      <w:r w:rsidR="00C22722">
        <w:rPr>
          <w:rFonts w:hint="eastAsia"/>
        </w:rPr>
        <w:t>n</w:t>
      </w:r>
      <w:r w:rsidR="00C22722">
        <w:t>^2</w:t>
      </w:r>
      <w:r>
        <w:rPr>
          <w:rFonts w:hint="eastAsia"/>
        </w:rPr>
        <w:t>lo</w:t>
      </w:r>
      <w:r>
        <w:t>g</w:t>
      </w:r>
      <w:r w:rsidR="00C22722">
        <w:t>n(</w:t>
      </w:r>
      <w:r w:rsidR="00C22722">
        <w:rPr>
          <w:rFonts w:hint="eastAsia"/>
        </w:rPr>
        <w:t>远达不到上界)</w:t>
      </w:r>
    </w:p>
    <w:p w14:paraId="6F0EB677" w14:textId="77777777" w:rsidR="008F49FF" w:rsidRDefault="008F49FF" w:rsidP="008F49FF">
      <w:pPr>
        <w:pStyle w:val="a3"/>
      </w:pPr>
    </w:p>
    <w:p w14:paraId="4AF33395" w14:textId="2E39A128" w:rsidR="008F49FF" w:rsidRDefault="008F49FF" w:rsidP="008F4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高斯整数：</w:t>
      </w:r>
      <w:r>
        <w:t>x=</w:t>
      </w:r>
      <w:proofErr w:type="spellStart"/>
      <w:r>
        <w:t>a+b</w:t>
      </w:r>
      <w:proofErr w:type="spell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-2</m:t>
            </m:r>
          </m:e>
        </m:rad>
      </m:oMath>
      <w:r>
        <w:rPr>
          <w:rFonts w:hint="eastAsia"/>
        </w:rPr>
        <w:t xml:space="preserve"> </w:t>
      </w:r>
      <w:r>
        <w:t>高斯素数:a*a+2*b*b为素数的高斯整数</w:t>
      </w:r>
    </w:p>
    <w:p w14:paraId="2E51A689" w14:textId="77777777" w:rsidR="00DE438E" w:rsidRDefault="00DE438E" w:rsidP="00DE438E">
      <w:pPr>
        <w:pStyle w:val="a3"/>
      </w:pPr>
    </w:p>
    <w:p w14:paraId="73E8354C" w14:textId="5AAD59FE" w:rsidR="00DE438E" w:rsidRDefault="00DE438E" w:rsidP="008F4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约瑟夫环的数论问题：求sum=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k%i</m:t>
            </m:r>
          </m:e>
        </m:nary>
      </m:oMath>
    </w:p>
    <w:p w14:paraId="47623B84" w14:textId="1164B40E" w:rsidR="00DE438E" w:rsidRDefault="00DE438E" w:rsidP="00DE438E">
      <w:r>
        <w:rPr>
          <w:rFonts w:hint="eastAsia"/>
        </w:rPr>
        <w:t>解决方案：分层枚举。令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</w:t>
      </w:r>
      <w:r>
        <w:t>k/I,</w:t>
      </w:r>
      <w:r>
        <w:rPr>
          <w:rFonts w:hint="eastAsia"/>
        </w:rPr>
        <w:t>可以求得k</w:t>
      </w:r>
      <w:r>
        <w:t>/</w:t>
      </w:r>
      <w:proofErr w:type="spellStart"/>
      <w:r>
        <w:t>i</w:t>
      </w:r>
      <w:proofErr w:type="spellEnd"/>
      <w:r>
        <w:t>=</w:t>
      </w:r>
      <w:proofErr w:type="spellStart"/>
      <w:r>
        <w:t>tmp</w:t>
      </w:r>
      <w:proofErr w:type="spellEnd"/>
      <w:r>
        <w:rPr>
          <w:rFonts w:hint="eastAsia"/>
        </w:rPr>
        <w:t>的最大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。maxi=</w:t>
      </w:r>
      <w:r>
        <w:t>k/</w:t>
      </w:r>
      <w:proofErr w:type="spellStart"/>
      <w:r>
        <w:t>tmp</w:t>
      </w:r>
      <w:proofErr w:type="spellEnd"/>
    </w:p>
    <w:p w14:paraId="5F5C49D0" w14:textId="18F96272" w:rsidR="00DE438E" w:rsidRDefault="00DE438E" w:rsidP="00DE438E">
      <w:r>
        <w:rPr>
          <w:rFonts w:hint="eastAsia"/>
        </w:rPr>
        <w:t>根据k/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的值进行分层枚举即可。</w:t>
      </w:r>
    </w:p>
    <w:p w14:paraId="32426F1B" w14:textId="497310D8" w:rsidR="00C1154D" w:rsidRPr="002E177B" w:rsidRDefault="00C1154D" w:rsidP="00C1154D">
      <w:pPr>
        <w:pStyle w:val="a3"/>
        <w:numPr>
          <w:ilvl w:val="0"/>
          <w:numId w:val="1"/>
        </w:numPr>
        <w:ind w:firstLineChars="0"/>
      </w:pPr>
      <w:r w:rsidRPr="00C1154D"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17" w:tgtFrame="_blank" w:history="1">
        <w:r w:rsidRPr="00C1154D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初等数论</w:t>
        </w:r>
      </w:hyperlink>
      <w:r w:rsidRPr="00C1154D">
        <w:rPr>
          <w:rFonts w:ascii="Arial" w:hAnsi="Arial" w:cs="Arial"/>
          <w:color w:val="333333"/>
          <w:szCs w:val="21"/>
          <w:shd w:val="clear" w:color="auto" w:fill="FFFFFF"/>
        </w:rPr>
        <w:t>中，威尔逊定理给出了判定一个自然数是否为</w:t>
      </w:r>
      <w:hyperlink r:id="rId18" w:tgtFrame="_blank" w:history="1">
        <w:r w:rsidRPr="00C1154D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素数</w:t>
        </w:r>
      </w:hyperlink>
      <w:r w:rsidRPr="00C1154D"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19" w:tgtFrame="_blank" w:history="1">
        <w:r w:rsidRPr="00C1154D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充分必要条件</w:t>
        </w:r>
      </w:hyperlink>
      <w:r w:rsidRPr="00C1154D">
        <w:rPr>
          <w:rFonts w:ascii="Arial" w:hAnsi="Arial" w:cs="Arial"/>
          <w:color w:val="333333"/>
          <w:szCs w:val="21"/>
          <w:shd w:val="clear" w:color="auto" w:fill="FFFFFF"/>
        </w:rPr>
        <w:t>。即：</w:t>
      </w:r>
      <w:hyperlink r:id="rId20" w:tgtFrame="_blank" w:history="1">
        <w:r w:rsidRPr="00C1154D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当且仅当</w:t>
        </w:r>
      </w:hyperlink>
      <w:r w:rsidRPr="00C1154D">
        <w:rPr>
          <w:rFonts w:ascii="Arial" w:hAnsi="Arial" w:cs="Arial"/>
          <w:color w:val="333333"/>
          <w:szCs w:val="21"/>
          <w:shd w:val="clear" w:color="auto" w:fill="FFFFFF"/>
        </w:rPr>
        <w:t>p</w:t>
      </w:r>
      <w:r w:rsidRPr="00C1154D">
        <w:rPr>
          <w:rFonts w:ascii="Arial" w:hAnsi="Arial" w:cs="Arial"/>
          <w:color w:val="333333"/>
          <w:szCs w:val="21"/>
          <w:shd w:val="clear" w:color="auto" w:fill="FFFFFF"/>
        </w:rPr>
        <w:t>为素数时：</w:t>
      </w:r>
      <w:proofErr w:type="gramStart"/>
      <w:r w:rsidRPr="00C1154D">
        <w:rPr>
          <w:rFonts w:ascii="Arial" w:hAnsi="Arial" w:cs="Arial"/>
          <w:color w:val="333333"/>
          <w:szCs w:val="21"/>
          <w:shd w:val="clear" w:color="auto" w:fill="FFFFFF"/>
        </w:rPr>
        <w:t>( p</w:t>
      </w:r>
      <w:proofErr w:type="gramEnd"/>
      <w:r w:rsidRPr="00C1154D">
        <w:rPr>
          <w:rFonts w:ascii="Arial" w:hAnsi="Arial" w:cs="Arial"/>
          <w:color w:val="333333"/>
          <w:szCs w:val="21"/>
          <w:shd w:val="clear" w:color="auto" w:fill="FFFFFF"/>
        </w:rPr>
        <w:t xml:space="preserve"> -1 )! ≡ -1 </w:t>
      </w:r>
      <w:proofErr w:type="gramStart"/>
      <w:r w:rsidRPr="00C1154D">
        <w:rPr>
          <w:rFonts w:ascii="Arial" w:hAnsi="Arial" w:cs="Arial"/>
          <w:color w:val="333333"/>
          <w:szCs w:val="21"/>
          <w:shd w:val="clear" w:color="auto" w:fill="FFFFFF"/>
        </w:rPr>
        <w:t>( mod</w:t>
      </w:r>
      <w:proofErr w:type="gramEnd"/>
      <w:r w:rsidRPr="00C1154D">
        <w:rPr>
          <w:rFonts w:ascii="Arial" w:hAnsi="Arial" w:cs="Arial"/>
          <w:color w:val="333333"/>
          <w:szCs w:val="21"/>
          <w:shd w:val="clear" w:color="auto" w:fill="FFFFFF"/>
        </w:rPr>
        <w:t xml:space="preserve"> p )</w:t>
      </w:r>
    </w:p>
    <w:p w14:paraId="5E5A083B" w14:textId="5BD2999D" w:rsidR="002E177B" w:rsidRDefault="002E177B" w:rsidP="002E1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对于求解形如</w:t>
      </w:r>
      <w:r>
        <w:t>g(r)=r</w:t>
      </w:r>
      <w:r>
        <w:rPr>
          <w:rFonts w:hint="eastAsia"/>
        </w:rPr>
        <w:t>的方程，可以采用不动点迭代的方法进行求解。</w:t>
      </w:r>
    </w:p>
    <w:p w14:paraId="79B11440" w14:textId="77777777" w:rsidR="00641652" w:rsidRDefault="00641652" w:rsidP="00641652">
      <w:r>
        <w:rPr>
          <w:rFonts w:hint="eastAsia"/>
        </w:rPr>
        <w:t>算法分析：</w:t>
      </w:r>
      <w:r>
        <w:t>x0 = 初始设定值</w:t>
      </w:r>
    </w:p>
    <w:p w14:paraId="7EAC985A" w14:textId="19E211AE" w:rsidR="00641652" w:rsidRDefault="00641652" w:rsidP="00641652">
      <w:r>
        <w:t xml:space="preserve"> x1 = g(x0)</w:t>
      </w:r>
    </w:p>
    <w:p w14:paraId="2BF48D19" w14:textId="25F295AE" w:rsidR="00641652" w:rsidRDefault="00641652" w:rsidP="00641652">
      <w:r>
        <w:t>x2 = g(x1)</w:t>
      </w:r>
    </w:p>
    <w:p w14:paraId="2833C44C" w14:textId="66650BE0" w:rsidR="00641652" w:rsidRDefault="00641652" w:rsidP="00641652">
      <w:r>
        <w:t>x3 = g(x2)</w:t>
      </w:r>
    </w:p>
    <w:p w14:paraId="0DAF98D8" w14:textId="4D857E25" w:rsidR="00641652" w:rsidRDefault="00641652" w:rsidP="00641652">
      <w:r>
        <w:t>...    ...</w:t>
      </w:r>
      <w:bookmarkStart w:id="2" w:name="_GoBack"/>
      <w:bookmarkEnd w:id="2"/>
    </w:p>
    <w:p w14:paraId="0DEE7EE0" w14:textId="21639C9D" w:rsidR="00641652" w:rsidRPr="00641652" w:rsidRDefault="00641652" w:rsidP="00641652">
      <w:pPr>
        <w:rPr>
          <w:rFonts w:hint="eastAsia"/>
        </w:rPr>
      </w:pPr>
      <w:r>
        <w:t xml:space="preserve">x(k+1) = g(x(k)) </w:t>
      </w:r>
    </w:p>
    <w:p w14:paraId="395C10D9" w14:textId="11860576" w:rsidR="002E177B" w:rsidRPr="006909B2" w:rsidRDefault="00641652" w:rsidP="00641652">
      <w:pPr>
        <w:rPr>
          <w:rFonts w:hint="eastAsia"/>
        </w:rPr>
      </w:pPr>
      <w:r>
        <w:rPr>
          <w:rFonts w:hint="eastAsia"/>
        </w:rPr>
        <w:t>直到收敛至</w:t>
      </w:r>
      <w:r>
        <w:t>g(r) = g(</w:t>
      </w:r>
      <w:proofErr w:type="spellStart"/>
      <w:r>
        <w:t>lim</w:t>
      </w:r>
      <w:proofErr w:type="spellEnd"/>
      <w:r>
        <w:t xml:space="preserve"> x(</w:t>
      </w:r>
      <w:proofErr w:type="spellStart"/>
      <w:r>
        <w:t>i</w:t>
      </w:r>
      <w:proofErr w:type="spellEnd"/>
      <w:r>
        <w:t xml:space="preserve">)) = </w:t>
      </w:r>
      <w:proofErr w:type="spellStart"/>
      <w:r>
        <w:t>lim</w:t>
      </w:r>
      <w:proofErr w:type="spellEnd"/>
      <w:r>
        <w:t xml:space="preserve"> x(i+1) = r</w:t>
      </w:r>
    </w:p>
    <w:sectPr w:rsidR="002E177B" w:rsidRPr="0069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2FD8"/>
    <w:multiLevelType w:val="hybridMultilevel"/>
    <w:tmpl w:val="6906A374"/>
    <w:lvl w:ilvl="0" w:tplc="D654E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B7FA3"/>
    <w:multiLevelType w:val="hybridMultilevel"/>
    <w:tmpl w:val="1B421BEA"/>
    <w:lvl w:ilvl="0" w:tplc="545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6E"/>
    <w:rsid w:val="000F7649"/>
    <w:rsid w:val="00125405"/>
    <w:rsid w:val="002A6EAD"/>
    <w:rsid w:val="002E177B"/>
    <w:rsid w:val="00641652"/>
    <w:rsid w:val="006909B2"/>
    <w:rsid w:val="00812B14"/>
    <w:rsid w:val="008C3F6E"/>
    <w:rsid w:val="008F49FF"/>
    <w:rsid w:val="00A40BCC"/>
    <w:rsid w:val="00C1154D"/>
    <w:rsid w:val="00C22722"/>
    <w:rsid w:val="00D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5D94"/>
  <w15:chartTrackingRefBased/>
  <w15:docId w15:val="{755E14A1-575C-460A-A8D8-64479ED2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1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F49FF"/>
    <w:rPr>
      <w:color w:val="808080"/>
    </w:rPr>
  </w:style>
  <w:style w:type="character" w:styleId="a5">
    <w:name w:val="Hyperlink"/>
    <w:basedOn w:val="a0"/>
    <w:uiPriority w:val="99"/>
    <w:semiHidden/>
    <w:unhideWhenUsed/>
    <w:rsid w:val="00C11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aike.baidu.com/item/%E7%B4%A0%E6%95%B0/11506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aike.baidu.com/item/%E5%88%9D%E7%AD%89%E6%95%B0%E8%AE%BA/2375326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aike.baidu.com/item/%E5%BD%93%E4%B8%94%E4%BB%85%E5%BD%93/768924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baike.baidu.com/item/%E5%85%85%E5%88%86%E5%BF%85%E8%A6%81%E6%9D%A1%E4%BB%B6/109435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8</cp:revision>
  <dcterms:created xsi:type="dcterms:W3CDTF">2018-08-13T11:24:00Z</dcterms:created>
  <dcterms:modified xsi:type="dcterms:W3CDTF">2018-08-18T11:26:00Z</dcterms:modified>
</cp:coreProperties>
</file>